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EA61A" w14:textId="4CF1A704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DA6B82">
        <w:rPr>
          <w:b/>
          <w:bCs/>
          <w:kern w:val="0"/>
          <w:sz w:val="32"/>
          <w:szCs w:val="32"/>
          <w14:ligatures w14:val="none"/>
        </w:rPr>
        <w:t>Powiatowej</w:t>
      </w:r>
      <w:r w:rsidR="0035237A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DA6B82">
        <w:rPr>
          <w:b/>
          <w:bCs/>
          <w:kern w:val="0"/>
          <w:sz w:val="32"/>
          <w:szCs w:val="32"/>
          <w14:ligatures w14:val="none"/>
        </w:rPr>
        <w:t xml:space="preserve"> w Lublińcu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6BDB6F4B" w:rsidR="00FE6BCA" w:rsidRPr="00DA6B82" w:rsidRDefault="00FE6BCA" w:rsidP="00DA6B82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DA6B82">
        <w:rPr>
          <w:kern w:val="0"/>
          <w:sz w:val="24"/>
          <w:szCs w:val="24"/>
          <w14:ligatures w14:val="none"/>
        </w:rPr>
        <w:t>wysłać na adres</w:t>
      </w:r>
      <w:r w:rsidR="00DA6B82">
        <w:rPr>
          <w:kern w:val="0"/>
          <w:sz w:val="24"/>
          <w:szCs w:val="24"/>
          <w14:ligatures w14:val="none"/>
        </w:rPr>
        <w:t>:</w:t>
      </w:r>
      <w:r w:rsidR="00DA6B82" w:rsidRPr="00DA6B82">
        <w:t xml:space="preserve"> </w:t>
      </w:r>
      <w:r w:rsidR="00DA6B82" w:rsidRPr="00DA6B82">
        <w:rPr>
          <w:kern w:val="0"/>
          <w:sz w:val="24"/>
          <w:szCs w:val="24"/>
          <w14:ligatures w14:val="none"/>
        </w:rPr>
        <w:t>Komenda Powiatowa PSP</w:t>
      </w:r>
      <w:r w:rsidR="00DA6B82">
        <w:rPr>
          <w:kern w:val="0"/>
          <w:sz w:val="24"/>
          <w:szCs w:val="24"/>
          <w14:ligatures w14:val="none"/>
        </w:rPr>
        <w:t xml:space="preserve"> </w:t>
      </w:r>
      <w:r w:rsidR="00DA6B82" w:rsidRPr="00DA6B82">
        <w:rPr>
          <w:kern w:val="0"/>
          <w:sz w:val="24"/>
          <w:szCs w:val="24"/>
          <w14:ligatures w14:val="none"/>
        </w:rPr>
        <w:t>w Lublińcu, 42-700 Lubliniec, ul. PCK 10,</w:t>
      </w:r>
      <w:r w:rsidR="00DA6B82">
        <w:rPr>
          <w:kern w:val="0"/>
          <w:sz w:val="24"/>
          <w:szCs w:val="24"/>
          <w14:ligatures w14:val="none"/>
        </w:rPr>
        <w:br/>
      </w:r>
      <w:r w:rsidRPr="00DA6B82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68C2F003" w14:textId="5250CE03" w:rsidR="00DA6B82" w:rsidRPr="00DA6B82" w:rsidRDefault="00FE6BCA" w:rsidP="00DA6B82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DA6B82" w:rsidRPr="00DA6B82">
          <w:rPr>
            <w:rStyle w:val="Hipercze"/>
            <w:kern w:val="0"/>
            <w:sz w:val="24"/>
            <w:szCs w:val="24"/>
            <w14:ligatures w14:val="none"/>
          </w:rPr>
          <w:t>sekretariat@straz-lubliniec.pl</w:t>
        </w:r>
      </w:hyperlink>
      <w:r w:rsidR="00DA6B82">
        <w:rPr>
          <w:kern w:val="0"/>
          <w:sz w:val="24"/>
          <w:szCs w:val="24"/>
          <w14:ligatures w14:val="none"/>
        </w:rPr>
        <w:t>;</w:t>
      </w:r>
    </w:p>
    <w:p w14:paraId="4275CF69" w14:textId="3105A222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</w:t>
      </w:r>
      <w:r w:rsidR="00DA6B82">
        <w:rPr>
          <w:kern w:val="0"/>
          <w:sz w:val="24"/>
          <w:szCs w:val="24"/>
          <w14:ligatures w14:val="none"/>
        </w:rPr>
        <w:t>+48 47 851 81 00;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lastRenderedPageBreak/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363B2C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Gdy zapewnienie dostępności w zakresie określonym we wniosku o zapewnienie dostępności jest niemożliwe lub znacznie utrudnione , podmiot publiczny niezwłocznie zawiadamia wnioskodawcę o braku </w:t>
      </w:r>
      <w:r w:rsidRPr="00363B2C">
        <w:rPr>
          <w:kern w:val="0"/>
          <w14:ligatures w14:val="none"/>
        </w:rPr>
        <w:t>możliwości zapewnienia dostępności i zapewnia dostęp alternatywny.</w:t>
      </w:r>
    </w:p>
    <w:p w14:paraId="3BFC1FD3" w14:textId="77777777" w:rsidR="00FE6BCA" w:rsidRPr="00363B2C" w:rsidRDefault="00FE6BCA" w:rsidP="00FE6BCA">
      <w:pPr>
        <w:spacing w:after="0"/>
        <w:rPr>
          <w:kern w:val="0"/>
          <w14:ligatures w14:val="none"/>
        </w:rPr>
      </w:pPr>
      <w:r w:rsidRPr="00363B2C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641423C0" w:rsidR="00FE6BCA" w:rsidRPr="00363B2C" w:rsidRDefault="00FE6BCA" w:rsidP="00DA6B82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363B2C">
        <w:rPr>
          <w:kern w:val="0"/>
          <w14:ligatures w14:val="none"/>
        </w:rPr>
        <w:t xml:space="preserve">wysłać na adres:  </w:t>
      </w:r>
      <w:r w:rsidR="00DA6B82" w:rsidRPr="00363B2C">
        <w:rPr>
          <w:kern w:val="0"/>
          <w14:ligatures w14:val="none"/>
        </w:rPr>
        <w:t>Komenda Powiatowa PSP w Lublińcu, 42-700 Lubliniec, ul. PCK 10,</w:t>
      </w:r>
      <w:r w:rsidR="00DA6B82" w:rsidRPr="00363B2C">
        <w:rPr>
          <w:kern w:val="0"/>
          <w14:ligatures w14:val="none"/>
        </w:rPr>
        <w:br/>
      </w:r>
      <w:r w:rsidRPr="00363B2C">
        <w:rPr>
          <w:kern w:val="0"/>
          <w14:ligatures w14:val="none"/>
        </w:rPr>
        <w:t>z dopiskiem „WNIOSEK - dostępność architektoniczna” lub „WNIOSEK - dostępność informacyjno-komunikacyjna”;</w:t>
      </w:r>
    </w:p>
    <w:p w14:paraId="5F46BFC1" w14:textId="77777777" w:rsidR="00DA6B82" w:rsidRPr="00363B2C" w:rsidRDefault="00DA6B82" w:rsidP="00DA6B82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363B2C">
        <w:rPr>
          <w:kern w:val="0"/>
          <w14:ligatures w14:val="none"/>
        </w:rPr>
        <w:t xml:space="preserve">wysłać drogą elektroniczną na adres e-mail: </w:t>
      </w:r>
      <w:hyperlink r:id="rId7" w:history="1">
        <w:r w:rsidRPr="00363B2C">
          <w:rPr>
            <w:rStyle w:val="Hipercze"/>
            <w:kern w:val="0"/>
            <w14:ligatures w14:val="none"/>
          </w:rPr>
          <w:t>sekretariat@straz-lubliniec.pl</w:t>
        </w:r>
      </w:hyperlink>
      <w:r w:rsidRPr="00363B2C">
        <w:rPr>
          <w:kern w:val="0"/>
          <w14:ligatures w14:val="none"/>
        </w:rPr>
        <w:t>;</w:t>
      </w:r>
    </w:p>
    <w:p w14:paraId="76C9DDD2" w14:textId="1B5738E2" w:rsidR="00FE6BCA" w:rsidRPr="00363B2C" w:rsidRDefault="00FE6BCA" w:rsidP="00363B2C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363B2C">
        <w:rPr>
          <w:kern w:val="0"/>
          <w14:ligatures w14:val="none"/>
        </w:rPr>
        <w:t>złożyć osobiście po wcześniejszym skontaktowaniu się telefonicznie przy pomocy osoby trzeciej na nr telefonu</w:t>
      </w:r>
      <w:r w:rsidR="00363B2C" w:rsidRPr="00363B2C">
        <w:rPr>
          <w:kern w:val="0"/>
          <w14:ligatures w14:val="none"/>
        </w:rPr>
        <w:t>: +48 47 851 81 00;</w:t>
      </w:r>
      <w:bookmarkStart w:id="0" w:name="_GoBack"/>
      <w:bookmarkEnd w:id="0"/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CA"/>
    <w:rsid w:val="00295512"/>
    <w:rsid w:val="0035237A"/>
    <w:rsid w:val="00363B2C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C794E"/>
    <w:rsid w:val="00DA6B82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A6B8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A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straz-lublin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-lublinie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Dawid Jagieła</cp:lastModifiedBy>
  <cp:revision>2</cp:revision>
  <dcterms:created xsi:type="dcterms:W3CDTF">2025-02-28T14:21:00Z</dcterms:created>
  <dcterms:modified xsi:type="dcterms:W3CDTF">2025-02-28T14:21:00Z</dcterms:modified>
</cp:coreProperties>
</file>