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Default="000E4C65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Podsekretarz Stanu</w:t>
      </w: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Bartosz Grodecki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086A0E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DT-WOP-0733-1-159/2022/WI</w:t>
      </w: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Warszawa, </w:t>
      </w:r>
      <w:r w:rsidR="00086A0E">
        <w:rPr>
          <w:rFonts w:ascii="Lato" w:hAnsi="Lato"/>
          <w:sz w:val="20"/>
        </w:rPr>
        <w:t>24</w:t>
      </w:r>
      <w:r w:rsidR="00C96116">
        <w:rPr>
          <w:rFonts w:ascii="Lato" w:hAnsi="Lato"/>
          <w:sz w:val="20"/>
        </w:rPr>
        <w:t xml:space="preserve"> </w:t>
      </w:r>
      <w:r>
        <w:rPr>
          <w:rFonts w:ascii="Lato" w:hAnsi="Lato"/>
          <w:sz w:val="20"/>
        </w:rPr>
        <w:t>listopada 2022 r.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E76B8" w:rsidRPr="009E76B8" w:rsidRDefault="009E76B8" w:rsidP="009E76B8">
      <w:pPr>
        <w:spacing w:after="0" w:line="240" w:lineRule="auto"/>
        <w:rPr>
          <w:rFonts w:ascii="Lato" w:hAnsi="Lato"/>
          <w:b/>
          <w:sz w:val="20"/>
        </w:rPr>
      </w:pPr>
      <w:r w:rsidRPr="009E76B8">
        <w:rPr>
          <w:rFonts w:ascii="Lato" w:hAnsi="Lato"/>
          <w:b/>
          <w:sz w:val="20"/>
        </w:rPr>
        <w:t>Pani Wioletta Zwara</w:t>
      </w:r>
    </w:p>
    <w:p w:rsidR="009E76B8" w:rsidRPr="009E76B8" w:rsidRDefault="009E76B8" w:rsidP="009E76B8">
      <w:pPr>
        <w:spacing w:after="0" w:line="240" w:lineRule="auto"/>
        <w:rPr>
          <w:rFonts w:ascii="Lato" w:hAnsi="Lato"/>
          <w:sz w:val="20"/>
        </w:rPr>
      </w:pPr>
      <w:r w:rsidRPr="009E76B8">
        <w:rPr>
          <w:rFonts w:ascii="Lato" w:hAnsi="Lato"/>
          <w:sz w:val="20"/>
        </w:rPr>
        <w:t xml:space="preserve">Sekretarz Komitetu </w:t>
      </w:r>
    </w:p>
    <w:p w:rsidR="009E76B8" w:rsidRPr="009E76B8" w:rsidRDefault="009E76B8" w:rsidP="009E76B8">
      <w:pPr>
        <w:spacing w:after="0" w:line="240" w:lineRule="auto"/>
        <w:rPr>
          <w:rFonts w:ascii="Lato" w:hAnsi="Lato"/>
          <w:sz w:val="20"/>
        </w:rPr>
      </w:pPr>
      <w:r w:rsidRPr="009E76B8">
        <w:rPr>
          <w:rFonts w:ascii="Lato" w:hAnsi="Lato"/>
          <w:sz w:val="20"/>
        </w:rPr>
        <w:t xml:space="preserve">Rady Ministrów do spraw Cyfryzacji 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E76B8" w:rsidRPr="009E76B8" w:rsidRDefault="009E76B8" w:rsidP="009E76B8">
      <w:pPr>
        <w:spacing w:after="0" w:line="240" w:lineRule="auto"/>
        <w:jc w:val="both"/>
        <w:rPr>
          <w:rFonts w:ascii="Lato" w:hAnsi="Lato"/>
          <w:i/>
          <w:sz w:val="20"/>
        </w:rPr>
      </w:pPr>
      <w:r w:rsidRPr="009E76B8">
        <w:rPr>
          <w:rFonts w:ascii="Lato" w:hAnsi="Lato"/>
          <w:i/>
          <w:sz w:val="20"/>
        </w:rPr>
        <w:t>Szanowna Pani Sekretarz,</w:t>
      </w:r>
    </w:p>
    <w:p w:rsidR="009E76B8" w:rsidRPr="009E76B8" w:rsidRDefault="009E76B8" w:rsidP="009E76B8">
      <w:pPr>
        <w:spacing w:after="0" w:line="240" w:lineRule="auto"/>
        <w:jc w:val="both"/>
        <w:rPr>
          <w:rFonts w:ascii="Lato" w:hAnsi="Lato"/>
          <w:i/>
          <w:sz w:val="20"/>
        </w:rPr>
      </w:pPr>
    </w:p>
    <w:p w:rsidR="009E76B8" w:rsidRDefault="009E76B8" w:rsidP="009E76B8">
      <w:pPr>
        <w:spacing w:after="0" w:line="240" w:lineRule="auto"/>
        <w:jc w:val="both"/>
        <w:rPr>
          <w:rFonts w:ascii="Lato" w:hAnsi="Lato"/>
          <w:bCs/>
          <w:sz w:val="20"/>
        </w:rPr>
      </w:pPr>
      <w:r w:rsidRPr="009E76B8">
        <w:rPr>
          <w:rFonts w:ascii="Lato" w:hAnsi="Lato"/>
          <w:sz w:val="20"/>
        </w:rPr>
        <w:t xml:space="preserve">w związku z przekazanym do zaopiniowania </w:t>
      </w:r>
      <w:r w:rsidR="00086A0E">
        <w:rPr>
          <w:rFonts w:ascii="Calibri" w:hAnsi="Calibri" w:cs="Calibri"/>
        </w:rPr>
        <w:t>p</w:t>
      </w:r>
      <w:r w:rsidR="00086A0E" w:rsidRPr="00086A0E">
        <w:rPr>
          <w:rFonts w:ascii="Calibri" w:hAnsi="Calibri" w:cs="Calibri"/>
        </w:rPr>
        <w:t>rojektem</w:t>
      </w:r>
      <w:r w:rsidR="00086A0E" w:rsidRPr="00CF17B8">
        <w:rPr>
          <w:rFonts w:ascii="Calibri" w:hAnsi="Calibri" w:cs="Calibri"/>
          <w:b/>
          <w:i/>
        </w:rPr>
        <w:t xml:space="preserve"> ustawy o zmianie ustawy – Prawo budowlane oraz niektórych innych ustaw (UD427</w:t>
      </w:r>
      <w:r w:rsidR="00086A0E">
        <w:rPr>
          <w:rFonts w:ascii="Calibri" w:hAnsi="Calibri" w:cs="Calibri"/>
          <w:b/>
          <w:i/>
        </w:rPr>
        <w:t xml:space="preserve"> </w:t>
      </w:r>
      <w:r w:rsidR="00086A0E" w:rsidRPr="00CF17B8">
        <w:rPr>
          <w:rFonts w:ascii="Calibri" w:hAnsi="Calibri" w:cs="Calibri"/>
          <w:b/>
          <w:i/>
        </w:rPr>
        <w:t>)</w:t>
      </w:r>
      <w:r w:rsidR="00E67446">
        <w:rPr>
          <w:rFonts w:ascii="Calibri" w:hAnsi="Calibri" w:cs="Calibri"/>
          <w:b/>
          <w:i/>
        </w:rPr>
        <w:t xml:space="preserve"> </w:t>
      </w:r>
      <w:r w:rsidRPr="009E76B8">
        <w:rPr>
          <w:rFonts w:ascii="Lato" w:hAnsi="Lato"/>
          <w:bCs/>
          <w:sz w:val="20"/>
        </w:rPr>
        <w:t>w załąc</w:t>
      </w:r>
      <w:r>
        <w:rPr>
          <w:rFonts w:ascii="Lato" w:hAnsi="Lato"/>
          <w:bCs/>
          <w:sz w:val="20"/>
        </w:rPr>
        <w:t>zeniu uprzejmie przekazuję uwagi</w:t>
      </w:r>
      <w:r w:rsidRPr="009E76B8">
        <w:rPr>
          <w:rFonts w:ascii="Lato" w:hAnsi="Lato"/>
          <w:bCs/>
          <w:sz w:val="20"/>
        </w:rPr>
        <w:t xml:space="preserve"> do wskazanego </w:t>
      </w:r>
      <w:r>
        <w:rPr>
          <w:rFonts w:ascii="Lato" w:hAnsi="Lato"/>
          <w:bCs/>
          <w:sz w:val="20"/>
        </w:rPr>
        <w:t>projektu</w:t>
      </w:r>
      <w:r w:rsidRPr="009E76B8">
        <w:rPr>
          <w:rFonts w:ascii="Lato" w:hAnsi="Lato"/>
          <w:bCs/>
          <w:sz w:val="20"/>
        </w:rPr>
        <w:t xml:space="preserve"> (tabela uwag</w:t>
      </w:r>
      <w:r w:rsidR="00086A0E">
        <w:rPr>
          <w:rFonts w:ascii="Lato" w:hAnsi="Lato"/>
          <w:bCs/>
          <w:sz w:val="20"/>
        </w:rPr>
        <w:t xml:space="preserve"> – załącznik nr 1</w:t>
      </w:r>
      <w:r w:rsidRPr="009E76B8">
        <w:rPr>
          <w:rFonts w:ascii="Lato" w:hAnsi="Lato"/>
          <w:bCs/>
          <w:sz w:val="20"/>
        </w:rPr>
        <w:t>).</w:t>
      </w:r>
    </w:p>
    <w:p w:rsidR="00086A0E" w:rsidRDefault="00086A0E" w:rsidP="009E76B8">
      <w:pPr>
        <w:spacing w:after="0" w:line="240" w:lineRule="auto"/>
        <w:jc w:val="both"/>
        <w:rPr>
          <w:rFonts w:ascii="Lato" w:hAnsi="Lato"/>
          <w:bCs/>
          <w:sz w:val="20"/>
        </w:rPr>
      </w:pPr>
    </w:p>
    <w:p w:rsidR="008D3EE3" w:rsidRDefault="008D3EE3" w:rsidP="008D3EE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MT"/>
          <w:sz w:val="20"/>
          <w:szCs w:val="20"/>
        </w:rPr>
      </w:pPr>
      <w:r>
        <w:rPr>
          <w:rFonts w:ascii="Lato" w:hAnsi="Lato" w:cs="ArialMT"/>
          <w:sz w:val="20"/>
          <w:szCs w:val="20"/>
        </w:rPr>
        <w:t>Jednocześ</w:t>
      </w:r>
      <w:r w:rsidR="00086A0E">
        <w:rPr>
          <w:rFonts w:ascii="Lato" w:hAnsi="Lato" w:cs="ArialMT"/>
          <w:sz w:val="20"/>
          <w:szCs w:val="20"/>
        </w:rPr>
        <w:t xml:space="preserve">nie informuję, </w:t>
      </w:r>
      <w:r w:rsidR="00086A0E" w:rsidRPr="00086A0E">
        <w:rPr>
          <w:rFonts w:ascii="Lato" w:hAnsi="Lato" w:cs="ArialMT"/>
          <w:sz w:val="20"/>
          <w:szCs w:val="20"/>
        </w:rPr>
        <w:t>że</w:t>
      </w:r>
      <w:r>
        <w:rPr>
          <w:rFonts w:ascii="Lato" w:hAnsi="Lato" w:cs="ArialMT"/>
          <w:sz w:val="20"/>
          <w:szCs w:val="20"/>
        </w:rPr>
        <w:t xml:space="preserve"> Komenda Główna Państwowej Straż</w:t>
      </w:r>
      <w:r w:rsidR="00086A0E">
        <w:rPr>
          <w:rFonts w:ascii="Lato" w:hAnsi="Lato" w:cs="ArialMT"/>
          <w:sz w:val="20"/>
          <w:szCs w:val="20"/>
        </w:rPr>
        <w:t>y Pożarnej</w:t>
      </w:r>
      <w:r>
        <w:rPr>
          <w:rFonts w:ascii="Lato" w:hAnsi="Lato" w:cs="ArialMT"/>
          <w:sz w:val="20"/>
          <w:szCs w:val="20"/>
        </w:rPr>
        <w:t>,</w:t>
      </w:r>
      <w:r w:rsidR="00086A0E">
        <w:rPr>
          <w:rFonts w:ascii="Lato" w:hAnsi="Lato" w:cs="ArialMT"/>
          <w:sz w:val="20"/>
          <w:szCs w:val="20"/>
        </w:rPr>
        <w:t xml:space="preserve"> </w:t>
      </w:r>
      <w:r w:rsidR="00086A0E" w:rsidRPr="00086A0E">
        <w:rPr>
          <w:rFonts w:ascii="Lato" w:hAnsi="Lato" w:cs="ArialMT"/>
          <w:sz w:val="20"/>
          <w:szCs w:val="20"/>
        </w:rPr>
        <w:t xml:space="preserve"> jako zasadne</w:t>
      </w:r>
      <w:r>
        <w:rPr>
          <w:rFonts w:ascii="Lato" w:hAnsi="Lato" w:cs="ArialMT"/>
          <w:sz w:val="20"/>
          <w:szCs w:val="20"/>
        </w:rPr>
        <w:t>,</w:t>
      </w:r>
      <w:r w:rsidR="008E3A21">
        <w:rPr>
          <w:rFonts w:ascii="Lato" w:hAnsi="Lato" w:cs="ArialMT"/>
          <w:sz w:val="20"/>
          <w:szCs w:val="20"/>
        </w:rPr>
        <w:t xml:space="preserve"> podtrzymuje</w:t>
      </w:r>
      <w:bookmarkStart w:id="0" w:name="_GoBack"/>
      <w:bookmarkEnd w:id="0"/>
      <w:r w:rsidR="00086A0E" w:rsidRPr="00086A0E">
        <w:rPr>
          <w:rFonts w:ascii="Lato" w:hAnsi="Lato" w:cs="ArialMT"/>
          <w:sz w:val="20"/>
          <w:szCs w:val="20"/>
        </w:rPr>
        <w:t xml:space="preserve"> uwagi</w:t>
      </w:r>
      <w:r w:rsidR="00086A0E">
        <w:rPr>
          <w:rFonts w:ascii="Lato" w:hAnsi="Lato" w:cs="ArialMT"/>
          <w:sz w:val="20"/>
          <w:szCs w:val="20"/>
        </w:rPr>
        <w:t xml:space="preserve"> </w:t>
      </w:r>
      <w:r w:rsidR="00086A0E" w:rsidRPr="00E67446">
        <w:rPr>
          <w:rFonts w:ascii="Lato" w:hAnsi="Lato" w:cs="ArialMT"/>
          <w:b/>
          <w:sz w:val="20"/>
          <w:szCs w:val="20"/>
        </w:rPr>
        <w:t>Lp</w:t>
      </w:r>
      <w:r w:rsidRPr="00E67446">
        <w:rPr>
          <w:rFonts w:ascii="Lato" w:hAnsi="Lato" w:cs="ArialMT"/>
          <w:b/>
          <w:sz w:val="20"/>
          <w:szCs w:val="20"/>
        </w:rPr>
        <w:t>.</w:t>
      </w:r>
      <w:r w:rsidR="00086A0E" w:rsidRPr="00E67446">
        <w:rPr>
          <w:rFonts w:ascii="Lato" w:hAnsi="Lato" w:cs="ArialMT"/>
          <w:b/>
          <w:sz w:val="20"/>
          <w:szCs w:val="20"/>
        </w:rPr>
        <w:t>: 16, 26, 27, 47, 59, 64 i 71</w:t>
      </w:r>
      <w:r w:rsidR="00086A0E" w:rsidRPr="00086A0E">
        <w:rPr>
          <w:rFonts w:ascii="Lato" w:hAnsi="Lato" w:cs="ArialMT"/>
          <w:sz w:val="20"/>
          <w:szCs w:val="20"/>
        </w:rPr>
        <w:t xml:space="preserve"> </w:t>
      </w:r>
      <w:r>
        <w:rPr>
          <w:rFonts w:ascii="Lato" w:hAnsi="Lato" w:cs="ArialMT"/>
          <w:sz w:val="20"/>
          <w:szCs w:val="20"/>
        </w:rPr>
        <w:t xml:space="preserve">uwzględnione </w:t>
      </w:r>
      <w:r w:rsidR="00086A0E" w:rsidRPr="00086A0E">
        <w:rPr>
          <w:rFonts w:ascii="Lato" w:hAnsi="Lato" w:cs="ArialMT"/>
          <w:sz w:val="20"/>
          <w:szCs w:val="20"/>
        </w:rPr>
        <w:t xml:space="preserve">w </w:t>
      </w:r>
      <w:r>
        <w:rPr>
          <w:rFonts w:ascii="Lato" w:hAnsi="Lato" w:cs="ArialMT"/>
          <w:sz w:val="20"/>
          <w:szCs w:val="20"/>
        </w:rPr>
        <w:t xml:space="preserve">zamieszczonym na portalu RCL </w:t>
      </w:r>
      <w:r w:rsidR="00086A0E" w:rsidRPr="00086A0E">
        <w:rPr>
          <w:rFonts w:ascii="Lato" w:hAnsi="Lato" w:cs="ArialMT"/>
          <w:sz w:val="20"/>
          <w:szCs w:val="20"/>
        </w:rPr>
        <w:t xml:space="preserve">zestawieniu </w:t>
      </w:r>
      <w:r w:rsidR="00086A0E" w:rsidRPr="00086A0E">
        <w:rPr>
          <w:rFonts w:ascii="Lato" w:hAnsi="Lato" w:cs="Arial-ItalicMT"/>
          <w:i/>
          <w:iCs/>
          <w:sz w:val="20"/>
          <w:szCs w:val="20"/>
        </w:rPr>
        <w:t>„Uwagi do projektu ustawy o zmianie</w:t>
      </w:r>
      <w:r>
        <w:rPr>
          <w:rFonts w:ascii="Lato" w:hAnsi="Lato" w:cs="ArialMT"/>
          <w:sz w:val="20"/>
          <w:szCs w:val="20"/>
        </w:rPr>
        <w:t xml:space="preserve"> </w:t>
      </w:r>
      <w:r w:rsidR="00086A0E" w:rsidRPr="00086A0E">
        <w:rPr>
          <w:rFonts w:ascii="Lato" w:hAnsi="Lato" w:cs="Arial-ItalicMT"/>
          <w:i/>
          <w:iCs/>
          <w:sz w:val="20"/>
          <w:szCs w:val="20"/>
        </w:rPr>
        <w:t>ustawy – Prawo budowlane oraz niektórych innych ustaw (UD427) – opiniowanie”</w:t>
      </w:r>
      <w:r>
        <w:rPr>
          <w:rFonts w:ascii="Lato" w:hAnsi="Lato" w:cs="ArialMT"/>
          <w:sz w:val="20"/>
          <w:szCs w:val="20"/>
        </w:rPr>
        <w:t xml:space="preserve"> (załącznik nr 2 do niniejszego pisma), </w:t>
      </w:r>
      <w:r w:rsidR="00086A0E" w:rsidRPr="00086A0E">
        <w:rPr>
          <w:rFonts w:ascii="Lato" w:hAnsi="Lato" w:cs="ArialMT"/>
          <w:sz w:val="20"/>
          <w:szCs w:val="20"/>
        </w:rPr>
        <w:t>które nie zostały uwzględnione</w:t>
      </w:r>
      <w:r>
        <w:rPr>
          <w:rFonts w:ascii="Lato" w:hAnsi="Lato" w:cs="ArialMT"/>
          <w:sz w:val="20"/>
          <w:szCs w:val="20"/>
        </w:rPr>
        <w:t xml:space="preserve"> na wcześniejszym etapie opiniowania projektu. </w:t>
      </w:r>
    </w:p>
    <w:p w:rsidR="00086A0E" w:rsidRPr="008D3EE3" w:rsidRDefault="00086A0E" w:rsidP="008D3EE3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MT"/>
          <w:sz w:val="20"/>
          <w:szCs w:val="20"/>
        </w:rPr>
      </w:pPr>
      <w:r w:rsidRPr="00086A0E">
        <w:rPr>
          <w:rFonts w:ascii="Lato" w:hAnsi="Lato" w:cs="ArialMT"/>
          <w:sz w:val="20"/>
          <w:szCs w:val="20"/>
        </w:rPr>
        <w:t>W uzupełnieniu do przedstawianego dotychczas</w:t>
      </w:r>
      <w:r w:rsidR="008D3EE3">
        <w:rPr>
          <w:rFonts w:ascii="Lato" w:hAnsi="Lato" w:cs="ArialMT"/>
          <w:sz w:val="20"/>
          <w:szCs w:val="20"/>
        </w:rPr>
        <w:t xml:space="preserve"> </w:t>
      </w:r>
      <w:r w:rsidRPr="00086A0E">
        <w:rPr>
          <w:rFonts w:ascii="Lato" w:hAnsi="Lato" w:cs="ArialMT"/>
          <w:sz w:val="20"/>
          <w:szCs w:val="20"/>
        </w:rPr>
        <w:t>uzasadnienia</w:t>
      </w:r>
      <w:r w:rsidR="008D3EE3">
        <w:rPr>
          <w:rFonts w:ascii="Lato" w:hAnsi="Lato" w:cs="ArialMT"/>
          <w:sz w:val="20"/>
          <w:szCs w:val="20"/>
        </w:rPr>
        <w:t xml:space="preserve"> do postulowanych zmian wskazać należy</w:t>
      </w:r>
      <w:r w:rsidRPr="00086A0E">
        <w:rPr>
          <w:rFonts w:ascii="Lato" w:hAnsi="Lato" w:cs="ArialMT"/>
          <w:sz w:val="20"/>
          <w:szCs w:val="20"/>
        </w:rPr>
        <w:t>, ż</w:t>
      </w:r>
      <w:r w:rsidR="008D3EE3">
        <w:rPr>
          <w:rFonts w:ascii="Lato" w:hAnsi="Lato" w:cs="ArialMT"/>
          <w:sz w:val="20"/>
          <w:szCs w:val="20"/>
        </w:rPr>
        <w:t xml:space="preserve">e zasadność argumentacji KG PSP </w:t>
      </w:r>
      <w:r w:rsidRPr="00086A0E">
        <w:rPr>
          <w:rFonts w:ascii="Lato" w:hAnsi="Lato" w:cs="ArialMT"/>
          <w:sz w:val="20"/>
          <w:szCs w:val="20"/>
        </w:rPr>
        <w:t>w zakresie sprawowania samodzielnych funk</w:t>
      </w:r>
      <w:r w:rsidR="008D3EE3">
        <w:rPr>
          <w:rFonts w:ascii="Lato" w:hAnsi="Lato" w:cs="ArialMT"/>
          <w:sz w:val="20"/>
          <w:szCs w:val="20"/>
        </w:rPr>
        <w:t xml:space="preserve">cji technicznych w budownictwie </w:t>
      </w:r>
      <w:r w:rsidRPr="00086A0E">
        <w:rPr>
          <w:rFonts w:ascii="Lato" w:hAnsi="Lato" w:cs="ArialMT"/>
          <w:sz w:val="20"/>
          <w:szCs w:val="20"/>
        </w:rPr>
        <w:t>przez rzeczoznawców do spraw zabezpiecz</w:t>
      </w:r>
      <w:r w:rsidR="008D3EE3">
        <w:rPr>
          <w:rFonts w:ascii="Lato" w:hAnsi="Lato" w:cs="ArialMT"/>
          <w:sz w:val="20"/>
          <w:szCs w:val="20"/>
        </w:rPr>
        <w:t xml:space="preserve">eń przeciwpożarowych potwierdza </w:t>
      </w:r>
      <w:r w:rsidRPr="00086A0E">
        <w:rPr>
          <w:rFonts w:ascii="Lato" w:hAnsi="Lato" w:cs="ArialMT"/>
          <w:sz w:val="20"/>
          <w:szCs w:val="20"/>
        </w:rPr>
        <w:t>m.in. orzeczenie Wojewódzkiego Sądu Admin</w:t>
      </w:r>
      <w:r w:rsidR="008D3EE3">
        <w:rPr>
          <w:rFonts w:ascii="Lato" w:hAnsi="Lato" w:cs="ArialMT"/>
          <w:sz w:val="20"/>
          <w:szCs w:val="20"/>
        </w:rPr>
        <w:t xml:space="preserve">istracyjnego w Warszawie z dnia </w:t>
      </w:r>
      <w:r w:rsidRPr="00086A0E">
        <w:rPr>
          <w:rFonts w:ascii="Lato" w:hAnsi="Lato" w:cs="ArialMT"/>
          <w:sz w:val="20"/>
          <w:szCs w:val="20"/>
        </w:rPr>
        <w:t>13 lutego 2007 r. , sygn. akt VII SA/</w:t>
      </w:r>
      <w:proofErr w:type="spellStart"/>
      <w:r w:rsidRPr="00086A0E">
        <w:rPr>
          <w:rFonts w:ascii="Lato" w:hAnsi="Lato" w:cs="ArialMT"/>
          <w:sz w:val="20"/>
          <w:szCs w:val="20"/>
        </w:rPr>
        <w:t>Wa</w:t>
      </w:r>
      <w:proofErr w:type="spellEnd"/>
      <w:r w:rsidRPr="00086A0E">
        <w:rPr>
          <w:rFonts w:ascii="Lato" w:hAnsi="Lato" w:cs="ArialMT"/>
          <w:sz w:val="20"/>
          <w:szCs w:val="20"/>
        </w:rPr>
        <w:t xml:space="preserve"> 1597/06.</w:t>
      </w:r>
    </w:p>
    <w:p w:rsidR="00086A0E" w:rsidRPr="00086A0E" w:rsidRDefault="00086A0E" w:rsidP="00086A0E">
      <w:pPr>
        <w:spacing w:after="0" w:line="240" w:lineRule="auto"/>
        <w:jc w:val="both"/>
        <w:rPr>
          <w:rFonts w:ascii="Lato" w:hAnsi="Lato"/>
          <w:bCs/>
          <w:sz w:val="20"/>
          <w:szCs w:val="20"/>
        </w:rPr>
      </w:pPr>
    </w:p>
    <w:p w:rsidR="00086A0E" w:rsidRPr="009E76B8" w:rsidRDefault="00086A0E" w:rsidP="009E76B8">
      <w:pPr>
        <w:spacing w:after="0" w:line="240" w:lineRule="auto"/>
        <w:jc w:val="both"/>
        <w:rPr>
          <w:rFonts w:ascii="Lato" w:hAnsi="Lato"/>
          <w:sz w:val="20"/>
        </w:rPr>
      </w:pPr>
    </w:p>
    <w:p w:rsidR="00924ACC" w:rsidRDefault="00924ACC" w:rsidP="009276B2">
      <w:pPr>
        <w:spacing w:after="0" w:line="240" w:lineRule="auto"/>
        <w:jc w:val="both"/>
        <w:rPr>
          <w:rFonts w:ascii="Lato" w:hAnsi="Lato"/>
          <w:sz w:val="20"/>
        </w:rPr>
      </w:pPr>
    </w:p>
    <w:p w:rsidR="00924ACC" w:rsidRDefault="00924ACC" w:rsidP="009276B2">
      <w:pPr>
        <w:spacing w:after="0" w:line="240" w:lineRule="auto"/>
        <w:jc w:val="both"/>
        <w:rPr>
          <w:rFonts w:ascii="Lato" w:hAnsi="Lato"/>
          <w:sz w:val="20"/>
        </w:rPr>
      </w:pPr>
    </w:p>
    <w:p w:rsidR="00924ACC" w:rsidRPr="009276B2" w:rsidRDefault="00924ACC" w:rsidP="009276B2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Z poważaniem</w:t>
      </w:r>
    </w:p>
    <w:p w:rsidR="009E76B8" w:rsidRDefault="009E76B8" w:rsidP="009E76B8">
      <w:pPr>
        <w:spacing w:after="120" w:line="240" w:lineRule="auto"/>
        <w:rPr>
          <w:rFonts w:ascii="Lato" w:hAnsi="Lato"/>
          <w:b/>
          <w:i/>
          <w:sz w:val="20"/>
        </w:rPr>
      </w:pPr>
    </w:p>
    <w:p w:rsidR="009E76B8" w:rsidRPr="00C96116" w:rsidRDefault="009E76B8" w:rsidP="009E76B8">
      <w:pPr>
        <w:spacing w:after="120" w:line="240" w:lineRule="auto"/>
        <w:rPr>
          <w:rFonts w:ascii="Lato" w:hAnsi="Lato"/>
          <w:i/>
          <w:sz w:val="20"/>
        </w:rPr>
      </w:pPr>
      <w:r w:rsidRPr="00C96116">
        <w:rPr>
          <w:rFonts w:ascii="Lato" w:hAnsi="Lato"/>
          <w:i/>
          <w:sz w:val="20"/>
        </w:rPr>
        <w:t xml:space="preserve">Minister Spraw Wewnętrznych i Administracji </w:t>
      </w:r>
      <w:r w:rsidRPr="00C96116">
        <w:rPr>
          <w:rFonts w:ascii="Lato" w:hAnsi="Lato"/>
          <w:i/>
          <w:sz w:val="20"/>
        </w:rPr>
        <w:br/>
        <w:t>z up. Bartosz Grodecki</w:t>
      </w:r>
      <w:r w:rsidRPr="00C96116">
        <w:rPr>
          <w:rFonts w:ascii="Lato" w:hAnsi="Lato"/>
          <w:i/>
          <w:sz w:val="20"/>
        </w:rPr>
        <w:br/>
        <w:t>Podsekretarz Stanu</w:t>
      </w:r>
    </w:p>
    <w:p w:rsidR="009E76B8" w:rsidRPr="009E76B8" w:rsidRDefault="009E76B8" w:rsidP="009E76B8">
      <w:pPr>
        <w:spacing w:after="120" w:line="240" w:lineRule="auto"/>
        <w:rPr>
          <w:rFonts w:ascii="Lato" w:hAnsi="Lato"/>
          <w:b/>
          <w:i/>
          <w:sz w:val="20"/>
        </w:rPr>
      </w:pPr>
      <w:r w:rsidRPr="009E76B8">
        <w:rPr>
          <w:rFonts w:ascii="Lato" w:hAnsi="Lato"/>
          <w:i/>
          <w:iCs/>
          <w:sz w:val="20"/>
        </w:rPr>
        <w:t>/podpisano kwalifikowanym podpisem elektronicznym/</w:t>
      </w:r>
    </w:p>
    <w:p w:rsidR="009276B2" w:rsidRDefault="009276B2" w:rsidP="009276B2">
      <w:pPr>
        <w:spacing w:after="120" w:line="240" w:lineRule="auto"/>
        <w:rPr>
          <w:rFonts w:ascii="Lato" w:hAnsi="Lato"/>
          <w:sz w:val="20"/>
        </w:rPr>
      </w:pPr>
    </w:p>
    <w:p w:rsidR="008D3EE3" w:rsidRDefault="008D3EE3" w:rsidP="009276B2">
      <w:pPr>
        <w:spacing w:after="120" w:line="240" w:lineRule="auto"/>
        <w:rPr>
          <w:rFonts w:ascii="Lato" w:hAnsi="Lato"/>
          <w:sz w:val="20"/>
        </w:rPr>
      </w:pPr>
    </w:p>
    <w:p w:rsidR="008D3EE3" w:rsidRDefault="008D3EE3" w:rsidP="009276B2">
      <w:pPr>
        <w:spacing w:after="12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Załączniki:</w:t>
      </w:r>
    </w:p>
    <w:p w:rsidR="008D3EE3" w:rsidRDefault="008D3EE3" w:rsidP="008D3EE3">
      <w:pPr>
        <w:pStyle w:val="Akapitzlist"/>
        <w:numPr>
          <w:ilvl w:val="0"/>
          <w:numId w:val="1"/>
        </w:numPr>
        <w:spacing w:after="12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Tabela uwag.</w:t>
      </w:r>
    </w:p>
    <w:p w:rsidR="008D3EE3" w:rsidRPr="008D3EE3" w:rsidRDefault="008D3EE3" w:rsidP="008D3EE3">
      <w:pPr>
        <w:pStyle w:val="Akapitzlist"/>
        <w:numPr>
          <w:ilvl w:val="0"/>
          <w:numId w:val="1"/>
        </w:numPr>
        <w:spacing w:after="120" w:line="240" w:lineRule="auto"/>
        <w:rPr>
          <w:rFonts w:ascii="Lato" w:hAnsi="Lato"/>
          <w:sz w:val="20"/>
        </w:rPr>
      </w:pPr>
      <w:r>
        <w:rPr>
          <w:rFonts w:ascii="Lato" w:hAnsi="Lato" w:cs="ArialMT"/>
          <w:sz w:val="20"/>
          <w:szCs w:val="20"/>
        </w:rPr>
        <w:t>Zestawienie</w:t>
      </w:r>
      <w:r w:rsidRPr="00086A0E">
        <w:rPr>
          <w:rFonts w:ascii="Lato" w:hAnsi="Lato" w:cs="ArialMT"/>
          <w:sz w:val="20"/>
          <w:szCs w:val="20"/>
        </w:rPr>
        <w:t xml:space="preserve"> </w:t>
      </w:r>
      <w:r>
        <w:rPr>
          <w:rFonts w:ascii="Lato" w:hAnsi="Lato" w:cs="ArialMT"/>
          <w:sz w:val="20"/>
          <w:szCs w:val="20"/>
        </w:rPr>
        <w:t xml:space="preserve">- </w:t>
      </w:r>
      <w:r w:rsidRPr="00086A0E">
        <w:rPr>
          <w:rFonts w:ascii="Lato" w:hAnsi="Lato" w:cs="Arial-ItalicMT"/>
          <w:i/>
          <w:iCs/>
          <w:sz w:val="20"/>
          <w:szCs w:val="20"/>
        </w:rPr>
        <w:t>Uwagi do projektu ustawy o zmianie</w:t>
      </w:r>
      <w:r>
        <w:rPr>
          <w:rFonts w:ascii="Lato" w:hAnsi="Lato" w:cs="ArialMT"/>
          <w:sz w:val="20"/>
          <w:szCs w:val="20"/>
        </w:rPr>
        <w:t xml:space="preserve"> </w:t>
      </w:r>
      <w:r w:rsidRPr="00086A0E">
        <w:rPr>
          <w:rFonts w:ascii="Lato" w:hAnsi="Lato" w:cs="Arial-ItalicMT"/>
          <w:i/>
          <w:iCs/>
          <w:sz w:val="20"/>
          <w:szCs w:val="20"/>
        </w:rPr>
        <w:t>ustawy – Prawo budowlane oraz niektórych inn</w:t>
      </w:r>
      <w:r>
        <w:rPr>
          <w:rFonts w:ascii="Lato" w:hAnsi="Lato" w:cs="Arial-ItalicMT"/>
          <w:i/>
          <w:iCs/>
          <w:sz w:val="20"/>
          <w:szCs w:val="20"/>
        </w:rPr>
        <w:t>ych ustaw (UD427) – opiniowanie.</w:t>
      </w:r>
    </w:p>
    <w:sectPr w:rsidR="008D3EE3" w:rsidRPr="008D3EE3" w:rsidSect="00CF21C3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148" w:rsidRDefault="00077148" w:rsidP="009276B2">
      <w:pPr>
        <w:spacing w:after="0" w:line="240" w:lineRule="auto"/>
      </w:pPr>
      <w:r>
        <w:separator/>
      </w:r>
    </w:p>
  </w:endnote>
  <w:endnote w:type="continuationSeparator" w:id="0">
    <w:p w:rsidR="00077148" w:rsidRDefault="00077148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6B8" w:rsidRPr="00924ACC" w:rsidRDefault="009E76B8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9E76B8" w:rsidRPr="00924ACC" w:rsidRDefault="009E76B8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9E76B8" w:rsidRPr="00924ACC" w:rsidRDefault="009E76B8" w:rsidP="00057770">
    <w:pPr>
      <w:pStyle w:val="Stopka"/>
      <w:rPr>
        <w:rFonts w:ascii="Lato" w:hAnsi="Lato"/>
        <w:sz w:val="14"/>
      </w:rPr>
    </w:pPr>
  </w:p>
  <w:p w:rsidR="009E76B8" w:rsidRPr="00924ACC" w:rsidRDefault="009E76B8" w:rsidP="00057770">
    <w:pPr>
      <w:pStyle w:val="Stopka"/>
      <w:rPr>
        <w:rFonts w:ascii="Lato" w:hAnsi="Lato"/>
        <w:sz w:val="14"/>
      </w:rPr>
    </w:pPr>
  </w:p>
  <w:p w:rsidR="009E76B8" w:rsidRPr="001C5F58" w:rsidRDefault="009E76B8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148" w:rsidRDefault="00077148" w:rsidP="009276B2">
      <w:pPr>
        <w:spacing w:after="0" w:line="240" w:lineRule="auto"/>
      </w:pPr>
      <w:r>
        <w:separator/>
      </w:r>
    </w:p>
  </w:footnote>
  <w:footnote w:type="continuationSeparator" w:id="0">
    <w:p w:rsidR="00077148" w:rsidRDefault="00077148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6B8" w:rsidRDefault="009E76B8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C2360F"/>
    <w:multiLevelType w:val="hybridMultilevel"/>
    <w:tmpl w:val="EE9A2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77148"/>
    <w:rsid w:val="00077C0B"/>
    <w:rsid w:val="00086A0E"/>
    <w:rsid w:val="000B3CA3"/>
    <w:rsid w:val="000C154D"/>
    <w:rsid w:val="000E4C65"/>
    <w:rsid w:val="00100315"/>
    <w:rsid w:val="001236B0"/>
    <w:rsid w:val="00144F11"/>
    <w:rsid w:val="00166A88"/>
    <w:rsid w:val="00183B62"/>
    <w:rsid w:val="001B70EB"/>
    <w:rsid w:val="001C5F58"/>
    <w:rsid w:val="002E0C9D"/>
    <w:rsid w:val="00307ED4"/>
    <w:rsid w:val="003F216A"/>
    <w:rsid w:val="004A2223"/>
    <w:rsid w:val="004F5D02"/>
    <w:rsid w:val="005241AF"/>
    <w:rsid w:val="00590C4E"/>
    <w:rsid w:val="0059434A"/>
    <w:rsid w:val="005D01A8"/>
    <w:rsid w:val="00673E82"/>
    <w:rsid w:val="006C7435"/>
    <w:rsid w:val="0070631E"/>
    <w:rsid w:val="00716214"/>
    <w:rsid w:val="00797577"/>
    <w:rsid w:val="008B10E0"/>
    <w:rsid w:val="008D3EE3"/>
    <w:rsid w:val="008E3A21"/>
    <w:rsid w:val="00924ACC"/>
    <w:rsid w:val="009276B2"/>
    <w:rsid w:val="009301C8"/>
    <w:rsid w:val="009E76B8"/>
    <w:rsid w:val="00AC4826"/>
    <w:rsid w:val="00AD6984"/>
    <w:rsid w:val="00AE6415"/>
    <w:rsid w:val="00B20AD8"/>
    <w:rsid w:val="00B835D2"/>
    <w:rsid w:val="00B84D3E"/>
    <w:rsid w:val="00B87744"/>
    <w:rsid w:val="00BE6444"/>
    <w:rsid w:val="00C149FC"/>
    <w:rsid w:val="00C27312"/>
    <w:rsid w:val="00C8064A"/>
    <w:rsid w:val="00C843D4"/>
    <w:rsid w:val="00C85D56"/>
    <w:rsid w:val="00C96116"/>
    <w:rsid w:val="00CD601D"/>
    <w:rsid w:val="00CF21C3"/>
    <w:rsid w:val="00D132C0"/>
    <w:rsid w:val="00D73437"/>
    <w:rsid w:val="00DA46CC"/>
    <w:rsid w:val="00E07D73"/>
    <w:rsid w:val="00E3400A"/>
    <w:rsid w:val="00E67446"/>
    <w:rsid w:val="00ED69E8"/>
    <w:rsid w:val="00F05F16"/>
    <w:rsid w:val="00F13890"/>
    <w:rsid w:val="00F40743"/>
    <w:rsid w:val="00F46126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3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1E686-0EB0-44A9-A2BD-53E3304CF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Wioletta Idaszak</cp:lastModifiedBy>
  <cp:revision>8</cp:revision>
  <cp:lastPrinted>2022-09-08T13:34:00Z</cp:lastPrinted>
  <dcterms:created xsi:type="dcterms:W3CDTF">2022-11-24T10:12:00Z</dcterms:created>
  <dcterms:modified xsi:type="dcterms:W3CDTF">2022-11-24T10:38:00Z</dcterms:modified>
</cp:coreProperties>
</file>