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2DF4395D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ofertowego - WAT.272.2</w:t>
      </w:r>
      <w:r w:rsidR="0050437E">
        <w:rPr>
          <w:b/>
          <w:szCs w:val="20"/>
          <w:lang w:eastAsia="ar-SA"/>
        </w:rPr>
        <w:t>.</w:t>
      </w:r>
      <w:r w:rsidR="00F443CC">
        <w:rPr>
          <w:b/>
          <w:szCs w:val="20"/>
          <w:lang w:eastAsia="ar-SA"/>
        </w:rPr>
        <w:t>5</w:t>
      </w:r>
      <w:r w:rsidR="000D1FBE" w:rsidRPr="00780F1C">
        <w:rPr>
          <w:b/>
          <w:szCs w:val="20"/>
          <w:lang w:eastAsia="ar-SA"/>
        </w:rPr>
        <w:t>.</w:t>
      </w:r>
      <w:r w:rsidR="00710B9E" w:rsidRPr="00780F1C">
        <w:rPr>
          <w:b/>
          <w:szCs w:val="20"/>
          <w:lang w:eastAsia="ar-SA"/>
        </w:rPr>
        <w:t>202</w:t>
      </w:r>
      <w:r w:rsidR="00710B9E">
        <w:rPr>
          <w:b/>
          <w:szCs w:val="20"/>
          <w:lang w:eastAsia="ar-SA"/>
        </w:rPr>
        <w:t>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178F8970" w:rsidR="00B92EAB" w:rsidRPr="00714763" w:rsidRDefault="00B92EAB" w:rsidP="00714763">
      <w:pPr>
        <w:jc w:val="center"/>
        <w:rPr>
          <w:b/>
          <w:bCs/>
          <w:color w:val="000000"/>
        </w:rPr>
      </w:pPr>
      <w:r w:rsidRPr="009D5F19">
        <w:rPr>
          <w:b/>
          <w:lang w:bidi="pl-PL"/>
        </w:rPr>
        <w:t>„</w:t>
      </w:r>
      <w:r w:rsidR="00F443CC" w:rsidRPr="00F443CC">
        <w:rPr>
          <w:b/>
          <w:bCs/>
        </w:rPr>
        <w:t>Zakup i dostawa sprzętu teleinformatycznego dla Wojewódzkiego Inspektoratu Ochrony Środowiska w Opolu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131F094C" w:rsidR="008968AF" w:rsidRPr="00115685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7C15B5DF" w14:textId="77777777" w:rsidR="00115685" w:rsidRDefault="00115685" w:rsidP="00115685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207E38B4" w14:textId="3FC51852" w:rsidR="006458B8" w:rsidRPr="00222B63" w:rsidRDefault="006458B8" w:rsidP="006458B8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  <w:bCs/>
        </w:rPr>
      </w:pPr>
      <w:r w:rsidRPr="00222B63">
        <w:rPr>
          <w:rFonts w:ascii="Times New Roman" w:hAnsi="Times New Roman"/>
          <w:b/>
          <w:bCs/>
        </w:rPr>
        <w:t>Część I - Wysokowydajna stacja komputerowa do zarządzania siecią informatyczną oraz telefoniczną VoIP wraz z trzema monitorami, oprogramowaniem biurowym i urządzeniami peryferyjnymi (uchwytem na monitory, stacją zasilania awaryjnego, mysz komputerowa, klawiatura komputerowa, głośniki).</w:t>
      </w:r>
    </w:p>
    <w:p w14:paraId="19046170" w14:textId="77777777" w:rsidR="00115685" w:rsidRDefault="00115685" w:rsidP="00115685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5E26BB" w:rsidRPr="00F870E6" w14:paraId="2860DD25" w14:textId="77777777" w:rsidTr="00241D30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DF8FF" w14:textId="77777777" w:rsidR="005E26BB" w:rsidRPr="00F870E6" w:rsidRDefault="005E26BB" w:rsidP="00241D30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762AB9" w14:textId="77777777" w:rsidR="005E26BB" w:rsidRPr="00780F1C" w:rsidRDefault="005E26BB" w:rsidP="00241D30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51DE1D" w14:textId="77777777" w:rsidR="005E26BB" w:rsidRPr="00F870E6" w:rsidRDefault="005E26BB" w:rsidP="00241D30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C2CF62" w14:textId="77777777" w:rsidR="005E26BB" w:rsidRPr="00F870E6" w:rsidRDefault="005E26BB" w:rsidP="00241D30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9ABC11" w14:textId="77777777" w:rsidR="005E26BB" w:rsidRPr="00F870E6" w:rsidRDefault="005E26BB" w:rsidP="00241D30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392DAD5F" w14:textId="77777777" w:rsidR="005E26BB" w:rsidRPr="00F870E6" w:rsidRDefault="005E26BB" w:rsidP="00241D30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5E26BB" w:rsidRPr="00F870E6" w14:paraId="1CD32281" w14:textId="77777777" w:rsidTr="00241D30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0A0CC" w14:textId="77777777" w:rsidR="005E26BB" w:rsidRPr="00F870E6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F5691B" w14:textId="77777777" w:rsidR="005E26BB" w:rsidRPr="00780F1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CE1716" w14:textId="77777777" w:rsidR="005E26BB" w:rsidRPr="00F870E6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5587E82" w14:textId="77777777" w:rsidR="005E26BB" w:rsidRPr="00F870E6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FA210F" w14:textId="77777777" w:rsidR="005E26BB" w:rsidRPr="00F870E6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5E26BB" w:rsidRPr="00F870E6" w14:paraId="1FFF570F" w14:textId="77777777" w:rsidTr="00241D30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11B28" w14:textId="426214F5" w:rsidR="005E26BB" w:rsidRPr="00A3657F" w:rsidRDefault="005E26BB" w:rsidP="005E26BB">
            <w:pPr>
              <w:rPr>
                <w:rFonts w:eastAsia="Calibri"/>
                <w:b/>
                <w:sz w:val="20"/>
                <w:szCs w:val="20"/>
              </w:rPr>
            </w:pPr>
            <w:r w:rsidRPr="005E26BB">
              <w:rPr>
                <w:b/>
                <w:sz w:val="20"/>
                <w:szCs w:val="20"/>
              </w:rPr>
              <w:t>Część I - Wysokowydajna stacja komputerowa do zarządzania siecią informatyczną oraz telefoniczną VoIP wraz z trzema monitorami, oprogramowaniem biurowym i urządzeniami peryferyjnymi (uchwytem na monitory, stacją zasilania awaryjnego, mysz komputerowa, klawiatura komputerowa, głośniki).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A6842" w14:textId="0EC891E7" w:rsidR="005E26BB" w:rsidRDefault="005E26BB" w:rsidP="00241D30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szt.</w:t>
            </w:r>
          </w:p>
          <w:p w14:paraId="22E84A58" w14:textId="77777777" w:rsidR="0013423C" w:rsidRDefault="008C3D5C" w:rsidP="0013423C">
            <w:pPr>
              <w:rPr>
                <w:bCs/>
                <w:sz w:val="20"/>
              </w:rPr>
            </w:pPr>
            <w:r>
              <w:rPr>
                <w:sz w:val="19"/>
                <w:szCs w:val="19"/>
              </w:rPr>
              <w:t xml:space="preserve">(tj. </w:t>
            </w:r>
            <w:r>
              <w:rPr>
                <w:bCs/>
                <w:sz w:val="20"/>
              </w:rPr>
              <w:t>1</w:t>
            </w:r>
            <w:r w:rsidRPr="00DB467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komputer</w:t>
            </w:r>
            <w:r w:rsidRPr="00DB467E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1</w:t>
            </w:r>
            <w:r w:rsidRPr="00DB467E">
              <w:rPr>
                <w:bCs/>
                <w:sz w:val="20"/>
              </w:rPr>
              <w:t xml:space="preserve"> licencj</w:t>
            </w:r>
            <w:r>
              <w:rPr>
                <w:bCs/>
                <w:sz w:val="20"/>
              </w:rPr>
              <w:t>a</w:t>
            </w:r>
            <w:r w:rsidRPr="00DB467E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</w:p>
          <w:p w14:paraId="69DF2534" w14:textId="77777777" w:rsidR="0013423C" w:rsidRDefault="008C3D5C" w:rsidP="0013423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</w:t>
            </w:r>
            <w:r w:rsidR="0013423C">
              <w:rPr>
                <w:bCs/>
                <w:sz w:val="20"/>
              </w:rPr>
              <w:t>monitory</w:t>
            </w:r>
            <w:r>
              <w:rPr>
                <w:bCs/>
                <w:sz w:val="20"/>
              </w:rPr>
              <w:t xml:space="preserve">, </w:t>
            </w:r>
          </w:p>
          <w:p w14:paraId="09A82EC7" w14:textId="77777777" w:rsidR="0013423C" w:rsidRDefault="008C3D5C" w:rsidP="0013423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 uchwyt,</w:t>
            </w:r>
            <w:r w:rsidR="0013423C">
              <w:rPr>
                <w:bCs/>
                <w:sz w:val="20"/>
              </w:rPr>
              <w:t xml:space="preserve"> </w:t>
            </w:r>
          </w:p>
          <w:p w14:paraId="5C53CF9B" w14:textId="77777777" w:rsidR="0013423C" w:rsidRDefault="0013423C" w:rsidP="0013423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głośniki, </w:t>
            </w:r>
          </w:p>
          <w:p w14:paraId="1BD14D70" w14:textId="141748E2" w:rsidR="0013423C" w:rsidRDefault="0013423C" w:rsidP="0013423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 klawiatura oraz mysz)</w:t>
            </w:r>
          </w:p>
          <w:p w14:paraId="1A8E8944" w14:textId="77777777" w:rsidR="005E26BB" w:rsidRPr="00FE0D45" w:rsidRDefault="005E26BB" w:rsidP="00241D30">
            <w:pPr>
              <w:jc w:val="both"/>
              <w:rPr>
                <w:sz w:val="19"/>
                <w:szCs w:val="19"/>
              </w:rPr>
            </w:pPr>
          </w:p>
          <w:p w14:paraId="6934AEA5" w14:textId="77777777" w:rsidR="005E26BB" w:rsidRPr="00A3657F" w:rsidRDefault="005E26BB" w:rsidP="00241D3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CF1F2" w14:textId="77777777" w:rsidR="005E26BB" w:rsidRPr="00F870E6" w:rsidRDefault="005E26BB" w:rsidP="00241D30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627A8A02" w14:textId="77777777" w:rsidR="005E26BB" w:rsidRPr="00F870E6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120D584E" w14:textId="77777777" w:rsidR="005E26BB" w:rsidRPr="00F870E6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015931" w14:textId="77777777" w:rsidR="005E26BB" w:rsidRPr="00F870E6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C770C3" w14:textId="77777777" w:rsidR="005E26BB" w:rsidRPr="00F870E6" w:rsidRDefault="005E26BB" w:rsidP="00241D30">
            <w:pPr>
              <w:spacing w:before="120" w:after="120"/>
              <w:jc w:val="both"/>
              <w:rPr>
                <w:sz w:val="20"/>
              </w:rPr>
            </w:pPr>
          </w:p>
          <w:p w14:paraId="613DB903" w14:textId="77777777" w:rsidR="005E26BB" w:rsidRPr="00F870E6" w:rsidRDefault="005E26BB" w:rsidP="00241D30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17EF8F92" w14:textId="77777777" w:rsidR="005E26BB" w:rsidRPr="00F870E6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5C638198" w14:textId="77777777" w:rsidR="005E26BB" w:rsidRPr="00F870E6" w:rsidRDefault="005E26BB" w:rsidP="00241D3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06F8ED7" w14:textId="77777777" w:rsidR="005E26BB" w:rsidRPr="00F870E6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02C7BA28" w14:textId="77777777" w:rsidR="005E26BB" w:rsidRPr="00F870E6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433D414F" w14:textId="77777777" w:rsidR="005E26BB" w:rsidRPr="00F870E6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  <w:tr w:rsidR="005E26BB" w:rsidRPr="00F870E6" w14:paraId="75F65409" w14:textId="77777777" w:rsidTr="00241D30">
        <w:trPr>
          <w:jc w:val="center"/>
        </w:trPr>
        <w:tc>
          <w:tcPr>
            <w:tcW w:w="9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B9F63" w14:textId="77777777" w:rsidR="005E26BB" w:rsidRPr="009274CC" w:rsidRDefault="005E26BB" w:rsidP="00241D30">
            <w:pPr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9274CC">
              <w:rPr>
                <w:rFonts w:eastAsia="SimSun"/>
                <w:sz w:val="22"/>
                <w:szCs w:val="22"/>
              </w:rPr>
              <w:t>w tym:</w:t>
            </w:r>
          </w:p>
          <w:p w14:paraId="35DE50A3" w14:textId="0D923849" w:rsidR="005E26BB" w:rsidRPr="00780F1C" w:rsidRDefault="005E26BB" w:rsidP="00241D30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</w:t>
            </w:r>
            <w:r>
              <w:rPr>
                <w:rFonts w:eastAsia="SimSun"/>
                <w:sz w:val="22"/>
                <w:szCs w:val="22"/>
              </w:rPr>
              <w:t>k</w:t>
            </w:r>
            <w:r w:rsidRPr="005E26BB">
              <w:rPr>
                <w:rFonts w:eastAsia="SimSun"/>
                <w:sz w:val="22"/>
                <w:szCs w:val="22"/>
              </w:rPr>
              <w:t>omputer stacjonarny</w:t>
            </w:r>
            <w:r>
              <w:rPr>
                <w:rFonts w:eastAsia="SimSun"/>
                <w:sz w:val="22"/>
                <w:szCs w:val="22"/>
              </w:rPr>
              <w:t xml:space="preserve"> 1 szt.</w:t>
            </w:r>
          </w:p>
          <w:p w14:paraId="2CC8557B" w14:textId="77777777" w:rsidR="005E26BB" w:rsidRPr="00780F1C" w:rsidRDefault="005E26BB" w:rsidP="00241D30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1C84287A" w14:textId="7A1194C9" w:rsidR="005E26BB" w:rsidRPr="00780F1C" w:rsidRDefault="005E26BB" w:rsidP="00241D30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- </w:t>
            </w:r>
            <w:r w:rsidRPr="00780F1C">
              <w:rPr>
                <w:rFonts w:eastAsia="SimSun"/>
                <w:sz w:val="22"/>
                <w:szCs w:val="22"/>
              </w:rPr>
              <w:t xml:space="preserve">oprogramowanie biurowe </w:t>
            </w:r>
            <w:r>
              <w:rPr>
                <w:rFonts w:eastAsia="SimSun"/>
                <w:sz w:val="22"/>
                <w:szCs w:val="22"/>
              </w:rPr>
              <w:t xml:space="preserve">1 </w:t>
            </w:r>
            <w:r w:rsidRPr="00780F1C">
              <w:rPr>
                <w:rFonts w:eastAsia="SimSun"/>
                <w:sz w:val="22"/>
                <w:szCs w:val="22"/>
              </w:rPr>
              <w:t>szt.</w:t>
            </w:r>
          </w:p>
          <w:p w14:paraId="15118D2A" w14:textId="77777777" w:rsidR="005E26BB" w:rsidRPr="00780F1C" w:rsidRDefault="005E26BB" w:rsidP="00241D30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5D614A9D" w14:textId="339C2924" w:rsidR="005E26BB" w:rsidRPr="00780F1C" w:rsidRDefault="005E26BB" w:rsidP="00241D30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- </w:t>
            </w:r>
            <w:r>
              <w:rPr>
                <w:rFonts w:eastAsia="SimSun"/>
                <w:sz w:val="22"/>
                <w:szCs w:val="22"/>
              </w:rPr>
              <w:t>monitor 3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78785860" w14:textId="3420A075" w:rsidR="005E26BB" w:rsidRPr="00780F1C" w:rsidRDefault="005E26BB" w:rsidP="00241D30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  <w:r w:rsidR="001A71B9">
              <w:rPr>
                <w:rFonts w:eastAsia="SimSun"/>
                <w:b/>
                <w:sz w:val="22"/>
                <w:szCs w:val="22"/>
              </w:rPr>
              <w:t xml:space="preserve">   x 3 szt. – SUMA NETTO ……………. zł</w:t>
            </w:r>
          </w:p>
          <w:p w14:paraId="3BE357EE" w14:textId="3E806722" w:rsidR="005E26BB" w:rsidRPr="00780F1C" w:rsidRDefault="005E26BB" w:rsidP="00241D30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</w:t>
            </w:r>
            <w:r>
              <w:rPr>
                <w:rFonts w:eastAsia="SimSun"/>
                <w:sz w:val="22"/>
                <w:szCs w:val="22"/>
              </w:rPr>
              <w:t>u</w:t>
            </w:r>
            <w:r w:rsidRPr="005E26BB">
              <w:rPr>
                <w:rFonts w:eastAsia="SimSun"/>
                <w:sz w:val="22"/>
                <w:szCs w:val="22"/>
              </w:rPr>
              <w:t>chwyt do monitorów</w:t>
            </w:r>
            <w:r>
              <w:rPr>
                <w:rFonts w:eastAsia="SimSun"/>
                <w:sz w:val="22"/>
                <w:szCs w:val="22"/>
              </w:rPr>
              <w:t xml:space="preserve"> 1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5D248376" w14:textId="77777777" w:rsidR="005E26BB" w:rsidRDefault="005E26BB" w:rsidP="00241D30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5CD42C25" w14:textId="507D2B7C" w:rsidR="005E26BB" w:rsidRPr="00780F1C" w:rsidRDefault="005E26BB" w:rsidP="005E26BB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</w:t>
            </w:r>
            <w:r>
              <w:rPr>
                <w:rFonts w:eastAsia="SimSun"/>
                <w:sz w:val="22"/>
                <w:szCs w:val="22"/>
              </w:rPr>
              <w:t>g</w:t>
            </w:r>
            <w:r w:rsidRPr="005E26BB">
              <w:rPr>
                <w:rFonts w:eastAsia="SimSun"/>
                <w:sz w:val="22"/>
                <w:szCs w:val="22"/>
              </w:rPr>
              <w:t xml:space="preserve">łośniki 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7EC31A4E" w14:textId="77777777" w:rsidR="005E26BB" w:rsidRDefault="005E26BB" w:rsidP="005E26BB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1DD51E7F" w14:textId="2F624F78" w:rsidR="005E26BB" w:rsidRPr="00780F1C" w:rsidRDefault="005E26BB" w:rsidP="005E26BB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D26E70">
              <w:rPr>
                <w:rFonts w:eastAsia="SimSun"/>
                <w:sz w:val="22"/>
                <w:szCs w:val="22"/>
              </w:rPr>
              <w:t>- klawiatura i mysz</w:t>
            </w:r>
            <w:r w:rsidRPr="005E26BB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4CFA46D8" w14:textId="77777777" w:rsidR="005E26BB" w:rsidRDefault="005E26BB" w:rsidP="005E26BB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387CB778" w14:textId="601D3B59" w:rsidR="005E26BB" w:rsidRPr="00780F1C" w:rsidRDefault="005E26BB" w:rsidP="005E26BB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</w:t>
            </w:r>
            <w:r w:rsidR="00222B63">
              <w:rPr>
                <w:rFonts w:eastAsia="SimSun"/>
                <w:sz w:val="22"/>
                <w:szCs w:val="22"/>
              </w:rPr>
              <w:t>s</w:t>
            </w:r>
            <w:r w:rsidRPr="005E26BB">
              <w:rPr>
                <w:rFonts w:eastAsia="SimSun"/>
                <w:sz w:val="22"/>
                <w:szCs w:val="22"/>
              </w:rPr>
              <w:t xml:space="preserve">tacja zasilania awaryjnego </w:t>
            </w:r>
            <w:r w:rsidR="00222B63">
              <w:rPr>
                <w:rFonts w:eastAsia="SimSun"/>
                <w:sz w:val="22"/>
                <w:szCs w:val="22"/>
              </w:rPr>
              <w:t>1</w:t>
            </w:r>
            <w:r w:rsidRPr="00780F1C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1BB12572" w14:textId="239738C2" w:rsidR="005E26BB" w:rsidRPr="00FE0D45" w:rsidRDefault="005E26BB" w:rsidP="005E26BB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</w:tc>
      </w:tr>
    </w:tbl>
    <w:p w14:paraId="689377AB" w14:textId="77777777" w:rsidR="00115685" w:rsidRDefault="00115685" w:rsidP="00115685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2"/>
          <w:szCs w:val="22"/>
        </w:rPr>
      </w:pPr>
    </w:p>
    <w:p w14:paraId="09462B0B" w14:textId="77777777" w:rsidR="005E26BB" w:rsidRPr="00D65400" w:rsidRDefault="005E26BB" w:rsidP="00115685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15685" w:rsidRPr="00D65400" w14:paraId="0CF9349B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C62D075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lastRenderedPageBreak/>
              <w:t>Marka / model</w:t>
            </w:r>
          </w:p>
          <w:p w14:paraId="75E40393" w14:textId="77777777" w:rsidR="00115685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76A0DF8" w14:textId="19A7224B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22B63" w:rsidRPr="00222B63">
              <w:rPr>
                <w:b/>
                <w:sz w:val="20"/>
                <w:szCs w:val="20"/>
              </w:rPr>
              <w:t>komputer stacjonarny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4AA6CEC4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C570FB7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3302C981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115685" w:rsidRPr="00D65400" w14:paraId="1F2C259A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F63D083" w14:textId="77777777" w:rsidR="00115685" w:rsidRPr="00B42687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687">
              <w:rPr>
                <w:b/>
                <w:sz w:val="20"/>
                <w:szCs w:val="20"/>
              </w:rPr>
              <w:t>Nazwa</w:t>
            </w:r>
          </w:p>
          <w:p w14:paraId="4342FFE4" w14:textId="1694BACB" w:rsidR="00115685" w:rsidRPr="00AE3886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42687">
              <w:rPr>
                <w:b/>
                <w:sz w:val="20"/>
                <w:szCs w:val="20"/>
              </w:rPr>
              <w:t xml:space="preserve">proponowanego procesora </w:t>
            </w:r>
            <w:r w:rsidR="00222B63">
              <w:rPr>
                <w:b/>
                <w:sz w:val="20"/>
                <w:szCs w:val="20"/>
              </w:rPr>
              <w:t>(</w:t>
            </w:r>
            <w:r w:rsidR="00222B63" w:rsidRPr="00222B63">
              <w:rPr>
                <w:b/>
                <w:sz w:val="20"/>
                <w:szCs w:val="20"/>
              </w:rPr>
              <w:t>komputer stacjonarny</w:t>
            </w:r>
            <w:r w:rsidR="00222B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7C5FA08C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B9F0913" w14:textId="77777777" w:rsidR="00115685" w:rsidRPr="00FD667D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22B63" w:rsidRPr="00D65400" w14:paraId="014BF15A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F9F5405" w14:textId="04D7EBC2" w:rsidR="00222B63" w:rsidRPr="00B42687" w:rsidRDefault="00222B63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2B63">
              <w:rPr>
                <w:b/>
                <w:sz w:val="20"/>
                <w:szCs w:val="20"/>
              </w:rPr>
              <w:t>Producent / wersja proponowanego oprogramowania biurowego (komputer stacjonarny)</w:t>
            </w:r>
          </w:p>
        </w:tc>
        <w:tc>
          <w:tcPr>
            <w:tcW w:w="7089" w:type="dxa"/>
            <w:vAlign w:val="center"/>
          </w:tcPr>
          <w:p w14:paraId="76B4BB03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6E670587" w14:textId="0E775170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22B63" w:rsidRPr="00D65400" w14:paraId="60605CBA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CD2A01D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47555C90" w14:textId="77777777" w:rsidR="00222B63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3014BEC" w14:textId="2B9304DE" w:rsidR="00222B63" w:rsidRPr="00222B63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(monitor)</w:t>
            </w:r>
          </w:p>
        </w:tc>
        <w:tc>
          <w:tcPr>
            <w:tcW w:w="7089" w:type="dxa"/>
            <w:vAlign w:val="center"/>
          </w:tcPr>
          <w:p w14:paraId="40AB5B61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8DD730E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63CA3BAE" w14:textId="32939942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22B63" w:rsidRPr="00D65400" w14:paraId="64DDCB0F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BFC4D46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692D36DE" w14:textId="77777777" w:rsidR="00222B63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F849EBE" w14:textId="18822182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bookmarkStart w:id="0" w:name="_Hlk192746880"/>
            <w:r w:rsidRPr="00222B63">
              <w:rPr>
                <w:b/>
                <w:sz w:val="20"/>
                <w:szCs w:val="20"/>
              </w:rPr>
              <w:t>uchwyt do monitorów</w:t>
            </w:r>
            <w:bookmarkEnd w:id="0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13E84B1E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1968036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DCAB710" w14:textId="15C167F1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22B63" w:rsidRPr="00D65400" w14:paraId="78919912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293160A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2FC127D2" w14:textId="77777777" w:rsidR="00222B63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02B1122" w14:textId="1DA197F6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222B63">
              <w:rPr>
                <w:b/>
                <w:sz w:val="20"/>
                <w:szCs w:val="20"/>
              </w:rPr>
              <w:t>stacja zasilania awaryjnego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04D30F2E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4F3D2A6E" w14:textId="2FFA069E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22B63" w:rsidRPr="00D65400" w14:paraId="3CDE6D93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59F933F6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484B4074" w14:textId="77777777" w:rsidR="00222B63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4384826" w14:textId="5ED40DB2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bookmarkStart w:id="1" w:name="_Hlk192746948"/>
            <w:r>
              <w:rPr>
                <w:b/>
                <w:sz w:val="20"/>
                <w:szCs w:val="20"/>
              </w:rPr>
              <w:t>głośniki + mysz + klawiatura</w:t>
            </w:r>
            <w:bookmarkEnd w:id="1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4BEFC0DE" w14:textId="77777777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E34DBBB" w14:textId="47C6E694" w:rsidR="00222B63" w:rsidRPr="00FD667D" w:rsidRDefault="00222B63" w:rsidP="00222B6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7BAB369F" w14:textId="77777777" w:rsidR="00115685" w:rsidRPr="00F870E6" w:rsidRDefault="00115685" w:rsidP="00115685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19BA40C2" w14:textId="1A1D34FE" w:rsidR="007F1477" w:rsidRDefault="007F1477" w:rsidP="007F1477">
      <w:pPr>
        <w:ind w:right="198"/>
        <w:jc w:val="both"/>
      </w:pPr>
      <w:bookmarkStart w:id="2" w:name="_Hlk193445852"/>
      <w:bookmarkStart w:id="3" w:name="_Hlk193445967"/>
      <w:r w:rsidRPr="00566AAF">
        <w:t xml:space="preserve">Udzielam GWARANCJI na przedmiot zamówienia </w:t>
      </w:r>
      <w:r w:rsidRPr="00526C8F">
        <w:t>(</w:t>
      </w:r>
      <w:r w:rsidRPr="00526C8F">
        <w:rPr>
          <w:rFonts w:eastAsia="SimSun"/>
        </w:rPr>
        <w:t>komputer stacjonarny</w:t>
      </w:r>
      <w:r w:rsidRPr="00566AAF">
        <w:rPr>
          <w:rFonts w:eastAsia="SimSun"/>
          <w:sz w:val="22"/>
          <w:szCs w:val="22"/>
        </w:rPr>
        <w:t xml:space="preserve">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</w:r>
      <w:r w:rsidRPr="00566AAF">
        <w:rPr>
          <w:b/>
          <w:u w:val="dotted"/>
        </w:rPr>
        <w:t xml:space="preserve"> </w:t>
      </w:r>
      <w:r w:rsidRPr="00566AAF">
        <w:rPr>
          <w:b/>
        </w:rPr>
        <w:t xml:space="preserve"> miesięcy</w:t>
      </w:r>
      <w:bookmarkEnd w:id="2"/>
      <w:r w:rsidRPr="00566AAF">
        <w:t>.</w:t>
      </w:r>
    </w:p>
    <w:p w14:paraId="6D97E1BB" w14:textId="609BF5F2" w:rsidR="00526C8F" w:rsidRPr="00566AAF" w:rsidRDefault="00526C8F" w:rsidP="007F1477">
      <w:pPr>
        <w:ind w:right="198"/>
        <w:jc w:val="both"/>
      </w:pPr>
      <w:r w:rsidRPr="00526C8F">
        <w:t xml:space="preserve">Udzielam GWARANCJI na przedmiot zamówienia (monitory)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</w:r>
      <w:r w:rsidRPr="00526C8F">
        <w:rPr>
          <w:b/>
          <w:u w:val="dotted"/>
        </w:rPr>
        <w:t xml:space="preserve"> </w:t>
      </w:r>
      <w:r w:rsidRPr="00526C8F">
        <w:rPr>
          <w:b/>
        </w:rPr>
        <w:t xml:space="preserve"> miesięcy</w:t>
      </w:r>
    </w:p>
    <w:bookmarkEnd w:id="3"/>
    <w:p w14:paraId="17BFD92A" w14:textId="77777777" w:rsidR="00526C8F" w:rsidRPr="00526C8F" w:rsidRDefault="00526C8F" w:rsidP="007F1477">
      <w:pPr>
        <w:ind w:right="198"/>
        <w:jc w:val="both"/>
        <w:rPr>
          <w:rFonts w:eastAsia="SimSun"/>
          <w:b/>
          <w:bCs/>
        </w:rPr>
      </w:pPr>
    </w:p>
    <w:p w14:paraId="23543994" w14:textId="26A371AF" w:rsidR="007F1477" w:rsidRPr="001A71B9" w:rsidRDefault="007F1477" w:rsidP="007F1477">
      <w:pPr>
        <w:autoSpaceDE w:val="0"/>
        <w:autoSpaceDN w:val="0"/>
        <w:jc w:val="both"/>
        <w:rPr>
          <w:sz w:val="20"/>
          <w:szCs w:val="20"/>
        </w:rPr>
      </w:pPr>
      <w:bookmarkStart w:id="4" w:name="_Hlk193446041"/>
      <w:r w:rsidRPr="001A71B9">
        <w:rPr>
          <w:b/>
          <w:bCs/>
          <w:u w:val="single"/>
        </w:rPr>
        <w:t>UWAGA:</w:t>
      </w:r>
      <w:r w:rsidRPr="001A71B9">
        <w:rPr>
          <w:b/>
          <w:bCs/>
        </w:rPr>
        <w:t xml:space="preserve"> </w:t>
      </w:r>
      <w:r w:rsidRPr="001A71B9">
        <w:t xml:space="preserve">Brak podania wartości przez Wykonawcę, zostanie uznane jako akceptacja parametrów minimalnych wskazanych przez Zamawiającego tj. </w:t>
      </w:r>
      <w:bookmarkStart w:id="5" w:name="_Hlk192747578"/>
      <w:r w:rsidRPr="001A71B9">
        <w:t xml:space="preserve">gwarancja </w:t>
      </w:r>
      <w:r w:rsidR="00DA0ABD" w:rsidRPr="001A71B9">
        <w:t>36</w:t>
      </w:r>
      <w:r w:rsidRPr="001A71B9">
        <w:t xml:space="preserve"> </w:t>
      </w:r>
      <w:r w:rsidR="00DA0ABD" w:rsidRPr="001A71B9">
        <w:t>miesięcy</w:t>
      </w:r>
      <w:bookmarkEnd w:id="5"/>
      <w:r w:rsidRPr="001A71B9">
        <w:t>.</w:t>
      </w:r>
    </w:p>
    <w:p w14:paraId="7131ADB1" w14:textId="519405B5" w:rsidR="007F1477" w:rsidRPr="001A71B9" w:rsidRDefault="007F1477" w:rsidP="007F1477">
      <w:pPr>
        <w:autoSpaceDE w:val="0"/>
        <w:autoSpaceDN w:val="0"/>
        <w:jc w:val="both"/>
      </w:pPr>
      <w:r w:rsidRPr="001A71B9">
        <w:t xml:space="preserve">Oferta Wykonawcy, który poda gwarancję niższą od wymaganej (minimum </w:t>
      </w:r>
      <w:r w:rsidR="00DA0ABD" w:rsidRPr="001A71B9">
        <w:t>36</w:t>
      </w:r>
      <w:r w:rsidRPr="001A71B9">
        <w:t xml:space="preserve"> </w:t>
      </w:r>
      <w:r w:rsidR="00DA0ABD" w:rsidRPr="001A71B9">
        <w:t>miesięcy</w:t>
      </w:r>
      <w:r w:rsidRPr="001A71B9">
        <w:t>) zostanie odrzucona.</w:t>
      </w:r>
    </w:p>
    <w:p w14:paraId="2A6787D7" w14:textId="77777777" w:rsidR="0027033D" w:rsidRPr="001A71B9" w:rsidRDefault="0027033D" w:rsidP="007F1477">
      <w:pPr>
        <w:autoSpaceDE w:val="0"/>
        <w:autoSpaceDN w:val="0"/>
        <w:jc w:val="both"/>
      </w:pPr>
    </w:p>
    <w:p w14:paraId="7A059B32" w14:textId="185F6830" w:rsidR="00526C8F" w:rsidRDefault="00526C8F" w:rsidP="00526C8F">
      <w:pPr>
        <w:ind w:right="198"/>
        <w:jc w:val="both"/>
      </w:pPr>
      <w:bookmarkStart w:id="6" w:name="_Hlk193446103"/>
      <w:bookmarkEnd w:id="4"/>
      <w:r w:rsidRPr="001A71B9">
        <w:lastRenderedPageBreak/>
        <w:t>Udzielam GWARANCJI na przedmiot zamówienia (</w:t>
      </w:r>
      <w:r w:rsidRPr="001A71B9">
        <w:rPr>
          <w:rFonts w:eastAsia="SimSun"/>
        </w:rPr>
        <w:t>uchwyt do monitora</w:t>
      </w:r>
      <w:r w:rsidRPr="001A71B9">
        <w:rPr>
          <w:rFonts w:eastAsia="SimSun"/>
          <w:sz w:val="22"/>
          <w:szCs w:val="22"/>
        </w:rPr>
        <w:t xml:space="preserve">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</w:r>
      <w:r w:rsidRPr="001A71B9">
        <w:rPr>
          <w:b/>
          <w:u w:val="dotted"/>
        </w:rPr>
        <w:t xml:space="preserve"> </w:t>
      </w:r>
      <w:r w:rsidRPr="001A71B9">
        <w:rPr>
          <w:b/>
        </w:rPr>
        <w:t xml:space="preserve"> miesięcy</w:t>
      </w:r>
      <w:r w:rsidRPr="001A71B9">
        <w:t>.</w:t>
      </w:r>
    </w:p>
    <w:p w14:paraId="6D12E92F" w14:textId="77777777" w:rsidR="00F95C5C" w:rsidRPr="001A71B9" w:rsidRDefault="00F95C5C" w:rsidP="00526C8F">
      <w:pPr>
        <w:ind w:right="198"/>
        <w:jc w:val="both"/>
      </w:pPr>
    </w:p>
    <w:p w14:paraId="441FB3D1" w14:textId="51D4A7CC" w:rsidR="00526C8F" w:rsidRPr="001A71B9" w:rsidRDefault="00526C8F" w:rsidP="00526C8F">
      <w:pPr>
        <w:ind w:right="198"/>
        <w:jc w:val="both"/>
        <w:rPr>
          <w:b/>
        </w:rPr>
      </w:pPr>
      <w:r w:rsidRPr="001A71B9">
        <w:t xml:space="preserve">Udzielam GWARANCJI na przedmiot zamówienia (stacja zasilania awaryjnego)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  <w:t xml:space="preserve"> </w:t>
      </w:r>
      <w:r w:rsidRPr="00F95C5C">
        <w:rPr>
          <w:b/>
          <w:bCs/>
        </w:rPr>
        <w:t xml:space="preserve"> miesięcy</w:t>
      </w:r>
    </w:p>
    <w:p w14:paraId="67151DA8" w14:textId="77777777" w:rsidR="0027033D" w:rsidRPr="001A71B9" w:rsidRDefault="0027033D" w:rsidP="00526C8F">
      <w:pPr>
        <w:ind w:right="198"/>
        <w:jc w:val="both"/>
        <w:rPr>
          <w:u w:val="single"/>
        </w:rPr>
      </w:pPr>
      <w:bookmarkStart w:id="7" w:name="_Hlk193446134"/>
      <w:bookmarkEnd w:id="6"/>
    </w:p>
    <w:p w14:paraId="15BC2514" w14:textId="5D00143C" w:rsidR="00526C8F" w:rsidRPr="001A71B9" w:rsidRDefault="00526C8F" w:rsidP="00526C8F">
      <w:pPr>
        <w:ind w:right="198"/>
        <w:jc w:val="both"/>
      </w:pPr>
      <w:r w:rsidRPr="001A71B9">
        <w:rPr>
          <w:u w:val="single"/>
        </w:rPr>
        <w:t>UWAGA:</w:t>
      </w:r>
      <w:r w:rsidRPr="001A71B9">
        <w:t xml:space="preserve"> Brak podania wartości przez Wykonawcę, zostanie uznane jako akceptacja parametrów minimalnych wskazanych przez Zamawiającego tj. gwarancja 24 miesiące.</w:t>
      </w:r>
    </w:p>
    <w:p w14:paraId="6DE71CC5" w14:textId="5B10A466" w:rsidR="00526C8F" w:rsidRPr="001A71B9" w:rsidRDefault="00526C8F" w:rsidP="00526C8F">
      <w:pPr>
        <w:ind w:right="198"/>
        <w:jc w:val="both"/>
      </w:pPr>
      <w:r w:rsidRPr="001A71B9">
        <w:t>Oferta Wykonawcy, który poda gwarancję niższą od wymaganej (minimum 24 miesiące) zostanie odrzucona.</w:t>
      </w:r>
    </w:p>
    <w:p w14:paraId="4FA5DD03" w14:textId="77777777" w:rsidR="0027033D" w:rsidRPr="001A71B9" w:rsidRDefault="0027033D" w:rsidP="00526C8F">
      <w:pPr>
        <w:ind w:right="198"/>
        <w:jc w:val="both"/>
      </w:pPr>
    </w:p>
    <w:bookmarkEnd w:id="7"/>
    <w:p w14:paraId="3724A4AF" w14:textId="64E8B9CA" w:rsidR="00526C8F" w:rsidRPr="001A71B9" w:rsidRDefault="00526C8F" w:rsidP="00526C8F">
      <w:pPr>
        <w:ind w:right="198"/>
        <w:jc w:val="both"/>
      </w:pPr>
      <w:r w:rsidRPr="001A71B9">
        <w:t>Udzielam GWARANCJI na przedmiot zamówienia (</w:t>
      </w:r>
      <w:r w:rsidRPr="001A71B9">
        <w:rPr>
          <w:rFonts w:eastAsia="SimSun"/>
        </w:rPr>
        <w:t>głośniki, klawiatura, mysz</w:t>
      </w:r>
      <w:r w:rsidRPr="001A71B9">
        <w:rPr>
          <w:rFonts w:eastAsia="SimSun"/>
          <w:sz w:val="22"/>
          <w:szCs w:val="22"/>
        </w:rPr>
        <w:t xml:space="preserve">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  <w:t xml:space="preserve"> </w:t>
      </w:r>
      <w:r w:rsidRPr="00F95C5C">
        <w:rPr>
          <w:b/>
          <w:bCs/>
        </w:rPr>
        <w:t xml:space="preserve"> miesięcy</w:t>
      </w:r>
      <w:r w:rsidRPr="001A71B9">
        <w:t>.</w:t>
      </w:r>
    </w:p>
    <w:p w14:paraId="57B12084" w14:textId="77777777" w:rsidR="00526C8F" w:rsidRPr="001A71B9" w:rsidRDefault="00526C8F" w:rsidP="00526C8F">
      <w:pPr>
        <w:ind w:right="198"/>
        <w:jc w:val="both"/>
      </w:pPr>
    </w:p>
    <w:p w14:paraId="4F294EE1" w14:textId="27843B92" w:rsidR="00526C8F" w:rsidRPr="001A71B9" w:rsidRDefault="00526C8F" w:rsidP="00526C8F">
      <w:pPr>
        <w:ind w:right="198"/>
        <w:jc w:val="both"/>
      </w:pPr>
      <w:r w:rsidRPr="001A71B9">
        <w:rPr>
          <w:u w:val="single"/>
        </w:rPr>
        <w:t>UWAGA:</w:t>
      </w:r>
      <w:r w:rsidRPr="001A71B9">
        <w:t xml:space="preserve"> Brak podania wartości przez Wykonawcę, zostanie uznane jako akceptacja parametrów minimalnych wskazanych przez Zamawiającego tj. gwarancja 12 miesięcy.</w:t>
      </w:r>
    </w:p>
    <w:p w14:paraId="7EC3F283" w14:textId="6D4B2532" w:rsidR="00526C8F" w:rsidRPr="001A71B9" w:rsidRDefault="00526C8F" w:rsidP="00526C8F">
      <w:pPr>
        <w:ind w:right="198"/>
        <w:jc w:val="both"/>
      </w:pPr>
      <w:r w:rsidRPr="001A71B9">
        <w:t>Oferta Wykonawcy, który poda gwarancję niższą od wymaganej (minimum 12 miesięcy) zostanie odrzucona.</w:t>
      </w:r>
    </w:p>
    <w:p w14:paraId="6D8B4D80" w14:textId="77777777" w:rsidR="00526C8F" w:rsidRPr="001A71B9" w:rsidRDefault="00526C8F" w:rsidP="00526C8F">
      <w:pPr>
        <w:ind w:right="198"/>
        <w:jc w:val="both"/>
      </w:pPr>
    </w:p>
    <w:p w14:paraId="0AB5DAE4" w14:textId="77777777" w:rsidR="00115685" w:rsidRPr="001A71B9" w:rsidRDefault="00115685" w:rsidP="00115685">
      <w:pPr>
        <w:pStyle w:val="Tekstpodstawowywcity"/>
        <w:spacing w:after="0"/>
        <w:ind w:left="284" w:right="40"/>
        <w:jc w:val="both"/>
      </w:pPr>
    </w:p>
    <w:p w14:paraId="5D9F1283" w14:textId="35831FD4" w:rsidR="006458B8" w:rsidRPr="001A71B9" w:rsidRDefault="006458B8" w:rsidP="0092795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  <w:bCs/>
        </w:rPr>
      </w:pPr>
      <w:r w:rsidRPr="001A71B9">
        <w:rPr>
          <w:rFonts w:ascii="Times New Roman" w:hAnsi="Times New Roman"/>
          <w:b/>
          <w:bCs/>
        </w:rPr>
        <w:t xml:space="preserve">Część II - Laptopy z oprogramowaniem (system operacyjny wraz oprogramowaniem biurowym) i urządzeniami peryferyjnymi (mysz komputerowa, torba do laptopa). </w:t>
      </w:r>
    </w:p>
    <w:p w14:paraId="1FF6E43F" w14:textId="77777777" w:rsidR="006458B8" w:rsidRPr="001A71B9" w:rsidRDefault="006458B8" w:rsidP="006458B8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1A71B9" w:rsidRPr="001A71B9" w14:paraId="72C3963D" w14:textId="77777777" w:rsidTr="000F4242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5C9865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4F477D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76565C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DBD9FE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 xml:space="preserve">Należny podatek VAT </w:t>
            </w:r>
            <w:r w:rsidRPr="001A71B9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46C58F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brutto w PLN</w:t>
            </w:r>
          </w:p>
          <w:p w14:paraId="1915C216" w14:textId="77777777" w:rsidR="00115685" w:rsidRPr="001A71B9" w:rsidRDefault="00115685" w:rsidP="000F4242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(kol. 3 + VAT)</w:t>
            </w:r>
          </w:p>
        </w:tc>
      </w:tr>
      <w:tr w:rsidR="001A71B9" w:rsidRPr="001A71B9" w14:paraId="1B582EF6" w14:textId="77777777" w:rsidTr="000F4242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67909B" w14:textId="77777777" w:rsidR="00115685" w:rsidRPr="001A71B9" w:rsidRDefault="00115685" w:rsidP="000F4242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235A42" w14:textId="77777777" w:rsidR="00115685" w:rsidRPr="001A71B9" w:rsidRDefault="00115685" w:rsidP="000F4242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4A688B" w14:textId="77777777" w:rsidR="00115685" w:rsidRPr="001A71B9" w:rsidRDefault="00115685" w:rsidP="000F4242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99A324" w14:textId="77777777" w:rsidR="00115685" w:rsidRPr="001A71B9" w:rsidRDefault="00115685" w:rsidP="000F4242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1485A7" w14:textId="77777777" w:rsidR="00115685" w:rsidRPr="001A71B9" w:rsidRDefault="00115685" w:rsidP="000F4242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5</w:t>
            </w:r>
          </w:p>
        </w:tc>
      </w:tr>
      <w:tr w:rsidR="001A71B9" w:rsidRPr="001A71B9" w14:paraId="5AA7DF8A" w14:textId="77777777" w:rsidTr="000F4242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455A9" w14:textId="0AC30D38" w:rsidR="00115685" w:rsidRPr="001A71B9" w:rsidRDefault="00CA302F" w:rsidP="00CA302F">
            <w:pPr>
              <w:rPr>
                <w:rFonts w:eastAsia="Calibri"/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 xml:space="preserve">Część II - Laptopy z oprogramowaniem (system operacyjny wraz oprogramowaniem biurowym) i urządzeniami peryferyjnymi (mysz komputerowa, torba do laptopa).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71C3F" w14:textId="7F7632B5" w:rsidR="00115685" w:rsidRPr="001A71B9" w:rsidRDefault="008C3D5C" w:rsidP="000F4242">
            <w:pPr>
              <w:jc w:val="center"/>
              <w:rPr>
                <w:b/>
                <w:bCs/>
                <w:sz w:val="19"/>
                <w:szCs w:val="19"/>
              </w:rPr>
            </w:pPr>
            <w:r w:rsidRPr="001A71B9">
              <w:rPr>
                <w:b/>
                <w:bCs/>
                <w:sz w:val="19"/>
                <w:szCs w:val="19"/>
              </w:rPr>
              <w:t>10</w:t>
            </w:r>
            <w:r w:rsidR="00115685" w:rsidRPr="001A71B9">
              <w:rPr>
                <w:b/>
                <w:bCs/>
                <w:sz w:val="19"/>
                <w:szCs w:val="19"/>
              </w:rPr>
              <w:t xml:space="preserve"> szt</w:t>
            </w:r>
            <w:r w:rsidR="0013423C" w:rsidRPr="001A71B9">
              <w:rPr>
                <w:b/>
                <w:bCs/>
                <w:sz w:val="19"/>
                <w:szCs w:val="19"/>
              </w:rPr>
              <w:t>.</w:t>
            </w:r>
          </w:p>
          <w:p w14:paraId="2F236D49" w14:textId="3BE04B54" w:rsidR="00115685" w:rsidRPr="001A71B9" w:rsidRDefault="00115685" w:rsidP="000F4242">
            <w:pPr>
              <w:spacing w:before="120" w:after="120"/>
              <w:jc w:val="center"/>
              <w:rPr>
                <w:bCs/>
                <w:sz w:val="20"/>
              </w:rPr>
            </w:pPr>
            <w:r w:rsidRPr="001A71B9">
              <w:rPr>
                <w:sz w:val="19"/>
                <w:szCs w:val="19"/>
              </w:rPr>
              <w:t xml:space="preserve">(tj. </w:t>
            </w:r>
            <w:r w:rsidR="008C3D5C" w:rsidRPr="001A71B9">
              <w:rPr>
                <w:bCs/>
                <w:sz w:val="20"/>
              </w:rPr>
              <w:t>10</w:t>
            </w:r>
            <w:r w:rsidRPr="001A71B9">
              <w:rPr>
                <w:bCs/>
                <w:sz w:val="20"/>
              </w:rPr>
              <w:t xml:space="preserve"> laptopów, </w:t>
            </w:r>
            <w:r w:rsidR="008C3D5C" w:rsidRPr="001A71B9">
              <w:rPr>
                <w:bCs/>
                <w:sz w:val="20"/>
              </w:rPr>
              <w:t>10</w:t>
            </w:r>
            <w:r w:rsidRPr="001A71B9">
              <w:rPr>
                <w:bCs/>
                <w:sz w:val="20"/>
              </w:rPr>
              <w:t xml:space="preserve"> licencji, </w:t>
            </w:r>
            <w:r w:rsidR="008C3D5C" w:rsidRPr="001A71B9">
              <w:rPr>
                <w:bCs/>
                <w:sz w:val="20"/>
              </w:rPr>
              <w:t>10</w:t>
            </w:r>
            <w:r w:rsidRPr="001A71B9">
              <w:rPr>
                <w:bCs/>
                <w:sz w:val="20"/>
              </w:rPr>
              <w:t xml:space="preserve"> toreb, </w:t>
            </w:r>
            <w:r w:rsidR="008C3D5C" w:rsidRPr="001A71B9">
              <w:rPr>
                <w:bCs/>
                <w:sz w:val="20"/>
              </w:rPr>
              <w:t>10</w:t>
            </w:r>
            <w:r w:rsidRPr="001A71B9">
              <w:rPr>
                <w:bCs/>
                <w:sz w:val="20"/>
              </w:rPr>
              <w:t xml:space="preserve"> myszy</w:t>
            </w:r>
            <w:r w:rsidRPr="001A71B9">
              <w:rPr>
                <w:b/>
                <w:sz w:val="20"/>
              </w:rPr>
              <w:t>)</w:t>
            </w:r>
          </w:p>
          <w:p w14:paraId="7D245F89" w14:textId="77777777" w:rsidR="00115685" w:rsidRPr="001A71B9" w:rsidRDefault="00115685" w:rsidP="000F4242">
            <w:pPr>
              <w:jc w:val="both"/>
              <w:rPr>
                <w:sz w:val="19"/>
                <w:szCs w:val="19"/>
              </w:rPr>
            </w:pPr>
          </w:p>
          <w:p w14:paraId="7771F8B0" w14:textId="77777777" w:rsidR="00115685" w:rsidRPr="001A71B9" w:rsidRDefault="00115685" w:rsidP="000F42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E63C2" w14:textId="77777777" w:rsidR="00115685" w:rsidRPr="001A71B9" w:rsidRDefault="00115685" w:rsidP="000F4242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…...…………</w:t>
            </w:r>
            <w:r w:rsidRPr="001A71B9">
              <w:rPr>
                <w:b/>
                <w:sz w:val="20"/>
              </w:rPr>
              <w:t>zł</w:t>
            </w:r>
          </w:p>
          <w:p w14:paraId="4225F200" w14:textId="77777777" w:rsidR="00115685" w:rsidRPr="001A71B9" w:rsidRDefault="00115685" w:rsidP="000F4242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netto</w:t>
            </w:r>
          </w:p>
          <w:p w14:paraId="44C1D2C0" w14:textId="77777777" w:rsidR="00115685" w:rsidRPr="001A71B9" w:rsidRDefault="00115685" w:rsidP="000F4242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BEE70A" w14:textId="77777777" w:rsidR="00115685" w:rsidRPr="001A71B9" w:rsidRDefault="00115685" w:rsidP="000F4242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25BEC" w14:textId="77777777" w:rsidR="00115685" w:rsidRPr="001A71B9" w:rsidRDefault="00115685" w:rsidP="000F4242">
            <w:pPr>
              <w:spacing w:before="120" w:after="120"/>
              <w:jc w:val="both"/>
              <w:rPr>
                <w:sz w:val="20"/>
              </w:rPr>
            </w:pPr>
          </w:p>
          <w:p w14:paraId="1D7D5F27" w14:textId="77777777" w:rsidR="00115685" w:rsidRPr="001A71B9" w:rsidRDefault="00115685" w:rsidP="000F4242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…..……...…………</w:t>
            </w:r>
            <w:r w:rsidRPr="001A71B9">
              <w:rPr>
                <w:b/>
                <w:sz w:val="20"/>
              </w:rPr>
              <w:t>zł</w:t>
            </w:r>
          </w:p>
          <w:p w14:paraId="6DB81CA7" w14:textId="77777777" w:rsidR="00115685" w:rsidRPr="001A71B9" w:rsidRDefault="00115685" w:rsidP="000F4242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brutto</w:t>
            </w:r>
          </w:p>
          <w:p w14:paraId="4B30296E" w14:textId="77777777" w:rsidR="00115685" w:rsidRPr="001A71B9" w:rsidRDefault="00115685" w:rsidP="000F424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łączna wartość wynagrodzenia</w:t>
            </w:r>
          </w:p>
          <w:p w14:paraId="11B2370F" w14:textId="77777777" w:rsidR="00115685" w:rsidRPr="001A71B9" w:rsidRDefault="00115685" w:rsidP="000F4242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18"/>
                <w:szCs w:val="18"/>
              </w:rPr>
              <w:t>Słownie:</w:t>
            </w:r>
            <w:r w:rsidRPr="001A71B9">
              <w:rPr>
                <w:sz w:val="20"/>
              </w:rPr>
              <w:t xml:space="preserve"> </w:t>
            </w:r>
          </w:p>
          <w:p w14:paraId="7CF6E29B" w14:textId="77777777" w:rsidR="00115685" w:rsidRPr="001A71B9" w:rsidRDefault="00115685" w:rsidP="000F4242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20"/>
              </w:rPr>
              <w:t xml:space="preserve">…………………….…… </w:t>
            </w:r>
          </w:p>
          <w:p w14:paraId="2660624D" w14:textId="77777777" w:rsidR="00115685" w:rsidRPr="001A71B9" w:rsidRDefault="00115685" w:rsidP="000F4242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  <w:tr w:rsidR="00115685" w:rsidRPr="001A71B9" w14:paraId="4E15ABB1" w14:textId="77777777" w:rsidTr="000F4242">
        <w:trPr>
          <w:jc w:val="center"/>
        </w:trPr>
        <w:tc>
          <w:tcPr>
            <w:tcW w:w="9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79A7B" w14:textId="77777777" w:rsidR="00115685" w:rsidRPr="001A71B9" w:rsidRDefault="00115685" w:rsidP="000F4242">
            <w:pPr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1A71B9">
              <w:rPr>
                <w:rFonts w:eastAsia="SimSun"/>
                <w:sz w:val="22"/>
                <w:szCs w:val="22"/>
              </w:rPr>
              <w:t>w tym:</w:t>
            </w:r>
          </w:p>
          <w:p w14:paraId="712E495B" w14:textId="1B635FE6" w:rsidR="00115685" w:rsidRPr="001A71B9" w:rsidRDefault="00115685" w:rsidP="000F4242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1A71B9">
              <w:rPr>
                <w:rFonts w:eastAsia="SimSun"/>
                <w:sz w:val="22"/>
                <w:szCs w:val="22"/>
              </w:rPr>
              <w:t xml:space="preserve">- laptop (wraz systemem operacyjnym) </w:t>
            </w:r>
            <w:r w:rsidR="008C3D5C" w:rsidRPr="001A71B9">
              <w:rPr>
                <w:rFonts w:eastAsia="SimSun"/>
                <w:sz w:val="22"/>
                <w:szCs w:val="22"/>
              </w:rPr>
              <w:t>10</w:t>
            </w:r>
            <w:r w:rsidRPr="001A71B9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17C11ED3" w14:textId="449C8D53" w:rsidR="00115685" w:rsidRPr="001A71B9" w:rsidRDefault="00115685" w:rsidP="000F4242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1A71B9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x </w:t>
            </w:r>
            <w:r w:rsidR="00893ABD">
              <w:rPr>
                <w:rFonts w:eastAsia="SimSun"/>
                <w:b/>
                <w:sz w:val="22"/>
                <w:szCs w:val="22"/>
              </w:rPr>
              <w:t>10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szt. – SUMA NETTO ……………. zł</w:t>
            </w:r>
          </w:p>
          <w:p w14:paraId="66C83461" w14:textId="089C5800" w:rsidR="00115685" w:rsidRPr="001A71B9" w:rsidRDefault="00115685" w:rsidP="000F4242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- </w:t>
            </w:r>
            <w:r w:rsidRPr="001A71B9">
              <w:rPr>
                <w:rFonts w:eastAsia="SimSun"/>
                <w:sz w:val="22"/>
                <w:szCs w:val="22"/>
              </w:rPr>
              <w:t xml:space="preserve">torba do laptopa </w:t>
            </w:r>
            <w:r w:rsidR="008C3D5C" w:rsidRPr="001A71B9">
              <w:rPr>
                <w:rFonts w:eastAsia="SimSun"/>
                <w:sz w:val="22"/>
                <w:szCs w:val="22"/>
              </w:rPr>
              <w:t>10</w:t>
            </w:r>
            <w:r w:rsidRPr="001A71B9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298E6221" w14:textId="74C053E7" w:rsidR="00115685" w:rsidRPr="001A71B9" w:rsidRDefault="00115685" w:rsidP="000F4242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1A71B9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x </w:t>
            </w:r>
            <w:r w:rsidR="00893ABD">
              <w:rPr>
                <w:rFonts w:eastAsia="SimSun"/>
                <w:b/>
                <w:sz w:val="22"/>
                <w:szCs w:val="22"/>
              </w:rPr>
              <w:t>10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szt. – SUMA NETTO ……………. zł</w:t>
            </w:r>
          </w:p>
          <w:p w14:paraId="56574D40" w14:textId="5D9226EB" w:rsidR="00115685" w:rsidRPr="001A71B9" w:rsidRDefault="00115685" w:rsidP="000F4242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- </w:t>
            </w:r>
            <w:r w:rsidRPr="001A71B9">
              <w:rPr>
                <w:rFonts w:eastAsia="SimSun"/>
                <w:sz w:val="22"/>
                <w:szCs w:val="22"/>
              </w:rPr>
              <w:t xml:space="preserve">mysz do laptopa </w:t>
            </w:r>
            <w:r w:rsidR="008C3D5C" w:rsidRPr="001A71B9">
              <w:rPr>
                <w:rFonts w:eastAsia="SimSun"/>
                <w:sz w:val="22"/>
                <w:szCs w:val="22"/>
              </w:rPr>
              <w:t>10</w:t>
            </w:r>
            <w:r w:rsidRPr="001A71B9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6E3B721B" w14:textId="6D4C8E16" w:rsidR="00115685" w:rsidRPr="001A71B9" w:rsidRDefault="00115685" w:rsidP="000F4242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1A71B9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x </w:t>
            </w:r>
            <w:r w:rsidR="00893ABD">
              <w:rPr>
                <w:rFonts w:eastAsia="SimSun"/>
                <w:b/>
                <w:sz w:val="22"/>
                <w:szCs w:val="22"/>
              </w:rPr>
              <w:t>10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szt. – SUMA NETTO ……………. zł</w:t>
            </w:r>
          </w:p>
          <w:p w14:paraId="79955830" w14:textId="7F95F0E9" w:rsidR="00115685" w:rsidRPr="001A71B9" w:rsidRDefault="00115685" w:rsidP="000F4242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1A71B9">
              <w:rPr>
                <w:rFonts w:eastAsia="SimSun"/>
                <w:sz w:val="22"/>
                <w:szCs w:val="22"/>
              </w:rPr>
              <w:t xml:space="preserve">- oprogramowanie biurowe (laptop) </w:t>
            </w:r>
            <w:r w:rsidR="008C3D5C" w:rsidRPr="001A71B9">
              <w:rPr>
                <w:rFonts w:eastAsia="SimSun"/>
                <w:sz w:val="22"/>
                <w:szCs w:val="22"/>
              </w:rPr>
              <w:t>10</w:t>
            </w:r>
            <w:r w:rsidRPr="001A71B9">
              <w:rPr>
                <w:rFonts w:eastAsia="SimSun"/>
                <w:sz w:val="22"/>
                <w:szCs w:val="22"/>
              </w:rPr>
              <w:t xml:space="preserve"> szt.</w:t>
            </w:r>
          </w:p>
          <w:p w14:paraId="7165164E" w14:textId="420EA7F5" w:rsidR="00115685" w:rsidRPr="001A71B9" w:rsidRDefault="00115685" w:rsidP="000F4242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1A71B9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1A71B9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x </w:t>
            </w:r>
            <w:r w:rsidR="00893ABD">
              <w:rPr>
                <w:rFonts w:eastAsia="SimSun"/>
                <w:b/>
                <w:sz w:val="22"/>
                <w:szCs w:val="22"/>
              </w:rPr>
              <w:t>10</w:t>
            </w:r>
            <w:r w:rsidR="00893ABD">
              <w:rPr>
                <w:rFonts w:eastAsia="SimSun"/>
                <w:b/>
                <w:sz w:val="22"/>
                <w:szCs w:val="22"/>
              </w:rPr>
              <w:t xml:space="preserve"> szt. – SUMA NETTO ……………. zł</w:t>
            </w:r>
          </w:p>
        </w:tc>
      </w:tr>
    </w:tbl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A71B9" w:rsidRPr="001A71B9" w14:paraId="3FEC723F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33BA141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lastRenderedPageBreak/>
              <w:t>Marka / model</w:t>
            </w:r>
          </w:p>
          <w:p w14:paraId="11A5F67C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proponowanego laptopa ( w tym nazwa</w:t>
            </w:r>
          </w:p>
          <w:p w14:paraId="26EDAB8B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proponowanego procesora)</w:t>
            </w:r>
          </w:p>
          <w:p w14:paraId="06DACBB1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+ torba + mysz</w:t>
            </w:r>
          </w:p>
        </w:tc>
        <w:tc>
          <w:tcPr>
            <w:tcW w:w="7089" w:type="dxa"/>
            <w:vAlign w:val="center"/>
          </w:tcPr>
          <w:p w14:paraId="12C4F0C3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85529CE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663189D1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58109CB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126175AF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2"/>
                <w:szCs w:val="22"/>
              </w:rPr>
              <w:t>(wypełnia Wykonawca)</w:t>
            </w:r>
          </w:p>
        </w:tc>
      </w:tr>
      <w:tr w:rsidR="001A71B9" w:rsidRPr="001A71B9" w14:paraId="63F35ED8" w14:textId="77777777" w:rsidTr="00F95C5C">
        <w:trPr>
          <w:trHeight w:val="1318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CE7B326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Producent / wersja proponowanego oprogramowania biurowego (</w:t>
            </w:r>
            <w:r w:rsidRPr="001A71B9">
              <w:rPr>
                <w:rFonts w:eastAsia="SimSun"/>
                <w:b/>
                <w:sz w:val="22"/>
                <w:szCs w:val="22"/>
              </w:rPr>
              <w:t>laptop)</w:t>
            </w:r>
          </w:p>
        </w:tc>
        <w:tc>
          <w:tcPr>
            <w:tcW w:w="7089" w:type="dxa"/>
            <w:vAlign w:val="center"/>
          </w:tcPr>
          <w:p w14:paraId="0FD0B7F6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A71B9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552E1548" w14:textId="77777777" w:rsidR="00115685" w:rsidRPr="001A71B9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2"/>
                <w:szCs w:val="22"/>
              </w:rPr>
              <w:t>(wypełnia Wykonawca)</w:t>
            </w:r>
          </w:p>
        </w:tc>
      </w:tr>
    </w:tbl>
    <w:p w14:paraId="0A8A6FB2" w14:textId="77777777" w:rsidR="00115685" w:rsidRPr="001A71B9" w:rsidRDefault="00115685" w:rsidP="00115685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7BEBB05D" w14:textId="77777777" w:rsidR="00115685" w:rsidRDefault="00115685" w:rsidP="00115685">
      <w:pPr>
        <w:ind w:right="198"/>
        <w:jc w:val="both"/>
        <w:rPr>
          <w:b/>
          <w:bCs/>
        </w:rPr>
      </w:pPr>
      <w:r w:rsidRPr="001A71B9">
        <w:t>Udzielam GWARANCJI na przedmiot zamówienia (</w:t>
      </w:r>
      <w:r w:rsidRPr="001A71B9">
        <w:rPr>
          <w:rFonts w:eastAsia="SimSun"/>
        </w:rPr>
        <w:t>laptop/</w:t>
      </w:r>
      <w:r w:rsidRPr="001A71B9">
        <w:rPr>
          <w:b/>
        </w:rPr>
        <w:t xml:space="preserve"> </w:t>
      </w:r>
      <w:r w:rsidRPr="001A71B9">
        <w:t>komputer przenośny</w:t>
      </w:r>
      <w:r w:rsidRPr="001A71B9">
        <w:rPr>
          <w:rFonts w:eastAsia="SimSun"/>
        </w:rPr>
        <w:t xml:space="preserve">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  <w:t xml:space="preserve"> </w:t>
      </w:r>
      <w:r w:rsidRPr="00F95C5C">
        <w:rPr>
          <w:b/>
          <w:bCs/>
        </w:rPr>
        <w:t xml:space="preserve"> miesięcy.</w:t>
      </w:r>
    </w:p>
    <w:p w14:paraId="05D0F15B" w14:textId="77777777" w:rsidR="00F95C5C" w:rsidRPr="00F95C5C" w:rsidRDefault="00F95C5C" w:rsidP="00115685">
      <w:pPr>
        <w:ind w:right="198"/>
        <w:jc w:val="both"/>
        <w:rPr>
          <w:b/>
          <w:bCs/>
        </w:rPr>
      </w:pPr>
    </w:p>
    <w:p w14:paraId="1BD9E28A" w14:textId="39EEF049" w:rsidR="00115685" w:rsidRPr="001A71B9" w:rsidRDefault="00115685" w:rsidP="00115685">
      <w:pPr>
        <w:ind w:right="198"/>
        <w:jc w:val="both"/>
        <w:rPr>
          <w:rFonts w:eastAsia="SimSun"/>
          <w:b/>
          <w:bCs/>
        </w:rPr>
      </w:pPr>
      <w:r w:rsidRPr="001A71B9">
        <w:t xml:space="preserve">UWAGA: Wykonawca zobowiązany jest do udzielenia minimum </w:t>
      </w:r>
      <w:r w:rsidR="008C3D5C" w:rsidRPr="001A71B9">
        <w:t>36</w:t>
      </w:r>
      <w:r w:rsidRPr="001A71B9">
        <w:t xml:space="preserve"> miesięcznego okresu gwarancji na laptop.</w:t>
      </w:r>
      <w:r w:rsidRPr="001A71B9">
        <w:rPr>
          <w:rFonts w:eastAsia="SimSun"/>
          <w:b/>
          <w:bCs/>
        </w:rPr>
        <w:t xml:space="preserve"> </w:t>
      </w:r>
    </w:p>
    <w:p w14:paraId="10D47A43" w14:textId="07D5D789" w:rsidR="00115685" w:rsidRPr="001A71B9" w:rsidRDefault="00115685" w:rsidP="00115685">
      <w:pPr>
        <w:autoSpaceDE w:val="0"/>
        <w:autoSpaceDN w:val="0"/>
        <w:jc w:val="both"/>
      </w:pPr>
      <w:r w:rsidRPr="001A71B9">
        <w:rPr>
          <w:b/>
          <w:bCs/>
          <w:u w:val="single"/>
        </w:rPr>
        <w:t>UWAGA:</w:t>
      </w:r>
      <w:r w:rsidRPr="001A71B9">
        <w:rPr>
          <w:b/>
          <w:bCs/>
        </w:rPr>
        <w:t xml:space="preserve"> </w:t>
      </w:r>
      <w:r w:rsidRPr="001A71B9">
        <w:t xml:space="preserve">Brak podania wartości przez Wykonawcę, zostanie uznane jako akceptacja parametrów minimalnych wskazanych przez Zamawiającego tj. </w:t>
      </w:r>
      <w:r w:rsidR="008C3D5C" w:rsidRPr="001A71B9">
        <w:t>gwarancja 36 miesięcy</w:t>
      </w:r>
      <w:r w:rsidRPr="001A71B9">
        <w:t>.</w:t>
      </w:r>
    </w:p>
    <w:p w14:paraId="426323AC" w14:textId="6446129B" w:rsidR="00115685" w:rsidRPr="001A71B9" w:rsidRDefault="00115685" w:rsidP="00115685">
      <w:pPr>
        <w:autoSpaceDE w:val="0"/>
        <w:autoSpaceDN w:val="0"/>
        <w:jc w:val="both"/>
      </w:pPr>
      <w:r w:rsidRPr="001A71B9">
        <w:t>Oferta Wykonawcy, który poda gwarancję niższą od wymaganej (</w:t>
      </w:r>
      <w:r w:rsidR="008C3D5C" w:rsidRPr="001A71B9">
        <w:t>minimum 36 miesięcy</w:t>
      </w:r>
      <w:r w:rsidRPr="001A71B9">
        <w:t>) zostanie odrzucona.</w:t>
      </w:r>
    </w:p>
    <w:p w14:paraId="7FE2501B" w14:textId="77777777" w:rsidR="008B4926" w:rsidRPr="001A71B9" w:rsidRDefault="008B4926" w:rsidP="00115685">
      <w:pPr>
        <w:autoSpaceDE w:val="0"/>
        <w:autoSpaceDN w:val="0"/>
        <w:jc w:val="both"/>
      </w:pPr>
    </w:p>
    <w:p w14:paraId="796F8C1B" w14:textId="34C0261D" w:rsidR="008B4926" w:rsidRDefault="008B4926" w:rsidP="008B4926">
      <w:pPr>
        <w:ind w:right="198"/>
        <w:jc w:val="both"/>
        <w:rPr>
          <w:b/>
          <w:bCs/>
        </w:rPr>
      </w:pPr>
      <w:r w:rsidRPr="001A71B9">
        <w:t>Udzielam GWARANCJI na przedmiot zamówienia (mysz oraz torbę na laptopa</w:t>
      </w:r>
      <w:r w:rsidRPr="001A71B9">
        <w:rPr>
          <w:rFonts w:eastAsia="SimSun"/>
          <w:sz w:val="22"/>
          <w:szCs w:val="22"/>
        </w:rPr>
        <w:t xml:space="preserve">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  <w:t xml:space="preserve"> </w:t>
      </w:r>
      <w:r w:rsidRPr="00F95C5C">
        <w:rPr>
          <w:b/>
          <w:bCs/>
        </w:rPr>
        <w:t xml:space="preserve"> miesięcy.</w:t>
      </w:r>
    </w:p>
    <w:p w14:paraId="0150AF57" w14:textId="77777777" w:rsidR="00F95C5C" w:rsidRPr="00F95C5C" w:rsidRDefault="00F95C5C" w:rsidP="008B4926">
      <w:pPr>
        <w:ind w:right="198"/>
        <w:jc w:val="both"/>
        <w:rPr>
          <w:b/>
          <w:bCs/>
        </w:rPr>
      </w:pPr>
    </w:p>
    <w:p w14:paraId="1DA45C19" w14:textId="77777777" w:rsidR="008B4926" w:rsidRPr="001A71B9" w:rsidRDefault="008B4926" w:rsidP="008B4926">
      <w:pPr>
        <w:ind w:right="198"/>
        <w:jc w:val="both"/>
      </w:pPr>
      <w:r w:rsidRPr="001A71B9">
        <w:rPr>
          <w:u w:val="single"/>
        </w:rPr>
        <w:t>UWAGA:</w:t>
      </w:r>
      <w:r w:rsidRPr="001A71B9">
        <w:t xml:space="preserve"> Brak podania wartości przez Wykonawcę, zostanie uznane jako akceptacja parametrów minimalnych wskazanych przez Zamawiającego tj. gwarancja 12 miesięcy.</w:t>
      </w:r>
    </w:p>
    <w:p w14:paraId="456DFF00" w14:textId="77777777" w:rsidR="008B4926" w:rsidRPr="001A71B9" w:rsidRDefault="008B4926" w:rsidP="008B4926">
      <w:pPr>
        <w:ind w:right="198"/>
        <w:jc w:val="both"/>
      </w:pPr>
      <w:r w:rsidRPr="001A71B9">
        <w:t>Oferta Wykonawcy, który poda gwarancję niższą od wymaganej (minimum 12 miesięcy) zostanie odrzucona.</w:t>
      </w:r>
    </w:p>
    <w:p w14:paraId="78B3B6E2" w14:textId="698DD4FF" w:rsidR="00B54F53" w:rsidRPr="001A71B9" w:rsidRDefault="00B54F53" w:rsidP="006E6757">
      <w:pPr>
        <w:autoSpaceDE w:val="0"/>
        <w:autoSpaceDN w:val="0"/>
        <w:jc w:val="both"/>
      </w:pPr>
    </w:p>
    <w:p w14:paraId="22F5AC4A" w14:textId="15BA7989" w:rsidR="006458B8" w:rsidRPr="001A71B9" w:rsidRDefault="008C3D5C" w:rsidP="006458B8">
      <w:pPr>
        <w:jc w:val="both"/>
        <w:rPr>
          <w:b/>
          <w:bCs/>
        </w:rPr>
      </w:pPr>
      <w:r w:rsidRPr="001A71B9">
        <w:rPr>
          <w:b/>
          <w:bCs/>
        </w:rPr>
        <w:t xml:space="preserve">C. </w:t>
      </w:r>
      <w:r w:rsidR="006458B8" w:rsidRPr="001A71B9">
        <w:rPr>
          <w:b/>
          <w:bCs/>
        </w:rPr>
        <w:t xml:space="preserve">Część III - </w:t>
      </w:r>
      <w:bookmarkStart w:id="8" w:name="_Hlk192747999"/>
      <w:r w:rsidR="006458B8" w:rsidRPr="001A71B9">
        <w:rPr>
          <w:b/>
          <w:bCs/>
        </w:rPr>
        <w:t>Urządzenie wielofunkcyjne</w:t>
      </w:r>
      <w:bookmarkEnd w:id="8"/>
      <w:r w:rsidR="006458B8" w:rsidRPr="001A71B9">
        <w:rPr>
          <w:b/>
          <w:bCs/>
        </w:rPr>
        <w:t>go umożliwiającego drukowanie do formatu A3 oraz skanowanie i kopiowanie.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1A71B9" w:rsidRPr="001A71B9" w14:paraId="069593D5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D458AF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5B06C5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1F7B32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C61FE1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 xml:space="preserve">Należny podatek VAT </w:t>
            </w:r>
            <w:r w:rsidRPr="001A71B9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1D82D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brutto w PLN</w:t>
            </w:r>
          </w:p>
          <w:p w14:paraId="168EFD3C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(kol. 3 + VAT)</w:t>
            </w:r>
          </w:p>
        </w:tc>
      </w:tr>
      <w:tr w:rsidR="001A71B9" w:rsidRPr="001A71B9" w14:paraId="732D6BCC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550C3A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C2C93C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AEFD88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41121C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60B5DC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5</w:t>
            </w:r>
          </w:p>
        </w:tc>
      </w:tr>
      <w:tr w:rsidR="006458B8" w:rsidRPr="001A71B9" w14:paraId="47E02ABC" w14:textId="77777777" w:rsidTr="00B9512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D57C3" w14:textId="6A2E6C58" w:rsidR="006458B8" w:rsidRPr="001A71B9" w:rsidRDefault="0013423C" w:rsidP="0013423C">
            <w:pPr>
              <w:rPr>
                <w:rFonts w:eastAsia="Calibri"/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Część III - Urządzenie wielofunkcyjne</w:t>
            </w:r>
            <w:r w:rsidR="00C05ED7" w:rsidRPr="001A71B9">
              <w:rPr>
                <w:b/>
                <w:sz w:val="20"/>
                <w:szCs w:val="20"/>
              </w:rPr>
              <w:t xml:space="preserve"> </w:t>
            </w:r>
            <w:r w:rsidRPr="001A71B9">
              <w:rPr>
                <w:b/>
                <w:sz w:val="20"/>
                <w:szCs w:val="20"/>
              </w:rPr>
              <w:t>umożliwiającego drukowanie do formatu A3 oraz skanowanie i kopiowanie.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CA7FC" w14:textId="7D6AA4F3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1 szt</w:t>
            </w:r>
            <w:r w:rsidR="0013423C" w:rsidRPr="001A71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547B7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…...…………</w:t>
            </w:r>
            <w:r w:rsidRPr="001A71B9">
              <w:rPr>
                <w:b/>
                <w:sz w:val="20"/>
              </w:rPr>
              <w:t>zł</w:t>
            </w:r>
          </w:p>
          <w:p w14:paraId="664CF0CC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netto</w:t>
            </w:r>
          </w:p>
          <w:p w14:paraId="30BEC097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F2BB6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CAA34" w14:textId="77777777" w:rsidR="006458B8" w:rsidRPr="001A71B9" w:rsidRDefault="006458B8" w:rsidP="00B95123">
            <w:pPr>
              <w:spacing w:before="120" w:after="120"/>
              <w:jc w:val="both"/>
              <w:rPr>
                <w:sz w:val="20"/>
              </w:rPr>
            </w:pPr>
          </w:p>
          <w:p w14:paraId="6DCA527F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…..……...…………</w:t>
            </w:r>
            <w:r w:rsidRPr="001A71B9">
              <w:rPr>
                <w:b/>
                <w:sz w:val="20"/>
              </w:rPr>
              <w:t>zł</w:t>
            </w:r>
          </w:p>
          <w:p w14:paraId="05CBC887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brutto</w:t>
            </w:r>
          </w:p>
          <w:p w14:paraId="75D89637" w14:textId="77777777" w:rsidR="006458B8" w:rsidRPr="001A71B9" w:rsidRDefault="006458B8" w:rsidP="00B951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łączna wartość wynagrodzenia</w:t>
            </w:r>
          </w:p>
          <w:p w14:paraId="1107BE82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18"/>
                <w:szCs w:val="18"/>
              </w:rPr>
              <w:t>Słownie:</w:t>
            </w:r>
            <w:r w:rsidRPr="001A71B9">
              <w:rPr>
                <w:sz w:val="20"/>
              </w:rPr>
              <w:t xml:space="preserve"> </w:t>
            </w:r>
          </w:p>
          <w:p w14:paraId="712444E2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20"/>
              </w:rPr>
              <w:t xml:space="preserve">…………………….…… </w:t>
            </w:r>
          </w:p>
          <w:p w14:paraId="17739322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5784F09" w14:textId="77777777" w:rsidR="006458B8" w:rsidRPr="001A71B9" w:rsidRDefault="006458B8" w:rsidP="006458B8">
      <w:pPr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A71B9" w:rsidRPr="001A71B9" w14:paraId="4F0E72F8" w14:textId="77777777" w:rsidTr="00B9512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57C428D2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Marka / model</w:t>
            </w:r>
          </w:p>
          <w:p w14:paraId="1B5ED3FD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 xml:space="preserve">proponowanego urządzenia </w:t>
            </w:r>
          </w:p>
          <w:p w14:paraId="1FF74044" w14:textId="42B65F3C" w:rsidR="006458B8" w:rsidRPr="001A71B9" w:rsidRDefault="0013423C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wielofunkcyjnego</w:t>
            </w:r>
          </w:p>
        </w:tc>
        <w:tc>
          <w:tcPr>
            <w:tcW w:w="7089" w:type="dxa"/>
            <w:vAlign w:val="center"/>
          </w:tcPr>
          <w:p w14:paraId="6B6942BF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032959E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6FA2AE87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BA4AE6B" w14:textId="77777777" w:rsidR="006458B8" w:rsidRPr="001A71B9" w:rsidRDefault="006458B8" w:rsidP="006458B8">
      <w:pPr>
        <w:jc w:val="both"/>
        <w:rPr>
          <w:b/>
          <w:bCs/>
        </w:rPr>
      </w:pPr>
    </w:p>
    <w:p w14:paraId="2B1114A0" w14:textId="4DDC7656" w:rsidR="0013423C" w:rsidRPr="00F95C5C" w:rsidRDefault="0013423C" w:rsidP="0013423C">
      <w:pPr>
        <w:ind w:right="198"/>
        <w:jc w:val="both"/>
        <w:rPr>
          <w:b/>
          <w:bCs/>
        </w:rPr>
      </w:pPr>
      <w:r w:rsidRPr="001A71B9">
        <w:t xml:space="preserve">Udzielam GWARANCJI na przedmiot zamówienia (Urządzenie wielofunkcyjne)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  <w:t xml:space="preserve"> </w:t>
      </w:r>
      <w:r w:rsidRPr="00F95C5C">
        <w:rPr>
          <w:b/>
          <w:bCs/>
        </w:rPr>
        <w:t xml:space="preserve"> miesięcy.</w:t>
      </w:r>
    </w:p>
    <w:p w14:paraId="3D9EC053" w14:textId="77777777" w:rsidR="00F95C5C" w:rsidRPr="001A71B9" w:rsidRDefault="00F95C5C" w:rsidP="0013423C">
      <w:pPr>
        <w:ind w:right="198"/>
        <w:jc w:val="both"/>
        <w:rPr>
          <w:rFonts w:eastAsia="SimSun"/>
          <w:b/>
          <w:bCs/>
        </w:rPr>
      </w:pPr>
    </w:p>
    <w:p w14:paraId="4398F85D" w14:textId="77777777" w:rsidR="0013423C" w:rsidRPr="001A71B9" w:rsidRDefault="0013423C" w:rsidP="0013423C">
      <w:pPr>
        <w:ind w:right="198"/>
        <w:jc w:val="both"/>
        <w:rPr>
          <w:rFonts w:eastAsia="SimSun"/>
          <w:b/>
          <w:bCs/>
        </w:rPr>
      </w:pPr>
      <w:r w:rsidRPr="001A71B9">
        <w:t>UWAGA: Wykonawca zobowiązany jest do udzielenia minimum 24 miesięcznego okresu gwarancji.</w:t>
      </w:r>
      <w:r w:rsidRPr="001A71B9">
        <w:rPr>
          <w:rFonts w:eastAsia="SimSun"/>
          <w:b/>
          <w:bCs/>
        </w:rPr>
        <w:t xml:space="preserve"> </w:t>
      </w:r>
    </w:p>
    <w:p w14:paraId="5E7CE897" w14:textId="77777777" w:rsidR="0013423C" w:rsidRPr="001A71B9" w:rsidRDefault="0013423C" w:rsidP="0013423C">
      <w:pPr>
        <w:autoSpaceDE w:val="0"/>
        <w:autoSpaceDN w:val="0"/>
        <w:jc w:val="both"/>
        <w:rPr>
          <w:sz w:val="20"/>
          <w:szCs w:val="20"/>
        </w:rPr>
      </w:pPr>
      <w:r w:rsidRPr="001A71B9">
        <w:rPr>
          <w:b/>
          <w:bCs/>
          <w:u w:val="single"/>
        </w:rPr>
        <w:t>UWAGA:</w:t>
      </w:r>
      <w:r w:rsidRPr="001A71B9">
        <w:rPr>
          <w:b/>
          <w:bCs/>
        </w:rPr>
        <w:t xml:space="preserve"> </w:t>
      </w:r>
      <w:r w:rsidRPr="001A71B9">
        <w:t>Brak podania wartości przez Wykonawcę, zostanie uznane jako akceptacja parametrów minimalnych wskazanych przez Zamawiającego tj. gwarancja 24 miesiące.</w:t>
      </w:r>
    </w:p>
    <w:p w14:paraId="78F3DCC4" w14:textId="77777777" w:rsidR="0013423C" w:rsidRPr="001A71B9" w:rsidRDefault="0013423C" w:rsidP="0013423C">
      <w:pPr>
        <w:autoSpaceDE w:val="0"/>
        <w:autoSpaceDN w:val="0"/>
        <w:jc w:val="both"/>
      </w:pPr>
      <w:r w:rsidRPr="001A71B9">
        <w:t>Oferta Wykonawcy, który poda gwarancję niższą od wymaganej (minimum 24 miesiące) zostanie odrzucona.</w:t>
      </w:r>
    </w:p>
    <w:p w14:paraId="1CD2AC4B" w14:textId="77777777" w:rsidR="0013423C" w:rsidRPr="001A71B9" w:rsidRDefault="0013423C" w:rsidP="006458B8">
      <w:pPr>
        <w:jc w:val="both"/>
        <w:rPr>
          <w:b/>
          <w:bCs/>
        </w:rPr>
      </w:pPr>
    </w:p>
    <w:p w14:paraId="45DF49E1" w14:textId="0F882783" w:rsidR="006458B8" w:rsidRPr="001A71B9" w:rsidRDefault="008C3D5C" w:rsidP="006458B8">
      <w:pPr>
        <w:jc w:val="both"/>
        <w:rPr>
          <w:b/>
          <w:bCs/>
        </w:rPr>
      </w:pPr>
      <w:r w:rsidRPr="001A71B9">
        <w:rPr>
          <w:b/>
          <w:bCs/>
        </w:rPr>
        <w:t xml:space="preserve">D. </w:t>
      </w:r>
      <w:r w:rsidR="006458B8" w:rsidRPr="001A71B9">
        <w:rPr>
          <w:b/>
          <w:bCs/>
        </w:rPr>
        <w:t xml:space="preserve">Część IV – </w:t>
      </w:r>
      <w:bookmarkStart w:id="9" w:name="_Hlk192748069"/>
      <w:r w:rsidR="006458B8" w:rsidRPr="001A71B9">
        <w:rPr>
          <w:b/>
          <w:bCs/>
        </w:rPr>
        <w:t>Karta graficzna</w:t>
      </w:r>
      <w:bookmarkEnd w:id="9"/>
      <w:r w:rsidR="006458B8" w:rsidRPr="001A71B9">
        <w:rPr>
          <w:b/>
          <w:bCs/>
        </w:rPr>
        <w:t>.</w:t>
      </w:r>
    </w:p>
    <w:p w14:paraId="796AC6EB" w14:textId="77777777" w:rsidR="006458B8" w:rsidRPr="001A71B9" w:rsidRDefault="006458B8" w:rsidP="006458B8">
      <w:pPr>
        <w:jc w:val="both"/>
        <w:rPr>
          <w:b/>
          <w:bCs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1A71B9" w:rsidRPr="001A71B9" w14:paraId="09EE3419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78C7F9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9C6377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A0950F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834F92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 xml:space="preserve">Należny podatek VAT </w:t>
            </w:r>
            <w:r w:rsidRPr="001A71B9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9055D3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brutto w PLN</w:t>
            </w:r>
          </w:p>
          <w:p w14:paraId="64396BEC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(kol. 3 + VAT)</w:t>
            </w:r>
          </w:p>
        </w:tc>
      </w:tr>
      <w:tr w:rsidR="001A71B9" w:rsidRPr="001A71B9" w14:paraId="62B96975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51641F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7AC636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12F45D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355919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A7C83B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5</w:t>
            </w:r>
          </w:p>
        </w:tc>
      </w:tr>
      <w:tr w:rsidR="006458B8" w:rsidRPr="001A71B9" w14:paraId="1A6D7F5B" w14:textId="77777777" w:rsidTr="00B9512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F883D" w14:textId="0F372F56" w:rsidR="006458B8" w:rsidRPr="001A71B9" w:rsidRDefault="006710B4" w:rsidP="00B9512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Część IV – Karta graficzna.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A8B17" w14:textId="35ADFA74" w:rsidR="006458B8" w:rsidRPr="001A71B9" w:rsidRDefault="0013423C" w:rsidP="00B9512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6BFCF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…...…………</w:t>
            </w:r>
            <w:r w:rsidRPr="001A71B9">
              <w:rPr>
                <w:b/>
                <w:sz w:val="20"/>
              </w:rPr>
              <w:t>zł</w:t>
            </w:r>
          </w:p>
          <w:p w14:paraId="4359227E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netto</w:t>
            </w:r>
          </w:p>
          <w:p w14:paraId="4D8D21C0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4A4C2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1706E" w14:textId="77777777" w:rsidR="006458B8" w:rsidRPr="001A71B9" w:rsidRDefault="006458B8" w:rsidP="00B95123">
            <w:pPr>
              <w:spacing w:before="120" w:after="120"/>
              <w:jc w:val="both"/>
              <w:rPr>
                <w:sz w:val="20"/>
              </w:rPr>
            </w:pPr>
          </w:p>
          <w:p w14:paraId="55831084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…..……...…………</w:t>
            </w:r>
            <w:r w:rsidRPr="001A71B9">
              <w:rPr>
                <w:b/>
                <w:sz w:val="20"/>
              </w:rPr>
              <w:t>zł</w:t>
            </w:r>
          </w:p>
          <w:p w14:paraId="201D68A7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brutto</w:t>
            </w:r>
          </w:p>
          <w:p w14:paraId="23449A33" w14:textId="77777777" w:rsidR="006458B8" w:rsidRPr="001A71B9" w:rsidRDefault="006458B8" w:rsidP="00B951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łączna wartość wynagrodzenia</w:t>
            </w:r>
          </w:p>
          <w:p w14:paraId="19DC4D9A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18"/>
                <w:szCs w:val="18"/>
              </w:rPr>
              <w:t>Słownie:</w:t>
            </w:r>
            <w:r w:rsidRPr="001A71B9">
              <w:rPr>
                <w:sz w:val="20"/>
              </w:rPr>
              <w:t xml:space="preserve"> </w:t>
            </w:r>
          </w:p>
          <w:p w14:paraId="3399D3D4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20"/>
              </w:rPr>
              <w:t xml:space="preserve">…………………….…… </w:t>
            </w:r>
          </w:p>
          <w:p w14:paraId="2F603F6A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59DD81F" w14:textId="77777777" w:rsidR="006458B8" w:rsidRPr="001A71B9" w:rsidRDefault="006458B8" w:rsidP="006458B8">
      <w:pPr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A71B9" w:rsidRPr="001A71B9" w14:paraId="597D618A" w14:textId="77777777" w:rsidTr="00B9512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B5E7F79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Marka / model</w:t>
            </w:r>
          </w:p>
          <w:p w14:paraId="034D27A5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 xml:space="preserve">proponowanego urządzenia </w:t>
            </w:r>
          </w:p>
          <w:p w14:paraId="41F69186" w14:textId="6BA9C93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(</w:t>
            </w:r>
            <w:r w:rsidR="006710B4" w:rsidRPr="001A71B9">
              <w:rPr>
                <w:b/>
                <w:sz w:val="20"/>
                <w:szCs w:val="20"/>
              </w:rPr>
              <w:t>Karta graficzna</w:t>
            </w:r>
            <w:r w:rsidRPr="001A71B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2B399E72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C8040F2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3F487355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01B301F3" w14:textId="77777777" w:rsidR="006458B8" w:rsidRPr="001A71B9" w:rsidRDefault="006458B8" w:rsidP="006458B8">
      <w:pPr>
        <w:jc w:val="both"/>
        <w:rPr>
          <w:b/>
          <w:bCs/>
        </w:rPr>
      </w:pPr>
    </w:p>
    <w:p w14:paraId="4846878D" w14:textId="1EEF70E9" w:rsidR="006710B4" w:rsidRPr="001A71B9" w:rsidRDefault="006710B4" w:rsidP="006710B4">
      <w:pPr>
        <w:ind w:right="198"/>
        <w:jc w:val="both"/>
        <w:rPr>
          <w:rFonts w:eastAsia="SimSun"/>
          <w:b/>
          <w:bCs/>
        </w:rPr>
      </w:pPr>
      <w:r w:rsidRPr="001A71B9">
        <w:t xml:space="preserve">Udzielam GWARANCJI na przedmiot zamówienia (Karta graficzna) </w:t>
      </w:r>
      <w:r w:rsidRPr="00F95C5C">
        <w:rPr>
          <w:b/>
          <w:bCs/>
        </w:rPr>
        <w:t xml:space="preserve">na okres </w:t>
      </w:r>
      <w:r w:rsidRPr="00F95C5C">
        <w:rPr>
          <w:b/>
          <w:bCs/>
          <w:u w:val="dotted"/>
        </w:rPr>
        <w:tab/>
      </w:r>
      <w:r w:rsidRPr="00F95C5C">
        <w:rPr>
          <w:b/>
          <w:bCs/>
          <w:u w:val="dotted"/>
        </w:rPr>
        <w:tab/>
      </w:r>
      <w:r w:rsidRPr="001A71B9">
        <w:rPr>
          <w:b/>
          <w:u w:val="dotted"/>
        </w:rPr>
        <w:t xml:space="preserve"> </w:t>
      </w:r>
      <w:r w:rsidRPr="001A71B9">
        <w:rPr>
          <w:b/>
        </w:rPr>
        <w:t xml:space="preserve"> miesięcy</w:t>
      </w:r>
      <w:r w:rsidRPr="001A71B9">
        <w:t>.</w:t>
      </w:r>
    </w:p>
    <w:p w14:paraId="54CB156C" w14:textId="6ED52829" w:rsidR="006710B4" w:rsidRPr="001A71B9" w:rsidRDefault="006710B4" w:rsidP="006710B4">
      <w:pPr>
        <w:ind w:right="198"/>
        <w:jc w:val="both"/>
        <w:rPr>
          <w:rFonts w:eastAsia="SimSun"/>
          <w:b/>
          <w:bCs/>
        </w:rPr>
      </w:pPr>
      <w:r w:rsidRPr="001A71B9">
        <w:t>UWAGA: Wykonawca zobowiązany jest do udzielenia minimum 36 miesięcznego okresu gwarancji.</w:t>
      </w:r>
      <w:r w:rsidRPr="001A71B9">
        <w:rPr>
          <w:rFonts w:eastAsia="SimSun"/>
          <w:b/>
          <w:bCs/>
        </w:rPr>
        <w:t xml:space="preserve"> </w:t>
      </w:r>
    </w:p>
    <w:p w14:paraId="238915F3" w14:textId="77777777" w:rsidR="006710B4" w:rsidRPr="001A71B9" w:rsidRDefault="006710B4" w:rsidP="006710B4">
      <w:pPr>
        <w:autoSpaceDE w:val="0"/>
        <w:autoSpaceDN w:val="0"/>
        <w:jc w:val="both"/>
        <w:rPr>
          <w:sz w:val="20"/>
          <w:szCs w:val="20"/>
        </w:rPr>
      </w:pPr>
      <w:r w:rsidRPr="001A71B9">
        <w:rPr>
          <w:b/>
          <w:bCs/>
          <w:u w:val="single"/>
        </w:rPr>
        <w:t>UWAGA:</w:t>
      </w:r>
      <w:r w:rsidRPr="001A71B9">
        <w:rPr>
          <w:b/>
          <w:bCs/>
        </w:rPr>
        <w:t xml:space="preserve"> </w:t>
      </w:r>
      <w:r w:rsidRPr="001A71B9">
        <w:t>Brak podania wartości przez Wykonawcę, zostanie uznane jako akceptacja parametrów minimalnych wskazanych przez Zamawiającego tj. gwarancja 36 miesięcy.</w:t>
      </w:r>
    </w:p>
    <w:p w14:paraId="5D1BDC46" w14:textId="77777777" w:rsidR="006710B4" w:rsidRPr="001A71B9" w:rsidRDefault="006710B4" w:rsidP="006710B4">
      <w:pPr>
        <w:autoSpaceDE w:val="0"/>
        <w:autoSpaceDN w:val="0"/>
        <w:jc w:val="both"/>
      </w:pPr>
      <w:r w:rsidRPr="001A71B9">
        <w:t>Oferta Wykonawcy, który poda gwarancję niższą od wymaganej (minimum 36 miesięcy) zostanie odrzucona.</w:t>
      </w:r>
    </w:p>
    <w:p w14:paraId="6390E24D" w14:textId="77777777" w:rsidR="006710B4" w:rsidRPr="001A71B9" w:rsidRDefault="006710B4" w:rsidP="006458B8">
      <w:pPr>
        <w:jc w:val="both"/>
        <w:rPr>
          <w:b/>
          <w:bCs/>
        </w:rPr>
      </w:pPr>
    </w:p>
    <w:p w14:paraId="12F8F70A" w14:textId="77777777" w:rsidR="008B4926" w:rsidRPr="001A71B9" w:rsidRDefault="008B4926" w:rsidP="006458B8">
      <w:pPr>
        <w:jc w:val="both"/>
        <w:rPr>
          <w:b/>
          <w:bCs/>
        </w:rPr>
      </w:pPr>
    </w:p>
    <w:p w14:paraId="22222304" w14:textId="154DECD7" w:rsidR="006458B8" w:rsidRPr="001A71B9" w:rsidRDefault="008C3D5C" w:rsidP="006458B8">
      <w:pPr>
        <w:jc w:val="both"/>
        <w:rPr>
          <w:b/>
          <w:bCs/>
        </w:rPr>
      </w:pPr>
      <w:r w:rsidRPr="001A71B9">
        <w:rPr>
          <w:b/>
          <w:bCs/>
        </w:rPr>
        <w:t xml:space="preserve">E. </w:t>
      </w:r>
      <w:r w:rsidR="006458B8" w:rsidRPr="001A71B9">
        <w:rPr>
          <w:b/>
          <w:bCs/>
        </w:rPr>
        <w:t>Część V – Oprogramowanie do fotogrametrii.</w:t>
      </w:r>
    </w:p>
    <w:p w14:paraId="5522C078" w14:textId="77777777" w:rsidR="006458B8" w:rsidRPr="001A71B9" w:rsidRDefault="006458B8" w:rsidP="006458B8">
      <w:pPr>
        <w:jc w:val="both"/>
        <w:rPr>
          <w:b/>
          <w:bCs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1A71B9" w:rsidRPr="001A71B9" w14:paraId="64C44A86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A33243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CC1D29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7B298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DB3F12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 xml:space="preserve">Należny podatek VAT </w:t>
            </w:r>
            <w:r w:rsidRPr="001A71B9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0F64CF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Wartość brutto w PLN</w:t>
            </w:r>
          </w:p>
          <w:p w14:paraId="759B6024" w14:textId="77777777" w:rsidR="006458B8" w:rsidRPr="001A71B9" w:rsidRDefault="006458B8" w:rsidP="00B95123">
            <w:pPr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(kol. 3 + VAT)</w:t>
            </w:r>
          </w:p>
        </w:tc>
      </w:tr>
      <w:tr w:rsidR="001A71B9" w:rsidRPr="001A71B9" w14:paraId="49C8D9BD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6BE3D9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10EEA0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1A71B9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F2E16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B80A83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81BA1" w14:textId="77777777" w:rsidR="006458B8" w:rsidRPr="001A71B9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1A71B9">
              <w:rPr>
                <w:b/>
                <w:sz w:val="20"/>
                <w:lang w:val="pl-PL"/>
              </w:rPr>
              <w:t>5</w:t>
            </w:r>
          </w:p>
        </w:tc>
      </w:tr>
      <w:tr w:rsidR="006458B8" w:rsidRPr="001A71B9" w14:paraId="11FA2481" w14:textId="77777777" w:rsidTr="00B9512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55F104" w14:textId="43E40715" w:rsidR="006458B8" w:rsidRPr="001A71B9" w:rsidRDefault="006710B4" w:rsidP="006710B4">
            <w:pPr>
              <w:rPr>
                <w:rFonts w:eastAsia="Calibri"/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Część V – Oprogramowanie do fotogrametrii.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BF9A0" w14:textId="5416719A" w:rsidR="006458B8" w:rsidRPr="001A71B9" w:rsidRDefault="0013423C" w:rsidP="00B9512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43A6E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…...…………</w:t>
            </w:r>
            <w:r w:rsidRPr="001A71B9">
              <w:rPr>
                <w:b/>
                <w:sz w:val="20"/>
              </w:rPr>
              <w:t>zł</w:t>
            </w:r>
          </w:p>
          <w:p w14:paraId="0CF2567F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netto</w:t>
            </w:r>
          </w:p>
          <w:p w14:paraId="47ECF305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33D916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1C0BC4" w14:textId="77777777" w:rsidR="006458B8" w:rsidRPr="001A71B9" w:rsidRDefault="006458B8" w:rsidP="00B95123">
            <w:pPr>
              <w:spacing w:before="120" w:after="120"/>
              <w:jc w:val="both"/>
              <w:rPr>
                <w:sz w:val="20"/>
              </w:rPr>
            </w:pPr>
          </w:p>
          <w:p w14:paraId="56FC31D2" w14:textId="77777777" w:rsidR="006458B8" w:rsidRPr="001A71B9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1A71B9">
              <w:rPr>
                <w:sz w:val="20"/>
              </w:rPr>
              <w:t>…..……...…………</w:t>
            </w:r>
            <w:r w:rsidRPr="001A71B9">
              <w:rPr>
                <w:b/>
                <w:sz w:val="20"/>
              </w:rPr>
              <w:t>zł</w:t>
            </w:r>
          </w:p>
          <w:p w14:paraId="24103A67" w14:textId="77777777" w:rsidR="006458B8" w:rsidRPr="001A71B9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1A71B9">
              <w:rPr>
                <w:b/>
                <w:sz w:val="20"/>
              </w:rPr>
              <w:t>brutto</w:t>
            </w:r>
          </w:p>
          <w:p w14:paraId="1D9D5797" w14:textId="77777777" w:rsidR="006458B8" w:rsidRPr="001A71B9" w:rsidRDefault="006458B8" w:rsidP="00B951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łączna wartość wynagrodzenia</w:t>
            </w:r>
          </w:p>
          <w:p w14:paraId="3835EAFC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18"/>
                <w:szCs w:val="18"/>
              </w:rPr>
              <w:t>Słownie:</w:t>
            </w:r>
            <w:r w:rsidRPr="001A71B9">
              <w:rPr>
                <w:sz w:val="20"/>
              </w:rPr>
              <w:t xml:space="preserve"> </w:t>
            </w:r>
          </w:p>
          <w:p w14:paraId="0784A90E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1A71B9">
              <w:rPr>
                <w:sz w:val="20"/>
              </w:rPr>
              <w:t xml:space="preserve">…………………….…… </w:t>
            </w:r>
          </w:p>
          <w:p w14:paraId="075639F5" w14:textId="77777777" w:rsidR="006458B8" w:rsidRPr="001A71B9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49C3ABD0" w14:textId="77777777" w:rsidR="006458B8" w:rsidRPr="001A71B9" w:rsidRDefault="006458B8" w:rsidP="006458B8">
      <w:pPr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A71B9" w:rsidRPr="001A71B9" w14:paraId="1AD47574" w14:textId="77777777" w:rsidTr="00B9512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4BF1DC9" w14:textId="04BDD266" w:rsidR="006458B8" w:rsidRPr="001A71B9" w:rsidRDefault="008F2665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Producent / wersja proponowanego oprogramowania</w:t>
            </w:r>
          </w:p>
        </w:tc>
        <w:tc>
          <w:tcPr>
            <w:tcW w:w="7089" w:type="dxa"/>
            <w:vAlign w:val="center"/>
          </w:tcPr>
          <w:p w14:paraId="62E6A334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50FE41F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0DAF5820" w14:textId="77777777" w:rsidR="006458B8" w:rsidRPr="001A71B9" w:rsidRDefault="006458B8" w:rsidP="00B95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71B9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FBC6B72" w14:textId="77777777" w:rsidR="006458B8" w:rsidRPr="001A71B9" w:rsidRDefault="006458B8" w:rsidP="006458B8">
      <w:pPr>
        <w:jc w:val="both"/>
        <w:rPr>
          <w:b/>
          <w:bCs/>
        </w:rPr>
      </w:pPr>
    </w:p>
    <w:p w14:paraId="5B48DC46" w14:textId="2C9820AE" w:rsidR="00893ABD" w:rsidRPr="001A71B9" w:rsidRDefault="00893ABD" w:rsidP="00893ABD">
      <w:pPr>
        <w:ind w:right="198"/>
        <w:jc w:val="both"/>
        <w:rPr>
          <w:rFonts w:eastAsia="SimSun"/>
          <w:b/>
          <w:bCs/>
        </w:rPr>
      </w:pPr>
      <w:r w:rsidRPr="001A71B9">
        <w:t xml:space="preserve">UWAGA: Wykonawca zobowiązany jest do udzielenia minimum </w:t>
      </w:r>
      <w:r>
        <w:t>12</w:t>
      </w:r>
      <w:r w:rsidRPr="001A71B9">
        <w:t xml:space="preserve"> miesięcznego okresu gwarancji</w:t>
      </w:r>
      <w:r>
        <w:t xml:space="preserve"> </w:t>
      </w:r>
      <w:r w:rsidRPr="002D18CE">
        <w:t>na nośniki oprogramowania, o ile taka będzie forma ich dostawy</w:t>
      </w:r>
      <w:r w:rsidRPr="001A71B9">
        <w:t>.</w:t>
      </w:r>
      <w:r w:rsidRPr="001A71B9">
        <w:rPr>
          <w:rFonts w:eastAsia="SimSun"/>
          <w:b/>
          <w:bCs/>
        </w:rPr>
        <w:t xml:space="preserve"> </w:t>
      </w:r>
    </w:p>
    <w:p w14:paraId="4FF5C8B1" w14:textId="12A627F9" w:rsidR="007E74E8" w:rsidRPr="001A71B9" w:rsidRDefault="007E74E8" w:rsidP="006E6757">
      <w:pPr>
        <w:autoSpaceDE w:val="0"/>
        <w:autoSpaceDN w:val="0"/>
        <w:jc w:val="both"/>
      </w:pPr>
    </w:p>
    <w:p w14:paraId="72A1D2B5" w14:textId="7CC8022A" w:rsidR="000231AD" w:rsidRPr="001A71B9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1A71B9">
        <w:rPr>
          <w:b/>
          <w:sz w:val="24"/>
          <w:szCs w:val="24"/>
        </w:rPr>
        <w:t>III. OŚWIADCZENIA</w:t>
      </w:r>
      <w:r w:rsidR="00706A8A" w:rsidRPr="001A71B9">
        <w:rPr>
          <w:b/>
          <w:sz w:val="24"/>
          <w:szCs w:val="24"/>
        </w:rPr>
        <w:tab/>
      </w:r>
    </w:p>
    <w:p w14:paraId="451D5F77" w14:textId="77777777" w:rsidR="0083464F" w:rsidRPr="001A71B9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1A71B9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uzyska</w:t>
      </w:r>
      <w:r w:rsidR="003F6CEB" w:rsidRPr="001A71B9">
        <w:rPr>
          <w:rFonts w:ascii="Times New Roman" w:hAnsi="Times New Roman" w:cs="Times New Roman"/>
          <w:sz w:val="24"/>
          <w:szCs w:val="24"/>
        </w:rPr>
        <w:t>łem</w:t>
      </w:r>
      <w:r w:rsidRPr="001A71B9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8618310" w:rsidR="0083464F" w:rsidRPr="001A71B9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akceptuj</w:t>
      </w:r>
      <w:r w:rsidR="003F6CEB" w:rsidRPr="001A71B9">
        <w:rPr>
          <w:rFonts w:ascii="Times New Roman" w:hAnsi="Times New Roman" w:cs="Times New Roman"/>
          <w:sz w:val="24"/>
          <w:szCs w:val="24"/>
        </w:rPr>
        <w:t>ę</w:t>
      </w:r>
      <w:r w:rsidRPr="001A71B9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1A71B9">
        <w:rPr>
          <w:rFonts w:ascii="Times New Roman" w:hAnsi="Times New Roman" w:cs="Times New Roman"/>
          <w:sz w:val="24"/>
          <w:szCs w:val="24"/>
        </w:rPr>
        <w:t xml:space="preserve"> tj. </w:t>
      </w:r>
      <w:r w:rsidR="000A4232" w:rsidRPr="001A71B9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1A7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1A71B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760D861" w14:textId="5AEE6FE9" w:rsidR="00CA5AFC" w:rsidRPr="001A71B9" w:rsidRDefault="00CA5AFC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Cs/>
          <w:sz w:val="24"/>
          <w:szCs w:val="24"/>
        </w:rPr>
      </w:pPr>
      <w:r w:rsidRPr="001A71B9">
        <w:rPr>
          <w:rFonts w:ascii="Times New Roman" w:hAnsi="Times New Roman" w:cs="Times New Roman"/>
          <w:bCs/>
          <w:sz w:val="24"/>
          <w:szCs w:val="24"/>
        </w:rPr>
        <w:t>akceptuję warunki gwarancji na zasadach opisanych w opisie przedmiotu zamówienia wraz z załącznikami, w szczególności we wzorze Umowy</w:t>
      </w:r>
      <w:r w:rsidR="000E7734" w:rsidRPr="001A71B9">
        <w:rPr>
          <w:rFonts w:ascii="Times New Roman" w:hAnsi="Times New Roman" w:cs="Times New Roman"/>
          <w:bCs/>
          <w:sz w:val="24"/>
          <w:szCs w:val="24"/>
        </w:rPr>
        <w:t>,</w:t>
      </w:r>
    </w:p>
    <w:p w14:paraId="4CD9466B" w14:textId="77777777" w:rsidR="000A4232" w:rsidRPr="001A71B9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1A71B9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1A71B9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1A71B9">
        <w:rPr>
          <w:rFonts w:ascii="Times New Roman" w:hAnsi="Times New Roman" w:cs="Times New Roman"/>
          <w:sz w:val="24"/>
          <w:szCs w:val="24"/>
        </w:rPr>
        <w:t xml:space="preserve"> </w:t>
      </w:r>
      <w:r w:rsidRPr="001A71B9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1A71B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A71B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1A71B9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1A71B9">
        <w:rPr>
          <w:rFonts w:ascii="Times New Roman" w:hAnsi="Times New Roman"/>
        </w:rPr>
        <w:lastRenderedPageBreak/>
        <w:t xml:space="preserve">dysponuję niezbędną wiedzą i doświadczeniem, a także potencjałem technicznym oraz pracownikami zdolnymi do wykonywania </w:t>
      </w:r>
      <w:r w:rsidR="009D5F19" w:rsidRPr="001A71B9">
        <w:rPr>
          <w:rFonts w:ascii="Times New Roman" w:hAnsi="Times New Roman"/>
        </w:rPr>
        <w:t>zadania,</w:t>
      </w:r>
    </w:p>
    <w:p w14:paraId="4E2C37BB" w14:textId="77777777" w:rsidR="000A4232" w:rsidRPr="001A71B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1A71B9">
        <w:t>znajduję się w sytuacji finansowej i ekonomicznej zapewniającej prawidłowe wykonanie zadania,</w:t>
      </w:r>
    </w:p>
    <w:p w14:paraId="1162F021" w14:textId="77777777" w:rsidR="000A4232" w:rsidRPr="001A71B9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A71B9"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1A71B9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1A71B9">
        <w:rPr>
          <w:rFonts w:eastAsia="Arial"/>
        </w:rPr>
        <w:t>uważam się związany niniejszą ofertą przez okres 30 dni od upływu terminu składania ofert,</w:t>
      </w:r>
    </w:p>
    <w:p w14:paraId="436C54FE" w14:textId="77777777" w:rsidR="00710B9E" w:rsidRPr="001A71B9" w:rsidRDefault="00710B9E" w:rsidP="00710B9E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10" w:name="_Hlk191983147"/>
      <w:r w:rsidRPr="001A71B9">
        <w:t xml:space="preserve">nie zachodzą w stosunku do mnie przesłanki wykluczenia z postępowania na podstawie art.  </w:t>
      </w:r>
      <w:r w:rsidRPr="001A71B9">
        <w:rPr>
          <w:rFonts w:eastAsia="Times New Roman"/>
        </w:rPr>
        <w:t xml:space="preserve">7 ust. 1 ustawy </w:t>
      </w:r>
      <w:r w:rsidRPr="001A71B9">
        <w:t>z dnia 13 kwietnia 2022 r.</w:t>
      </w:r>
      <w:r w:rsidRPr="001A71B9">
        <w:rPr>
          <w:iCs/>
        </w:rPr>
        <w:t xml:space="preserve"> o szczególnych rozwiązaniach w zakresie przeciwdziałania wspieraniu agresji na Ukrainę oraz służących ochronie bezpieczeństwa narodowego (Dz. U. z 2025 r., poz. 172 </w:t>
      </w:r>
      <w:proofErr w:type="spellStart"/>
      <w:r w:rsidRPr="001A71B9">
        <w:rPr>
          <w:iCs/>
        </w:rPr>
        <w:t>t.j</w:t>
      </w:r>
      <w:proofErr w:type="spellEnd"/>
      <w:r w:rsidRPr="001A71B9">
        <w:rPr>
          <w:iCs/>
        </w:rPr>
        <w:t>.)</w:t>
      </w:r>
      <w:r w:rsidRPr="001A71B9">
        <w:rPr>
          <w:rStyle w:val="Odwoanieprzypisudolnego"/>
          <w:iCs/>
        </w:rPr>
        <w:footnoteReference w:id="2"/>
      </w:r>
      <w:r w:rsidRPr="001A71B9">
        <w:rPr>
          <w:iCs/>
        </w:rPr>
        <w:t>.</w:t>
      </w:r>
      <w:r w:rsidRPr="001A71B9">
        <w:rPr>
          <w:b/>
          <w:bCs/>
        </w:rPr>
        <w:t xml:space="preserve"> </w:t>
      </w:r>
    </w:p>
    <w:bookmarkEnd w:id="10"/>
    <w:p w14:paraId="695F0064" w14:textId="77777777" w:rsidR="00D65400" w:rsidRPr="001A71B9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1A71B9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1A71B9" w:rsidRDefault="00F870E6" w:rsidP="00F870E6">
      <w:pPr>
        <w:spacing w:line="276" w:lineRule="auto"/>
        <w:jc w:val="both"/>
      </w:pPr>
    </w:p>
    <w:p w14:paraId="75926DDA" w14:textId="77777777" w:rsidR="00F80FBA" w:rsidRPr="001A71B9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1A71B9">
        <w:rPr>
          <w:b/>
          <w:sz w:val="24"/>
          <w:szCs w:val="24"/>
        </w:rPr>
        <w:t>I</w:t>
      </w:r>
      <w:r w:rsidR="00F80FBA" w:rsidRPr="001A71B9">
        <w:rPr>
          <w:b/>
          <w:sz w:val="24"/>
          <w:szCs w:val="24"/>
        </w:rPr>
        <w:t>V. ZAŁĄCZNIKI</w:t>
      </w:r>
    </w:p>
    <w:p w14:paraId="0D8D3963" w14:textId="77777777" w:rsidR="00207487" w:rsidRPr="001A71B9" w:rsidRDefault="00EC4302" w:rsidP="00587009">
      <w:pPr>
        <w:ind w:right="40"/>
        <w:jc w:val="both"/>
        <w:rPr>
          <w:u w:val="single"/>
        </w:rPr>
      </w:pPr>
      <w:r w:rsidRPr="001A71B9">
        <w:rPr>
          <w:u w:val="single"/>
        </w:rPr>
        <w:t>Wraz z ofertą składam następujące oświadczenia i dokumenty</w:t>
      </w:r>
      <w:r w:rsidR="001F251A" w:rsidRPr="001A71B9">
        <w:rPr>
          <w:u w:val="single"/>
        </w:rPr>
        <w:t>:</w:t>
      </w:r>
    </w:p>
    <w:p w14:paraId="7E4DD876" w14:textId="77777777" w:rsidR="00115685" w:rsidRPr="001A71B9" w:rsidRDefault="00115685" w:rsidP="00115685">
      <w:pPr>
        <w:numPr>
          <w:ilvl w:val="0"/>
          <w:numId w:val="42"/>
        </w:numPr>
        <w:jc w:val="both"/>
      </w:pPr>
      <w:r w:rsidRPr="001A71B9">
        <w:rPr>
          <w:b/>
        </w:rPr>
        <w:t>Pełnomocnictwo</w:t>
      </w:r>
      <w:r w:rsidRPr="001A71B9">
        <w:t xml:space="preserve"> </w:t>
      </w:r>
      <w:r w:rsidRPr="001A71B9">
        <w:rPr>
          <w:i/>
        </w:rPr>
        <w:t>(jeżeli dotyczy)</w:t>
      </w:r>
      <w:r w:rsidRPr="001A71B9">
        <w:t>,</w:t>
      </w:r>
    </w:p>
    <w:p w14:paraId="0B761E88" w14:textId="77777777" w:rsidR="00115685" w:rsidRPr="00D65DF2" w:rsidRDefault="00115685" w:rsidP="00115685">
      <w:r w:rsidRPr="001A71B9">
        <w:rPr>
          <w:b/>
        </w:rPr>
        <w:t xml:space="preserve">Inne dokumenty: </w:t>
      </w:r>
      <w:r w:rsidRPr="001A71B9">
        <w:rPr>
          <w:bCs/>
        </w:rPr>
        <w:t xml:space="preserve">(np. ulotki, specyfikacje urządzeń, wydruki/skany dot. wyników testów, benchmarki itp. </w:t>
      </w:r>
      <w:r>
        <w:t>)</w:t>
      </w:r>
    </w:p>
    <w:p w14:paraId="4D7DFE07" w14:textId="77777777" w:rsidR="00115685" w:rsidRPr="00F870E6" w:rsidRDefault="00115685" w:rsidP="00115685">
      <w:pPr>
        <w:numPr>
          <w:ilvl w:val="0"/>
          <w:numId w:val="42"/>
        </w:numPr>
        <w:jc w:val="both"/>
      </w:pPr>
      <w:r w:rsidRPr="00F870E6">
        <w:rPr>
          <w:b/>
        </w:rPr>
        <w:t xml:space="preserve">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13D21A76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8780" w14:textId="77777777" w:rsidR="002A41CC" w:rsidRDefault="002A41CC" w:rsidP="00044A12">
      <w:r>
        <w:separator/>
      </w:r>
    </w:p>
  </w:endnote>
  <w:endnote w:type="continuationSeparator" w:id="0">
    <w:p w14:paraId="76970AC1" w14:textId="77777777" w:rsidR="002A41CC" w:rsidRDefault="002A41CC" w:rsidP="00044A12">
      <w:r>
        <w:continuationSeparator/>
      </w:r>
    </w:p>
  </w:endnote>
  <w:endnote w:type="continuationNotice" w:id="1">
    <w:p w14:paraId="451884D5" w14:textId="77777777" w:rsidR="002A41CC" w:rsidRDefault="002A4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854B" w14:textId="77777777" w:rsidR="002A41CC" w:rsidRDefault="002A41CC" w:rsidP="00044A12">
      <w:r>
        <w:separator/>
      </w:r>
    </w:p>
  </w:footnote>
  <w:footnote w:type="continuationSeparator" w:id="0">
    <w:p w14:paraId="4B16E7F0" w14:textId="77777777" w:rsidR="002A41CC" w:rsidRDefault="002A41CC" w:rsidP="00044A12">
      <w:r>
        <w:continuationSeparator/>
      </w:r>
    </w:p>
  </w:footnote>
  <w:footnote w:type="continuationNotice" w:id="1">
    <w:p w14:paraId="746CA6A6" w14:textId="77777777" w:rsidR="002A41CC" w:rsidRDefault="002A41CC"/>
  </w:footnote>
  <w:footnote w:id="2">
    <w:p w14:paraId="2E056A84" w14:textId="77777777" w:rsidR="00710B9E" w:rsidRDefault="00710B9E" w:rsidP="00710B9E">
      <w:pPr>
        <w:jc w:val="both"/>
        <w:rPr>
          <w:rFonts w:ascii="Arial" w:hAnsi="Arial" w:cs="Arial"/>
          <w:color w:val="222222"/>
          <w:sz w:val="16"/>
          <w:szCs w:val="16"/>
        </w:rPr>
      </w:pPr>
      <w:bookmarkStart w:id="11" w:name="_Hlk191983135"/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0D4266B" w14:textId="77777777" w:rsidR="00710B9E" w:rsidRPr="00095455" w:rsidRDefault="00710B9E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095455">
        <w:rPr>
          <w:rFonts w:ascii="Arial" w:hAnsi="Arial" w:cs="Arial"/>
          <w:color w:val="222222"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5D28FE5" w14:textId="77777777" w:rsidR="00710B9E" w:rsidRPr="00095455" w:rsidRDefault="00710B9E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095455">
        <w:rPr>
          <w:rFonts w:ascii="Arial" w:hAnsi="Arial" w:cs="Arial"/>
          <w:color w:val="222222"/>
          <w:sz w:val="16"/>
          <w:szCs w:val="16"/>
        </w:rPr>
        <w:t>2)wykonawcę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9E7006E" w14:textId="77777777" w:rsidR="00710B9E" w:rsidRPr="00095455" w:rsidRDefault="00710B9E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095455">
        <w:rPr>
          <w:rFonts w:ascii="Arial" w:hAnsi="Arial" w:cs="Arial"/>
          <w:color w:val="222222"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4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D3FCD"/>
    <w:multiLevelType w:val="hybridMultilevel"/>
    <w:tmpl w:val="F30A74BC"/>
    <w:lvl w:ilvl="0" w:tplc="BA90C7EE">
      <w:start w:val="1"/>
      <w:numFmt w:val="upperLetter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8"/>
  </w:num>
  <w:num w:numId="2" w16cid:durableId="1220246092">
    <w:abstractNumId w:val="26"/>
  </w:num>
  <w:num w:numId="3" w16cid:durableId="1522738701">
    <w:abstractNumId w:val="11"/>
  </w:num>
  <w:num w:numId="4" w16cid:durableId="699353907">
    <w:abstractNumId w:val="0"/>
  </w:num>
  <w:num w:numId="5" w16cid:durableId="402878032">
    <w:abstractNumId w:val="22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7"/>
  </w:num>
  <w:num w:numId="9" w16cid:durableId="1109011808">
    <w:abstractNumId w:val="24"/>
  </w:num>
  <w:num w:numId="10" w16cid:durableId="1822574422">
    <w:abstractNumId w:val="39"/>
  </w:num>
  <w:num w:numId="11" w16cid:durableId="257955904">
    <w:abstractNumId w:val="17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4"/>
  </w:num>
  <w:num w:numId="17" w16cid:durableId="933896428">
    <w:abstractNumId w:val="35"/>
  </w:num>
  <w:num w:numId="18" w16cid:durableId="878205279">
    <w:abstractNumId w:val="9"/>
  </w:num>
  <w:num w:numId="19" w16cid:durableId="332803029">
    <w:abstractNumId w:val="7"/>
  </w:num>
  <w:num w:numId="20" w16cid:durableId="1420559021">
    <w:abstractNumId w:val="5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6"/>
  </w:num>
  <w:num w:numId="27" w16cid:durableId="804007879">
    <w:abstractNumId w:val="28"/>
  </w:num>
  <w:num w:numId="28" w16cid:durableId="1865172601">
    <w:abstractNumId w:val="13"/>
  </w:num>
  <w:num w:numId="29" w16cid:durableId="1554734160">
    <w:abstractNumId w:val="21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5"/>
  </w:num>
  <w:num w:numId="33" w16cid:durableId="2083718664">
    <w:abstractNumId w:val="12"/>
  </w:num>
  <w:num w:numId="34" w16cid:durableId="4603090">
    <w:abstractNumId w:val="41"/>
  </w:num>
  <w:num w:numId="35" w16cid:durableId="642349616">
    <w:abstractNumId w:val="23"/>
  </w:num>
  <w:num w:numId="36" w16cid:durableId="1383215656">
    <w:abstractNumId w:val="16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0"/>
  </w:num>
  <w:num w:numId="40" w16cid:durableId="1064183931">
    <w:abstractNumId w:val="32"/>
  </w:num>
  <w:num w:numId="41" w16cid:durableId="148324945">
    <w:abstractNumId w:val="19"/>
  </w:num>
  <w:num w:numId="42" w16cid:durableId="658386963">
    <w:abstractNumId w:val="30"/>
  </w:num>
  <w:num w:numId="43" w16cid:durableId="1105274288">
    <w:abstractNumId w:val="25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0"/>
  </w:num>
  <w:num w:numId="47" w16cid:durableId="17056416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E7734"/>
    <w:rsid w:val="000F3481"/>
    <w:rsid w:val="000F5E35"/>
    <w:rsid w:val="000F73B1"/>
    <w:rsid w:val="00102251"/>
    <w:rsid w:val="001043D6"/>
    <w:rsid w:val="001064BB"/>
    <w:rsid w:val="00114918"/>
    <w:rsid w:val="00115685"/>
    <w:rsid w:val="00116498"/>
    <w:rsid w:val="00117492"/>
    <w:rsid w:val="00120136"/>
    <w:rsid w:val="00124F38"/>
    <w:rsid w:val="00130D8F"/>
    <w:rsid w:val="00130F7B"/>
    <w:rsid w:val="0013423C"/>
    <w:rsid w:val="00134BAB"/>
    <w:rsid w:val="0014106C"/>
    <w:rsid w:val="001416E9"/>
    <w:rsid w:val="00142A4B"/>
    <w:rsid w:val="0014492A"/>
    <w:rsid w:val="0015286C"/>
    <w:rsid w:val="001558B7"/>
    <w:rsid w:val="00160001"/>
    <w:rsid w:val="00161F44"/>
    <w:rsid w:val="00163A58"/>
    <w:rsid w:val="00170AF1"/>
    <w:rsid w:val="00172ED0"/>
    <w:rsid w:val="00173687"/>
    <w:rsid w:val="00180BA7"/>
    <w:rsid w:val="0018111F"/>
    <w:rsid w:val="001844E1"/>
    <w:rsid w:val="001852DE"/>
    <w:rsid w:val="00190C58"/>
    <w:rsid w:val="00193F1F"/>
    <w:rsid w:val="001A14D8"/>
    <w:rsid w:val="001A43D3"/>
    <w:rsid w:val="001A4BC8"/>
    <w:rsid w:val="001A71B9"/>
    <w:rsid w:val="001B57D2"/>
    <w:rsid w:val="001B6E1F"/>
    <w:rsid w:val="001B731C"/>
    <w:rsid w:val="001C399C"/>
    <w:rsid w:val="001C4962"/>
    <w:rsid w:val="001C4A53"/>
    <w:rsid w:val="001C4DBF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2B63"/>
    <w:rsid w:val="00225ED5"/>
    <w:rsid w:val="00227290"/>
    <w:rsid w:val="00230EE8"/>
    <w:rsid w:val="00231285"/>
    <w:rsid w:val="00232339"/>
    <w:rsid w:val="00242646"/>
    <w:rsid w:val="00243DC1"/>
    <w:rsid w:val="00261BB1"/>
    <w:rsid w:val="0027033D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533E"/>
    <w:rsid w:val="002A0E00"/>
    <w:rsid w:val="002A241B"/>
    <w:rsid w:val="002A2FC3"/>
    <w:rsid w:val="002A41CC"/>
    <w:rsid w:val="002A6A4A"/>
    <w:rsid w:val="002A7F54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25A7"/>
    <w:rsid w:val="0038377D"/>
    <w:rsid w:val="00393C6E"/>
    <w:rsid w:val="003A0D8A"/>
    <w:rsid w:val="003A1AC9"/>
    <w:rsid w:val="003A2CF2"/>
    <w:rsid w:val="003A4DA2"/>
    <w:rsid w:val="003A53EB"/>
    <w:rsid w:val="003B0646"/>
    <w:rsid w:val="003B13DC"/>
    <w:rsid w:val="003B423D"/>
    <w:rsid w:val="003B4E0E"/>
    <w:rsid w:val="003B61B5"/>
    <w:rsid w:val="003B6331"/>
    <w:rsid w:val="003C0DF6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67ACD"/>
    <w:rsid w:val="00470ACD"/>
    <w:rsid w:val="00470DEB"/>
    <w:rsid w:val="0047343A"/>
    <w:rsid w:val="00476282"/>
    <w:rsid w:val="004871EF"/>
    <w:rsid w:val="004875D1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5137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4F7547"/>
    <w:rsid w:val="0050437E"/>
    <w:rsid w:val="00505793"/>
    <w:rsid w:val="00505E8A"/>
    <w:rsid w:val="00505F77"/>
    <w:rsid w:val="0051074F"/>
    <w:rsid w:val="005126BE"/>
    <w:rsid w:val="005140D5"/>
    <w:rsid w:val="00514571"/>
    <w:rsid w:val="00526C8F"/>
    <w:rsid w:val="00530AE0"/>
    <w:rsid w:val="005327F2"/>
    <w:rsid w:val="00532933"/>
    <w:rsid w:val="00532A14"/>
    <w:rsid w:val="005335E8"/>
    <w:rsid w:val="00533D10"/>
    <w:rsid w:val="00540660"/>
    <w:rsid w:val="005431E8"/>
    <w:rsid w:val="005516FE"/>
    <w:rsid w:val="00551DFD"/>
    <w:rsid w:val="005542F7"/>
    <w:rsid w:val="0055523F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C5770"/>
    <w:rsid w:val="005D5F30"/>
    <w:rsid w:val="005D7A61"/>
    <w:rsid w:val="005E13F7"/>
    <w:rsid w:val="005E26BB"/>
    <w:rsid w:val="005E69CF"/>
    <w:rsid w:val="005F1ED0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8B8"/>
    <w:rsid w:val="00645ABD"/>
    <w:rsid w:val="00645FDC"/>
    <w:rsid w:val="00646597"/>
    <w:rsid w:val="00653586"/>
    <w:rsid w:val="006609F6"/>
    <w:rsid w:val="006658E3"/>
    <w:rsid w:val="006710B4"/>
    <w:rsid w:val="00671E47"/>
    <w:rsid w:val="006778ED"/>
    <w:rsid w:val="006816C8"/>
    <w:rsid w:val="006839AA"/>
    <w:rsid w:val="00687A26"/>
    <w:rsid w:val="00691448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647D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67F24"/>
    <w:rsid w:val="0077157D"/>
    <w:rsid w:val="0077418F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A02B1"/>
    <w:rsid w:val="007A06C4"/>
    <w:rsid w:val="007A3792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477"/>
    <w:rsid w:val="007F7D9D"/>
    <w:rsid w:val="008003B2"/>
    <w:rsid w:val="0080061E"/>
    <w:rsid w:val="00804A79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3ABD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926"/>
    <w:rsid w:val="008B4E96"/>
    <w:rsid w:val="008C1618"/>
    <w:rsid w:val="008C2538"/>
    <w:rsid w:val="008C3D5C"/>
    <w:rsid w:val="008C502B"/>
    <w:rsid w:val="008C5DEA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E7015"/>
    <w:rsid w:val="008F2665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35DEA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D7C73"/>
    <w:rsid w:val="009E1F50"/>
    <w:rsid w:val="009E4C14"/>
    <w:rsid w:val="009E605E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82266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6C5B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27E1"/>
    <w:rsid w:val="00B53804"/>
    <w:rsid w:val="00B53D5E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B188B"/>
    <w:rsid w:val="00BB1E07"/>
    <w:rsid w:val="00BB7ED4"/>
    <w:rsid w:val="00BC27C6"/>
    <w:rsid w:val="00BC388F"/>
    <w:rsid w:val="00BD17CC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05ED7"/>
    <w:rsid w:val="00C107FF"/>
    <w:rsid w:val="00C10CD4"/>
    <w:rsid w:val="00C13B05"/>
    <w:rsid w:val="00C206F4"/>
    <w:rsid w:val="00C210C6"/>
    <w:rsid w:val="00C22292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1BF8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302F"/>
    <w:rsid w:val="00CA4282"/>
    <w:rsid w:val="00CA5AFC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1629B"/>
    <w:rsid w:val="00D2615C"/>
    <w:rsid w:val="00D26E70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6437"/>
    <w:rsid w:val="00D674DA"/>
    <w:rsid w:val="00D6776D"/>
    <w:rsid w:val="00D70762"/>
    <w:rsid w:val="00D7108A"/>
    <w:rsid w:val="00D72C05"/>
    <w:rsid w:val="00D743E8"/>
    <w:rsid w:val="00D770D0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0ABD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21933"/>
    <w:rsid w:val="00E24120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7329"/>
    <w:rsid w:val="00E57788"/>
    <w:rsid w:val="00E60A4E"/>
    <w:rsid w:val="00E63132"/>
    <w:rsid w:val="00E631E0"/>
    <w:rsid w:val="00E63F2A"/>
    <w:rsid w:val="00E6426E"/>
    <w:rsid w:val="00E72F48"/>
    <w:rsid w:val="00E73245"/>
    <w:rsid w:val="00E84C17"/>
    <w:rsid w:val="00E87A60"/>
    <w:rsid w:val="00E9143F"/>
    <w:rsid w:val="00EA014D"/>
    <w:rsid w:val="00EA248A"/>
    <w:rsid w:val="00EA2F34"/>
    <w:rsid w:val="00EA40A0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43CC"/>
    <w:rsid w:val="00F45215"/>
    <w:rsid w:val="00F52DFF"/>
    <w:rsid w:val="00F55A9C"/>
    <w:rsid w:val="00F56E1C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5C5C"/>
    <w:rsid w:val="00F960A9"/>
    <w:rsid w:val="00FA2D6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2485"/>
    <w:rsid w:val="00FE64B7"/>
    <w:rsid w:val="00FF01ED"/>
    <w:rsid w:val="00FF37C6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AB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,Sl_Akapit z list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1658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22</cp:revision>
  <cp:lastPrinted>2024-05-06T10:13:00Z</cp:lastPrinted>
  <dcterms:created xsi:type="dcterms:W3CDTF">2024-05-08T10:22:00Z</dcterms:created>
  <dcterms:modified xsi:type="dcterms:W3CDTF">2025-03-25T12:04:00Z</dcterms:modified>
</cp:coreProperties>
</file>