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DEC7990" w14:textId="77777777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5 do SWZ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Dz.U. UE S numer [], data [], strona [], </w:t>
      </w:r>
    </w:p>
    <w:p w14:paraId="1658088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Numer ogłoszenia w Dz.U. S: [ ][ ][ ][ ]/S [ ][ ][ ]–[ ][ ][ ][ ][ ][ ][ ]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0"/>
        <w:gridCol w:w="4413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54A296B1" w14:textId="210FABE5" w:rsidR="00BF1FBA" w:rsidRPr="00BF1FBA" w:rsidRDefault="00D111BC" w:rsidP="00BF1FBA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  <w:r>
              <w:rPr>
                <w:rFonts w:ascii="Arial" w:hAnsi="Arial" w:cs="Arial"/>
                <w:lang w:eastAsia="en-GB"/>
              </w:rPr>
              <w:t>[</w:t>
            </w:r>
            <w:r w:rsidR="00BF1FBA" w:rsidRPr="00BF1FBA">
              <w:rPr>
                <w:rFonts w:ascii="Cambria" w:hAnsi="Cambria" w:cs="Arial"/>
                <w:b/>
                <w:bCs/>
              </w:rPr>
              <w:t xml:space="preserve">Państwowe Gospodarstwo Leśne Lasy Państwowe </w:t>
            </w:r>
          </w:p>
          <w:p w14:paraId="7C7BF690" w14:textId="77777777" w:rsidR="00BF1FBA" w:rsidRPr="00BF1FBA" w:rsidRDefault="00BF1FBA" w:rsidP="00BF1FBA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  <w:r w:rsidRPr="00BF1FBA">
              <w:rPr>
                <w:rFonts w:ascii="Cambria" w:hAnsi="Cambria" w:cs="Arial"/>
                <w:b/>
                <w:bCs/>
              </w:rPr>
              <w:t>Nadleśnictwo Biała Podlaska</w:t>
            </w:r>
            <w:r w:rsidRPr="00BF1FBA">
              <w:rPr>
                <w:rFonts w:ascii="Cambria" w:hAnsi="Cambria" w:cs="Arial"/>
                <w:b/>
                <w:bCs/>
              </w:rPr>
              <w:tab/>
            </w:r>
          </w:p>
          <w:p w14:paraId="653E5034" w14:textId="01DA9805" w:rsidR="00D111BC" w:rsidRPr="00BF1FBA" w:rsidRDefault="00BF1FBA" w:rsidP="00BF1FB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BF1FBA">
              <w:rPr>
                <w:rFonts w:ascii="Cambria" w:hAnsi="Cambria" w:cs="Arial"/>
                <w:b/>
                <w:bCs/>
              </w:rPr>
              <w:t>ul. Warszawska 37, 21-500 Biała Podlaska</w:t>
            </w:r>
            <w:r w:rsidR="00D111BC">
              <w:rPr>
                <w:rFonts w:ascii="Arial" w:hAnsi="Arial" w:cs="Arial"/>
                <w:lang w:eastAsia="en-GB"/>
              </w:rPr>
              <w:t>]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6FDA199F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  <w:r w:rsidR="00BF1FBA">
              <w:rPr>
                <w:rFonts w:ascii="Cambria" w:hAnsi="Cambria" w:cs="Arial"/>
                <w:bCs/>
                <w:sz w:val="22"/>
                <w:szCs w:val="22"/>
              </w:rPr>
              <w:t xml:space="preserve"> </w:t>
            </w:r>
            <w:r w:rsidR="00BF1FBA" w:rsidRPr="00BF1FBA">
              <w:rPr>
                <w:rFonts w:ascii="Cambria" w:hAnsi="Cambria" w:cs="Arial"/>
                <w:bCs/>
                <w:i/>
                <w:iCs/>
              </w:rPr>
              <w:t>„Wykonywanie usług z zakresu gospodarki leśnej na terenie Nadleśnictwa Biała Podlaska w roku 2022</w:t>
            </w:r>
            <w:r w:rsidR="00BF1FBA">
              <w:rPr>
                <w:rFonts w:ascii="Cambria" w:hAnsi="Cambria" w:cs="Arial"/>
                <w:bCs/>
                <w:sz w:val="22"/>
                <w:szCs w:val="22"/>
              </w:rPr>
              <w:t>”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1D2353E3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 </w:t>
            </w:r>
            <w:r w:rsidR="00BF1FBA">
              <w:rPr>
                <w:rFonts w:ascii="Arial" w:hAnsi="Arial" w:cs="Arial"/>
                <w:lang w:eastAsia="en-GB"/>
              </w:rPr>
              <w:t>SA.270</w:t>
            </w:r>
            <w:r w:rsidR="0000768A">
              <w:rPr>
                <w:rFonts w:ascii="Arial" w:hAnsi="Arial" w:cs="Arial"/>
                <w:lang w:eastAsia="en-GB"/>
              </w:rPr>
              <w:t>.</w:t>
            </w:r>
            <w:r w:rsidR="00832D1E">
              <w:rPr>
                <w:rFonts w:ascii="Arial" w:hAnsi="Arial" w:cs="Arial"/>
                <w:lang w:eastAsia="en-GB"/>
              </w:rPr>
              <w:t>3</w:t>
            </w:r>
            <w:r w:rsidR="00BF1FBA">
              <w:rPr>
                <w:rFonts w:ascii="Arial" w:hAnsi="Arial" w:cs="Arial"/>
                <w:lang w:eastAsia="en-GB"/>
              </w:rPr>
              <w:t>2.2021</w:t>
            </w:r>
            <w:r>
              <w:rPr>
                <w:rFonts w:ascii="Arial" w:hAnsi="Arial" w:cs="Arial"/>
                <w:lang w:eastAsia="en-GB"/>
              </w:rPr>
              <w:t xml:space="preserve">  ]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bierze udział w postępowaniu o </w:t>
            </w:r>
            <w:r>
              <w:rPr>
                <w:rFonts w:ascii="Arial" w:hAnsi="Arial" w:cs="Arial"/>
                <w:lang w:eastAsia="en-GB"/>
              </w:rPr>
              <w:lastRenderedPageBreak/>
              <w:t>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</w:t>
      </w:r>
      <w:proofErr w:type="spellStart"/>
      <w:r>
        <w:rPr>
          <w:rFonts w:ascii="Arial" w:hAnsi="Arial" w:cs="Arial"/>
          <w:i/>
          <w:lang w:eastAsia="en-GB"/>
        </w:rPr>
        <w:t>ych</w:t>
      </w:r>
      <w:proofErr w:type="spellEnd"/>
      <w:r>
        <w:rPr>
          <w:rFonts w:ascii="Arial" w:hAnsi="Arial" w:cs="Arial"/>
          <w:i/>
          <w:lang w:eastAsia="en-GB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6"/>
        <w:gridCol w:w="4377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4"/>
        <w:gridCol w:w="4409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(ewentualnych) kryteriów i zasad określonych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5"/>
        <w:gridCol w:w="4408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Default="00D111B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lang w:eastAsia="en-GB"/>
        </w:rPr>
        <w:t xml:space="preserve">udział w </w:t>
      </w:r>
      <w:r>
        <w:rPr>
          <w:rFonts w:ascii="Arial" w:hAnsi="Arial" w:cs="Arial"/>
          <w:b/>
          <w:lang w:eastAsia="en-GB"/>
        </w:rPr>
        <w:t>organizacji przestępczej</w:t>
      </w:r>
      <w:r>
        <w:rPr>
          <w:rFonts w:ascii="Arial" w:hAnsi="Arial" w:cs="Arial"/>
          <w:b/>
          <w:vertAlign w:val="superscript"/>
          <w:lang w:eastAsia="en-GB"/>
        </w:rPr>
        <w:footnoteReference w:id="13"/>
      </w:r>
      <w:r>
        <w:rPr>
          <w:rFonts w:ascii="Arial" w:hAnsi="Arial" w:cs="Arial"/>
          <w:lang w:eastAsia="en-GB"/>
        </w:rPr>
        <w:t>;</w:t>
      </w:r>
    </w:p>
    <w:p w14:paraId="5308712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korupcja</w:t>
      </w:r>
      <w:r>
        <w:rPr>
          <w:rFonts w:ascii="Arial" w:hAnsi="Arial" w:cs="Arial"/>
          <w:b/>
          <w:vertAlign w:val="superscript"/>
          <w:lang w:eastAsia="en-GB"/>
        </w:rPr>
        <w:footnoteReference w:id="14"/>
      </w:r>
      <w:r>
        <w:rPr>
          <w:rFonts w:ascii="Arial" w:hAnsi="Arial" w:cs="Arial"/>
          <w:lang w:eastAsia="en-GB"/>
        </w:rPr>
        <w:t>;</w:t>
      </w:r>
    </w:p>
    <w:p w14:paraId="05E8C19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nadużycie finansowe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5"/>
      </w:r>
      <w:r>
        <w:rPr>
          <w:rFonts w:ascii="Arial" w:hAnsi="Arial" w:cs="Arial"/>
          <w:w w:val="0"/>
          <w:lang w:eastAsia="en-GB"/>
        </w:rPr>
        <w:t>;</w:t>
      </w:r>
    </w:p>
    <w:p w14:paraId="4D57F6C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przestępstwa terrorystyczne lub przestępstwa związane z działalnością terrorystyczną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6"/>
      </w:r>
    </w:p>
    <w:p w14:paraId="42A3153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pranie pieniędzy lub finansowanie terroryzmu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7"/>
      </w:r>
    </w:p>
    <w:p w14:paraId="0571F8E3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praca dzieci</w:t>
      </w:r>
      <w:r>
        <w:rPr>
          <w:rFonts w:ascii="Arial" w:hAnsi="Arial" w:cs="Arial"/>
          <w:lang w:eastAsia="en-GB"/>
        </w:rPr>
        <w:t xml:space="preserve"> i inne formy </w:t>
      </w:r>
      <w:r>
        <w:rPr>
          <w:rFonts w:ascii="Arial" w:hAnsi="Arial" w:cs="Arial"/>
          <w:b/>
          <w:lang w:eastAsia="en-GB"/>
        </w:rPr>
        <w:t>handlu ludźmi</w:t>
      </w:r>
      <w:r>
        <w:rPr>
          <w:rFonts w:ascii="Arial" w:hAnsi="Arial" w:cs="Arial"/>
          <w:b/>
          <w:vertAlign w:val="superscript"/>
          <w:lang w:eastAsia="en-GB"/>
        </w:rPr>
        <w:footnoteReference w:id="18"/>
      </w:r>
      <w:r>
        <w:rPr>
          <w:rFonts w:ascii="Arial" w:hAnsi="Arial" w:cs="Arial"/>
          <w:lang w:eastAsia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9"/>
        <w:gridCol w:w="4424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0"/>
        <w:gridCol w:w="2216"/>
        <w:gridCol w:w="2217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>f) jego działalność gospodarcza jest 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1"/>
        <w:gridCol w:w="4412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7"/>
        <w:gridCol w:w="4426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6"/>
        <w:gridCol w:w="4417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</w:t>
            </w:r>
            <w:r>
              <w:rPr>
                <w:rFonts w:ascii="Arial" w:hAnsi="Arial" w:cs="Arial"/>
                <w:lang w:eastAsia="en-GB"/>
              </w:rPr>
              <w:lastRenderedPageBreak/>
              <w:t>określonej liczby lat obrotowych wymaganej w stosownym ogłoszeniu lub dokumentach 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  <w:t>(adres internetowy, wydający urząd lub organ, 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46"/>
        <w:gridCol w:w="4487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>zarządzania 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9"/>
        <w:gridCol w:w="4414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</w:t>
      </w:r>
      <w:r>
        <w:rPr>
          <w:rFonts w:ascii="Arial" w:hAnsi="Arial" w:cs="Arial"/>
          <w:i/>
          <w:lang w:eastAsia="en-GB"/>
        </w:rPr>
        <w:lastRenderedPageBreak/>
        <w:t xml:space="preserve">których to dotyczy] niniejszego jednolitego europejskiego dokumentu zamówienia, na potrzeby </w:t>
      </w:r>
      <w:r>
        <w:rPr>
          <w:rFonts w:ascii="Arial" w:hAnsi="Arial" w:cs="Arial"/>
          <w:lang w:eastAsia="en-GB"/>
        </w:rPr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24A5D1" w14:textId="77777777" w:rsidR="00375279" w:rsidRDefault="00375279">
      <w:r>
        <w:separator/>
      </w:r>
    </w:p>
  </w:endnote>
  <w:endnote w:type="continuationSeparator" w:id="0">
    <w:p w14:paraId="31ECC261" w14:textId="77777777" w:rsidR="00375279" w:rsidRDefault="003752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7B464" w14:textId="77777777" w:rsidR="00D111BC" w:rsidRDefault="00D111B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212E9" w14:textId="77777777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>
      <w:rPr>
        <w:rFonts w:ascii="Cambria" w:hAnsi="Cambria"/>
        <w:sz w:val="16"/>
        <w:szCs w:val="16"/>
        <w:lang w:eastAsia="pl-PL"/>
      </w:rPr>
      <w:t>14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2C313" w14:textId="77777777" w:rsidR="00D111BC" w:rsidRDefault="00D111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4EE1AB" w14:textId="77777777" w:rsidR="00375279" w:rsidRDefault="00375279">
      <w:r>
        <w:separator/>
      </w:r>
    </w:p>
  </w:footnote>
  <w:footnote w:type="continuationSeparator" w:id="0">
    <w:p w14:paraId="10D45C90" w14:textId="77777777" w:rsidR="00375279" w:rsidRDefault="00375279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>
        <w:rPr>
          <w:rFonts w:ascii="Arial" w:hAnsi="Arial" w:cs="Arial"/>
          <w:sz w:val="16"/>
          <w:szCs w:val="16"/>
        </w:rPr>
        <w:t>osób</w:t>
      </w:r>
      <w:bookmarkEnd w:id="0"/>
      <w:r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>
        <w:rPr>
          <w:rFonts w:ascii="Arial" w:hAnsi="Arial" w:cs="Arial"/>
          <w:sz w:val="16"/>
          <w:szCs w:val="16"/>
        </w:rPr>
        <w:t>defaworyzowanych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D937E" w14:textId="77777777" w:rsidR="00D111BC" w:rsidRDefault="00D111B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A714E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68A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279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2D1E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3444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1FBA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4520</Words>
  <Characters>27124</Characters>
  <Application>Microsoft Office Word</Application>
  <DocSecurity>0</DocSecurity>
  <Lines>226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Marta Michalec</cp:lastModifiedBy>
  <cp:revision>2</cp:revision>
  <cp:lastPrinted>2017-05-23T10:32:00Z</cp:lastPrinted>
  <dcterms:created xsi:type="dcterms:W3CDTF">2021-12-15T10:54:00Z</dcterms:created>
  <dcterms:modified xsi:type="dcterms:W3CDTF">2021-12-15T10:54:00Z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