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7DA0AB7A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F334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37AC9908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586401" w:rsidRPr="003B53F6">
        <w:rPr>
          <w:rFonts w:ascii="Arial" w:hAnsi="Arial" w:cs="Arial"/>
        </w:rPr>
        <w:t xml:space="preserve">2016 </w:t>
      </w:r>
      <w:r w:rsidR="00AD7A0A" w:rsidRPr="003B53F6">
        <w:rPr>
          <w:rFonts w:ascii="Arial" w:hAnsi="Arial" w:cs="Arial"/>
        </w:rPr>
        <w:t xml:space="preserve">r. poz. </w:t>
      </w:r>
      <w:r w:rsidR="00586401" w:rsidRPr="003B53F6">
        <w:rPr>
          <w:rFonts w:ascii="Arial" w:hAnsi="Arial" w:cs="Arial"/>
        </w:rPr>
        <w:t>1639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07058E19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5F3E05">
        <w:rPr>
          <w:rFonts w:ascii="Arial" w:hAnsi="Arial" w:cs="Arial"/>
          <w:b/>
          <w:bCs/>
        </w:rPr>
        <w:t>4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6F20822F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</w:t>
      </w:r>
      <w:r w:rsidR="00F3346C">
        <w:rPr>
          <w:rFonts w:ascii="Arial" w:hAnsi="Arial" w:cs="Arial"/>
        </w:rPr>
        <w:t>posiada umowę z Narodowym Funduszem Zdrowia w przedmiocie finansowania świadczeń opieki zdrowotnej w zakresie dziecięcej opieki koordynowanej (DOK)</w:t>
      </w:r>
      <w:r w:rsidRPr="003B53F6">
        <w:rPr>
          <w:rFonts w:ascii="Arial" w:hAnsi="Arial" w:cs="Arial"/>
        </w:rPr>
        <w:t>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0E8BB946" w:rsidR="001D313A" w:rsidRPr="003B53F6" w:rsidRDefault="00457888" w:rsidP="00F3346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programu pn.:</w:t>
      </w:r>
      <w:r w:rsidR="00F3346C">
        <w:rPr>
          <w:rFonts w:ascii="Arial" w:hAnsi="Arial" w:cs="Arial"/>
        </w:rPr>
        <w:t xml:space="preserve"> „</w:t>
      </w:r>
      <w:r w:rsidR="00F3346C" w:rsidRPr="00F3346C">
        <w:rPr>
          <w:rFonts w:ascii="Arial" w:hAnsi="Arial" w:cs="Arial"/>
          <w:i/>
        </w:rPr>
        <w:t>Program polityki zdrowotnej służący wykonaniu programu kompleksowego wsparcia dla rodzin „Za życiem” na lata 2017-2021</w:t>
      </w:r>
      <w:r w:rsidR="00F3346C">
        <w:rPr>
          <w:rFonts w:ascii="Arial" w:hAnsi="Arial" w:cs="Arial"/>
          <w:i/>
        </w:rPr>
        <w:t>”</w:t>
      </w:r>
      <w:r w:rsidR="002F2F2E" w:rsidRPr="003B53F6">
        <w:rPr>
          <w:rFonts w:ascii="Arial" w:hAnsi="Arial" w:cs="Arial"/>
          <w:i/>
          <w:iCs/>
        </w:rPr>
        <w:t>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4D2F26EE" w14:textId="1BB0E353" w:rsidR="00F3346C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przeze mnie podmiot prowadzi działalność z zakresu neonatologii na III poziomie referencyjnym. </w:t>
      </w:r>
    </w:p>
    <w:p w14:paraId="6C0DA20B" w14:textId="760EC3D5" w:rsidR="00F3346C" w:rsidRPr="003B53F6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przekazywania corocznych sprawozdań przez 5 lat od otrzymania finansowania o liczbie dzieci objętych dziecięcą opieką koordynowaną (DOK). </w:t>
      </w:r>
    </w:p>
    <w:p w14:paraId="13E0B4C8" w14:textId="7A79B737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 na realizatora zadania, zakup sprzętu zostanie dokonany w trybie ustawy z dnia 29 stycznia 2004 r. – Prawo zamówień publicznych (</w:t>
      </w:r>
      <w:r w:rsidR="00CF3C24" w:rsidRPr="003B53F6">
        <w:rPr>
          <w:rFonts w:ascii="Arial" w:hAnsi="Arial" w:cs="Arial"/>
        </w:rPr>
        <w:t>Dz.U. z 2017 r. poz. 1579, z późn.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7FD89175" w14:textId="0F21203A" w:rsidR="004C0E76" w:rsidRPr="003B53F6" w:rsidRDefault="004C0E76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D50545" w:rsidRPr="003B53F6">
        <w:rPr>
          <w:rFonts w:ascii="Arial" w:hAnsi="Arial" w:cs="Arial"/>
        </w:rPr>
        <w:t xml:space="preserve"> na realizatora zadania</w:t>
      </w:r>
      <w:r w:rsidRPr="003B53F6">
        <w:rPr>
          <w:rFonts w:ascii="Arial" w:hAnsi="Arial" w:cs="Arial"/>
        </w:rPr>
        <w:t>, dokonam zakupu aparatury i sprzętu w trybie ustawy z dnia 29 stycznia 2004 r. – Prawo zamówień publicznych (Dz.U. z 2017 r. poz. 1579, z późn. zm.), za pośrednictwem Zakładu Zamówień Publicznych przy Ministrze Zdrowia</w:t>
      </w:r>
      <w:r w:rsidR="00D50545" w:rsidRPr="003B53F6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</w:t>
      </w:r>
      <w:r w:rsidR="00D50545" w:rsidRPr="003B53F6">
        <w:rPr>
          <w:rFonts w:ascii="Arial" w:hAnsi="Arial" w:cs="Arial"/>
        </w:rPr>
        <w:t>po powzięciu</w:t>
      </w:r>
      <w:r w:rsidR="00AD0D0F" w:rsidRPr="003B53F6">
        <w:rPr>
          <w:rFonts w:ascii="Arial" w:hAnsi="Arial" w:cs="Arial"/>
        </w:rPr>
        <w:t xml:space="preserve"> informacji o </w:t>
      </w:r>
      <w:r w:rsidRPr="003B53F6">
        <w:rPr>
          <w:rFonts w:ascii="Arial" w:hAnsi="Arial" w:cs="Arial"/>
        </w:rPr>
        <w:t xml:space="preserve">wyborze powyższego sposobu zakupu aparatury i sprzętu. </w:t>
      </w:r>
    </w:p>
    <w:p w14:paraId="55AAFE11" w14:textId="75AAEBB2" w:rsidR="00CC16FB" w:rsidRPr="00190E15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5F8F" w14:textId="77777777" w:rsidR="00DD0729" w:rsidRDefault="00DD0729" w:rsidP="008F3ABD">
      <w:pPr>
        <w:spacing w:after="0" w:line="240" w:lineRule="auto"/>
      </w:pPr>
      <w:r>
        <w:separator/>
      </w:r>
    </w:p>
  </w:endnote>
  <w:endnote w:type="continuationSeparator" w:id="0">
    <w:p w14:paraId="40A1848C" w14:textId="77777777" w:rsidR="00DD0729" w:rsidRDefault="00DD072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2A54" w14:textId="77777777" w:rsidR="00DD0729" w:rsidRDefault="00DD0729" w:rsidP="008F3ABD">
      <w:pPr>
        <w:spacing w:after="0" w:line="240" w:lineRule="auto"/>
      </w:pPr>
      <w:r>
        <w:separator/>
      </w:r>
    </w:p>
  </w:footnote>
  <w:footnote w:type="continuationSeparator" w:id="0">
    <w:p w14:paraId="609AE8D1" w14:textId="77777777" w:rsidR="00DD0729" w:rsidRDefault="00DD072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2F2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5F3E0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2537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290E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C3350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072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60B6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3346C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A859-6ED4-4CDE-88B6-D079C4B0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2018-04-10T08:40:00Z</cp:lastPrinted>
  <dcterms:created xsi:type="dcterms:W3CDTF">2018-06-13T06:41:00Z</dcterms:created>
  <dcterms:modified xsi:type="dcterms:W3CDTF">2018-06-13T06:41:00Z</dcterms:modified>
</cp:coreProperties>
</file>