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26D486B0" w:rsidR="0083086A" w:rsidRPr="007906FE" w:rsidRDefault="002D4FF7" w:rsidP="001F5007">
      <w:pPr>
        <w:spacing w:after="0" w:line="360" w:lineRule="auto"/>
        <w:rPr>
          <w:rFonts w:ascii="Arial" w:hAnsi="Arial" w:cs="Arial"/>
          <w:highlight w:val="yellow"/>
        </w:rPr>
      </w:pPr>
      <w:r w:rsidRPr="005E4258">
        <w:rPr>
          <w:rFonts w:ascii="Arial" w:hAnsi="Arial" w:cs="Arial"/>
        </w:rPr>
        <w:t>Znak sprawy:</w:t>
      </w:r>
      <w:r w:rsidR="00B17822" w:rsidRPr="005E4258">
        <w:rPr>
          <w:rFonts w:ascii="Arial" w:hAnsi="Arial" w:cs="Arial"/>
        </w:rPr>
        <w:tab/>
      </w:r>
      <w:r w:rsidR="005E4258" w:rsidRPr="005E4258">
        <w:rPr>
          <w:rFonts w:ascii="Arial" w:hAnsi="Arial" w:cs="Arial"/>
        </w:rPr>
        <w:t>WOA.261.7</w:t>
      </w:r>
      <w:r w:rsidR="00F93530">
        <w:rPr>
          <w:rFonts w:ascii="Arial" w:hAnsi="Arial" w:cs="Arial"/>
        </w:rPr>
        <w:t>0</w:t>
      </w:r>
      <w:r w:rsidR="005E4258" w:rsidRPr="005E4258">
        <w:rPr>
          <w:rFonts w:ascii="Arial" w:hAnsi="Arial" w:cs="Arial"/>
        </w:rPr>
        <w:t>.2025.LB</w:t>
      </w:r>
      <w:r w:rsidR="005E4258">
        <w:rPr>
          <w:rFonts w:ascii="Arial" w:hAnsi="Arial" w:cs="Arial"/>
        </w:rPr>
        <w:t>.2</w:t>
      </w:r>
      <w:r w:rsidR="00B17822" w:rsidRPr="005E4258">
        <w:rPr>
          <w:rFonts w:ascii="Arial" w:hAnsi="Arial" w:cs="Arial"/>
        </w:rPr>
        <w:tab/>
      </w:r>
      <w:r w:rsidR="003260E1" w:rsidRPr="007906FE">
        <w:rPr>
          <w:rFonts w:ascii="Arial" w:hAnsi="Arial" w:cs="Arial"/>
          <w:highlight w:val="yellow"/>
        </w:rPr>
        <w:t xml:space="preserve">     </w:t>
      </w:r>
    </w:p>
    <w:p w14:paraId="436AF2E2" w14:textId="01963321" w:rsidR="00C31FDE" w:rsidRDefault="00B513BB" w:rsidP="001F5007">
      <w:pPr>
        <w:spacing w:after="0" w:line="360" w:lineRule="auto"/>
        <w:rPr>
          <w:rFonts w:ascii="Arial" w:hAnsi="Arial" w:cs="Arial"/>
        </w:rPr>
      </w:pPr>
      <w:r w:rsidRPr="005E4258">
        <w:rPr>
          <w:rFonts w:ascii="Arial" w:hAnsi="Arial" w:cs="Arial"/>
        </w:rPr>
        <w:t>Rzeszów, dnia</w:t>
      </w:r>
      <w:r w:rsidR="001764B5" w:rsidRPr="005E4258">
        <w:rPr>
          <w:rFonts w:ascii="Arial" w:hAnsi="Arial" w:cs="Arial"/>
        </w:rPr>
        <w:t xml:space="preserve"> </w:t>
      </w:r>
      <w:r w:rsidR="005E4258">
        <w:rPr>
          <w:rFonts w:ascii="Arial" w:hAnsi="Arial" w:cs="Arial"/>
        </w:rPr>
        <w:t xml:space="preserve"> </w:t>
      </w:r>
      <w:r w:rsidR="00745696">
        <w:rPr>
          <w:rFonts w:ascii="Arial" w:hAnsi="Arial" w:cs="Arial"/>
        </w:rPr>
        <w:t>7</w:t>
      </w:r>
      <w:r w:rsidR="005E4258">
        <w:rPr>
          <w:rFonts w:ascii="Arial" w:hAnsi="Arial" w:cs="Arial"/>
        </w:rPr>
        <w:t xml:space="preserve"> </w:t>
      </w:r>
      <w:r w:rsidR="005F657C">
        <w:rPr>
          <w:rFonts w:ascii="Arial" w:hAnsi="Arial" w:cs="Arial"/>
        </w:rPr>
        <w:t>listopada</w:t>
      </w:r>
      <w:r w:rsidR="005E4258">
        <w:rPr>
          <w:rFonts w:ascii="Arial" w:hAnsi="Arial" w:cs="Arial"/>
        </w:rPr>
        <w:t xml:space="preserve"> </w:t>
      </w:r>
      <w:r w:rsidR="001E0877" w:rsidRPr="005E4258">
        <w:rPr>
          <w:rFonts w:ascii="Arial" w:hAnsi="Arial" w:cs="Arial"/>
        </w:rPr>
        <w:t>20</w:t>
      </w:r>
      <w:r w:rsidR="00960AF2" w:rsidRPr="005E4258">
        <w:rPr>
          <w:rFonts w:ascii="Arial" w:hAnsi="Arial" w:cs="Arial"/>
        </w:rPr>
        <w:t>2</w:t>
      </w:r>
      <w:r w:rsidR="005E4258">
        <w:rPr>
          <w:rFonts w:ascii="Arial" w:hAnsi="Arial" w:cs="Arial"/>
        </w:rPr>
        <w:t>5</w:t>
      </w:r>
      <w:r w:rsidRPr="005E4258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1F5007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1F5007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009BF89" w:rsidR="00234725" w:rsidRPr="00234725" w:rsidRDefault="00BB522A" w:rsidP="001F500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Kompleksowa obsługa informatyczna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1F5007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1F5007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1F5007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1F5007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1F5007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1F5007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381C37A9" w:rsidR="00234725" w:rsidRPr="00234725" w:rsidRDefault="00234725" w:rsidP="00A0079C">
      <w:pPr>
        <w:pStyle w:val="Podtytu"/>
        <w:numPr>
          <w:ilvl w:val="0"/>
          <w:numId w:val="7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2500A3">
        <w:rPr>
          <w:rFonts w:eastAsia="Calibri" w:cs="Arial"/>
          <w:szCs w:val="22"/>
          <w:lang w:eastAsia="en-US"/>
        </w:rPr>
        <w:t xml:space="preserve">kompleksowa obsługa informatyczna </w:t>
      </w:r>
      <w:r w:rsidR="002500A3" w:rsidRPr="002500A3">
        <w:rPr>
          <w:rFonts w:eastAsia="Calibri" w:cs="Arial"/>
          <w:szCs w:val="22"/>
          <w:lang w:eastAsia="en-US"/>
        </w:rPr>
        <w:t>Regionaln</w:t>
      </w:r>
      <w:r w:rsidR="002500A3">
        <w:rPr>
          <w:rFonts w:eastAsia="Calibri" w:cs="Arial"/>
          <w:szCs w:val="22"/>
          <w:lang w:eastAsia="en-US"/>
        </w:rPr>
        <w:t>ej</w:t>
      </w:r>
      <w:r w:rsidR="002500A3" w:rsidRPr="002500A3">
        <w:rPr>
          <w:rFonts w:eastAsia="Calibri" w:cs="Arial"/>
          <w:szCs w:val="22"/>
          <w:lang w:eastAsia="en-US"/>
        </w:rPr>
        <w:t xml:space="preserve"> Dyrekcj</w:t>
      </w:r>
      <w:r w:rsidR="002500A3">
        <w:rPr>
          <w:rFonts w:eastAsia="Calibri" w:cs="Arial"/>
          <w:szCs w:val="22"/>
          <w:lang w:eastAsia="en-US"/>
        </w:rPr>
        <w:t>i</w:t>
      </w:r>
      <w:r w:rsidR="002500A3" w:rsidRPr="002500A3">
        <w:rPr>
          <w:rFonts w:eastAsia="Calibri" w:cs="Arial"/>
          <w:szCs w:val="22"/>
          <w:lang w:eastAsia="en-US"/>
        </w:rPr>
        <w:t xml:space="preserve"> Ochrony Środowiska w Rzeszowie</w:t>
      </w:r>
      <w:r w:rsidR="002500A3">
        <w:rPr>
          <w:rFonts w:eastAsia="Calibri" w:cs="Arial"/>
          <w:szCs w:val="22"/>
          <w:lang w:eastAsia="en-US"/>
        </w:rPr>
        <w:t xml:space="preserve"> oraz jej Wydziałów Spraw Terenowych w Krośnie i</w:t>
      </w:r>
      <w:r w:rsidR="005A3505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Przemyślu</w:t>
      </w:r>
      <w:r w:rsidR="007A4262">
        <w:rPr>
          <w:rFonts w:eastAsia="Calibri" w:cs="Arial"/>
          <w:szCs w:val="22"/>
          <w:lang w:eastAsia="en-US"/>
        </w:rPr>
        <w:t xml:space="preserve"> (</w:t>
      </w:r>
      <w:r w:rsidR="001F5007">
        <w:rPr>
          <w:rFonts w:eastAsia="Calibri" w:cs="Arial"/>
          <w:szCs w:val="22"/>
          <w:lang w:eastAsia="en-US"/>
        </w:rPr>
        <w:t>8</w:t>
      </w:r>
      <w:r w:rsidR="004D5926">
        <w:rPr>
          <w:rFonts w:eastAsia="Calibri" w:cs="Arial"/>
          <w:szCs w:val="22"/>
          <w:lang w:eastAsia="en-US"/>
        </w:rPr>
        <w:t>5</w:t>
      </w:r>
      <w:r w:rsidR="007A4262">
        <w:rPr>
          <w:rFonts w:eastAsia="Calibri" w:cs="Arial"/>
          <w:szCs w:val="22"/>
          <w:lang w:eastAsia="en-US"/>
        </w:rPr>
        <w:t xml:space="preserve"> pracowników)</w:t>
      </w:r>
      <w:r w:rsidR="002500A3">
        <w:rPr>
          <w:rFonts w:eastAsia="Calibri" w:cs="Arial"/>
          <w:szCs w:val="22"/>
          <w:lang w:eastAsia="en-US"/>
        </w:rPr>
        <w:t xml:space="preserve"> zgodnie z wymaganiami Zamawiającego określonymi w</w:t>
      </w:r>
      <w:r w:rsidR="007A4262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załączniku nr 1 do zapytania ofertowego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431A0DE1" w:rsidR="00234725" w:rsidRPr="005E4258" w:rsidRDefault="002500A3" w:rsidP="00A0079C">
      <w:pPr>
        <w:pStyle w:val="Podtytu"/>
        <w:numPr>
          <w:ilvl w:val="0"/>
          <w:numId w:val="7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5E4258">
        <w:rPr>
          <w:rFonts w:eastAsia="Calibri" w:cs="Arial"/>
          <w:szCs w:val="22"/>
          <w:lang w:eastAsia="en-US"/>
        </w:rPr>
        <w:t>Termin wykonania zamówienia: od 1 stycznia 202</w:t>
      </w:r>
      <w:r w:rsidR="007906FE" w:rsidRPr="005E4258">
        <w:rPr>
          <w:rFonts w:eastAsia="Calibri" w:cs="Arial"/>
          <w:szCs w:val="22"/>
          <w:lang w:eastAsia="en-US"/>
        </w:rPr>
        <w:t>6</w:t>
      </w:r>
      <w:r w:rsidRPr="005E4258">
        <w:rPr>
          <w:rFonts w:eastAsia="Calibri" w:cs="Arial"/>
          <w:szCs w:val="22"/>
          <w:lang w:eastAsia="en-US"/>
        </w:rPr>
        <w:t xml:space="preserve"> roku do 31 grudnia 202</w:t>
      </w:r>
      <w:r w:rsidR="0060274D">
        <w:rPr>
          <w:rFonts w:eastAsia="Calibri" w:cs="Arial"/>
          <w:szCs w:val="22"/>
          <w:lang w:eastAsia="en-US"/>
        </w:rPr>
        <w:t>7</w:t>
      </w:r>
      <w:r w:rsidRPr="005E4258">
        <w:rPr>
          <w:rFonts w:eastAsia="Calibri" w:cs="Arial"/>
          <w:szCs w:val="22"/>
          <w:lang w:eastAsia="en-US"/>
        </w:rPr>
        <w:t xml:space="preserve"> roku.</w:t>
      </w:r>
    </w:p>
    <w:p w14:paraId="4282E465" w14:textId="2EF5CF65" w:rsidR="002F57EB" w:rsidRDefault="002F57EB" w:rsidP="00A0079C">
      <w:pPr>
        <w:pStyle w:val="Podtytu"/>
        <w:numPr>
          <w:ilvl w:val="0"/>
          <w:numId w:val="7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 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A0079C">
      <w:pPr>
        <w:pStyle w:val="Podtytu"/>
        <w:numPr>
          <w:ilvl w:val="0"/>
          <w:numId w:val="7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178E179D" w:rsidR="007F5AD3" w:rsidRPr="005A3505" w:rsidRDefault="002102F2" w:rsidP="00A0079C">
      <w:pPr>
        <w:pStyle w:val="Podtytu"/>
        <w:numPr>
          <w:ilvl w:val="0"/>
          <w:numId w:val="7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5A3505" w:rsidRPr="005A3505">
        <w:rPr>
          <w:rFonts w:eastAsia="Calibri" w:cs="Arial"/>
          <w:szCs w:val="22"/>
          <w:lang w:eastAsia="en-US"/>
        </w:rPr>
        <w:t>72253000-3 Usługi pomocy komputerowej i podobne, 50312000-5 Usługi w zakresie napraw i konserwacji sprzętu komputerowego.</w:t>
      </w:r>
    </w:p>
    <w:p w14:paraId="59BBB9F9" w14:textId="77777777" w:rsidR="002F57EB" w:rsidRPr="00226325" w:rsidRDefault="002F57EB" w:rsidP="001F5007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2"/>
    <w:p w14:paraId="56A025FA" w14:textId="77777777" w:rsidR="00354ED1" w:rsidRPr="00942438" w:rsidRDefault="00B17822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047C3899" w:rsidR="00530EC9" w:rsidRPr="00226325" w:rsidRDefault="002102F2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od dnia 1 stycznia 202</w:t>
      </w:r>
      <w:r w:rsidR="007906FE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r.</w:t>
      </w:r>
      <w:r w:rsidR="0060274D">
        <w:rPr>
          <w:rFonts w:ascii="Arial" w:hAnsi="Arial" w:cs="Arial"/>
          <w:lang w:eastAsia="ar-SA"/>
        </w:rPr>
        <w:t xml:space="preserve"> do 31 grudnia 2027 r.</w:t>
      </w:r>
    </w:p>
    <w:p w14:paraId="47878F4C" w14:textId="77777777" w:rsidR="00165E4B" w:rsidRPr="005A0AD3" w:rsidRDefault="00CD59DD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1F08593" w14:textId="1B807850" w:rsidR="00A94ACF" w:rsidRPr="009C3E2B" w:rsidRDefault="00582D3E" w:rsidP="00A0079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9C3E2B">
        <w:rPr>
          <w:rFonts w:ascii="Arial" w:eastAsia="Times New Roman" w:hAnsi="Arial" w:cs="Arial"/>
          <w:lang w:eastAsia="ar-SA"/>
        </w:rPr>
        <w:t>Warunki udziału w postępowaniu dotyczą</w:t>
      </w:r>
      <w:r w:rsidR="00263C5F" w:rsidRPr="009C3E2B">
        <w:rPr>
          <w:rFonts w:ascii="Arial" w:eastAsia="Times New Roman" w:hAnsi="Arial" w:cs="Arial"/>
          <w:lang w:eastAsia="ar-SA"/>
        </w:rPr>
        <w:t xml:space="preserve"> zdolności technicznych lub zawodowych tj.</w:t>
      </w:r>
      <w:r w:rsidRPr="009C3E2B">
        <w:rPr>
          <w:rFonts w:ascii="Arial" w:eastAsia="Times New Roman" w:hAnsi="Arial" w:cs="Arial"/>
          <w:lang w:eastAsia="ar-SA"/>
        </w:rPr>
        <w:t xml:space="preserve"> </w:t>
      </w:r>
    </w:p>
    <w:p w14:paraId="4F75D9A4" w14:textId="208B77FF" w:rsidR="003759A2" w:rsidRPr="008877D0" w:rsidRDefault="00582D3E" w:rsidP="00A0079C">
      <w:pPr>
        <w:pStyle w:val="Akapitzlist"/>
        <w:numPr>
          <w:ilvl w:val="0"/>
          <w:numId w:val="16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A94ACF">
        <w:rPr>
          <w:rFonts w:ascii="Arial" w:eastAsia="Times New Roman" w:hAnsi="Arial" w:cs="Arial"/>
          <w:lang w:eastAsia="ar-SA"/>
        </w:rPr>
        <w:t>posiadania wiedzy i doświadczenia w świadczeniu usług kompleksowej obsługi informatycznej</w:t>
      </w:r>
      <w:r w:rsidR="00A94ACF">
        <w:rPr>
          <w:rFonts w:ascii="Arial" w:eastAsia="Times New Roman" w:hAnsi="Arial" w:cs="Arial"/>
          <w:lang w:eastAsia="ar-SA"/>
        </w:rPr>
        <w:t>.</w:t>
      </w:r>
      <w:r w:rsidR="00A94ACF" w:rsidRPr="00A94ACF">
        <w:rPr>
          <w:rFonts w:ascii="Arial" w:eastAsia="Times New Roman" w:hAnsi="Arial" w:cs="Arial"/>
          <w:lang w:eastAsia="ar-SA"/>
        </w:rPr>
        <w:t xml:space="preserve"> </w:t>
      </w:r>
      <w:r w:rsidRPr="00A94ACF">
        <w:rPr>
          <w:rFonts w:ascii="Arial" w:eastAsia="Times New Roman" w:hAnsi="Arial" w:cs="Arial"/>
          <w:lang w:eastAsia="ar-SA"/>
        </w:rPr>
        <w:t xml:space="preserve">Wykonawca spełni </w:t>
      </w:r>
      <w:r w:rsidR="00862D3C" w:rsidRPr="00A94ACF">
        <w:rPr>
          <w:rFonts w:ascii="Arial" w:eastAsia="Times New Roman" w:hAnsi="Arial" w:cs="Arial"/>
          <w:lang w:eastAsia="ar-SA"/>
        </w:rPr>
        <w:t>warunek,</w:t>
      </w:r>
      <w:r w:rsidRPr="00A94ACF">
        <w:rPr>
          <w:rFonts w:ascii="Arial" w:eastAsia="Times New Roman" w:hAnsi="Arial" w:cs="Arial"/>
          <w:lang w:eastAsia="ar-SA"/>
        </w:rPr>
        <w:t xml:space="preserve"> jeżeli wykaże, iż zrealizował</w:t>
      </w:r>
      <w:r w:rsidR="004D5926" w:rsidRPr="00A94ACF">
        <w:rPr>
          <w:rFonts w:ascii="Arial" w:eastAsia="Times New Roman" w:hAnsi="Arial" w:cs="Arial"/>
          <w:lang w:eastAsia="ar-SA"/>
        </w:rPr>
        <w:t>/realizuje</w:t>
      </w:r>
      <w:r w:rsidRPr="00A94ACF">
        <w:rPr>
          <w:rFonts w:ascii="Arial" w:eastAsia="Times New Roman" w:hAnsi="Arial" w:cs="Arial"/>
          <w:lang w:eastAsia="ar-SA"/>
        </w:rPr>
        <w:t xml:space="preserve"> co najmniej </w:t>
      </w:r>
      <w:r w:rsidR="001864F4" w:rsidRPr="00A94ACF">
        <w:rPr>
          <w:rFonts w:ascii="Arial" w:eastAsia="Times New Roman" w:hAnsi="Arial" w:cs="Arial"/>
          <w:b/>
          <w:bCs/>
          <w:lang w:eastAsia="ar-SA"/>
        </w:rPr>
        <w:t>2</w:t>
      </w:r>
      <w:r w:rsidR="003759A2" w:rsidRPr="00A94ACF">
        <w:rPr>
          <w:rFonts w:ascii="Arial" w:eastAsia="Times New Roman" w:hAnsi="Arial" w:cs="Arial"/>
          <w:b/>
          <w:bCs/>
          <w:lang w:eastAsia="ar-SA"/>
        </w:rPr>
        <w:t> </w:t>
      </w:r>
      <w:r w:rsidRPr="00A94ACF">
        <w:rPr>
          <w:rFonts w:ascii="Arial" w:eastAsia="Times New Roman" w:hAnsi="Arial" w:cs="Arial"/>
          <w:b/>
          <w:bCs/>
          <w:lang w:eastAsia="ar-SA"/>
        </w:rPr>
        <w:t>usługi</w:t>
      </w:r>
      <w:r w:rsidR="00551209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A94ACF">
        <w:rPr>
          <w:rFonts w:ascii="Arial" w:eastAsia="Times New Roman" w:hAnsi="Arial" w:cs="Arial"/>
          <w:lang w:eastAsia="ar-SA"/>
        </w:rPr>
        <w:t>polegające na</w:t>
      </w:r>
      <w:r w:rsidRPr="00A94AC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864F4" w:rsidRPr="00A94ACF">
        <w:rPr>
          <w:rFonts w:ascii="Arial" w:eastAsia="Times New Roman" w:hAnsi="Arial" w:cs="Arial"/>
          <w:lang w:eastAsia="ar-SA"/>
        </w:rPr>
        <w:t>nieprzerwanym</w:t>
      </w:r>
      <w:r w:rsidR="001864F4" w:rsidRPr="00A94AC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A94ACF">
        <w:rPr>
          <w:rFonts w:ascii="Arial" w:eastAsia="Times New Roman" w:hAnsi="Arial" w:cs="Arial"/>
          <w:lang w:eastAsia="ar-SA"/>
        </w:rPr>
        <w:t xml:space="preserve">świadczeniu kompleksowej obsługi informatycznej podmiotów zatrudniających powyżej 50 pracowników w okresie ostatnich 3 lat przed terminem składania </w:t>
      </w:r>
      <w:r w:rsidR="00862D3C" w:rsidRPr="00A94ACF">
        <w:rPr>
          <w:rFonts w:ascii="Arial" w:eastAsia="Times New Roman" w:hAnsi="Arial" w:cs="Arial"/>
          <w:lang w:eastAsia="ar-SA"/>
        </w:rPr>
        <w:t>ofert</w:t>
      </w:r>
      <w:r w:rsidR="008F0B7E">
        <w:rPr>
          <w:rFonts w:ascii="Arial" w:eastAsia="Times New Roman" w:hAnsi="Arial" w:cs="Arial"/>
          <w:lang w:eastAsia="ar-SA"/>
        </w:rPr>
        <w:t>,</w:t>
      </w:r>
      <w:r w:rsidR="004D5926" w:rsidRPr="00A94ACF">
        <w:rPr>
          <w:rFonts w:ascii="Arial" w:eastAsia="Times New Roman" w:hAnsi="Arial" w:cs="Arial"/>
          <w:lang w:eastAsia="ar-SA"/>
        </w:rPr>
        <w:t xml:space="preserve"> a jeżeli okres prowadzenia działalności jest krótszy – w tym okresie</w:t>
      </w:r>
      <w:r w:rsidR="00551209">
        <w:rPr>
          <w:rFonts w:ascii="Arial" w:eastAsia="Times New Roman" w:hAnsi="Arial" w:cs="Arial"/>
          <w:lang w:eastAsia="ar-SA"/>
        </w:rPr>
        <w:t xml:space="preserve">, </w:t>
      </w:r>
      <w:r w:rsidR="005D60F8">
        <w:rPr>
          <w:rFonts w:ascii="Arial" w:eastAsia="Times New Roman" w:hAnsi="Arial" w:cs="Arial"/>
          <w:lang w:eastAsia="ar-SA"/>
        </w:rPr>
        <w:t xml:space="preserve">każda </w:t>
      </w:r>
      <w:r w:rsidR="00551209" w:rsidRPr="00A67ADF">
        <w:rPr>
          <w:rFonts w:ascii="Arial" w:eastAsia="Times New Roman" w:hAnsi="Arial" w:cs="Arial"/>
          <w:lang w:eastAsia="ar-SA"/>
        </w:rPr>
        <w:t>przez okres nie krótszy niż 12 miesięcy</w:t>
      </w:r>
      <w:r w:rsidR="004D5926" w:rsidRPr="00A94ACF">
        <w:rPr>
          <w:rFonts w:ascii="Arial" w:eastAsia="Times New Roman" w:hAnsi="Arial" w:cs="Arial"/>
          <w:lang w:eastAsia="ar-SA"/>
        </w:rPr>
        <w:t>.</w:t>
      </w:r>
      <w:r w:rsidR="003759A2" w:rsidRPr="00A94ACF">
        <w:rPr>
          <w:rFonts w:ascii="Arial" w:eastAsia="Times New Roman" w:hAnsi="Arial" w:cs="Arial"/>
          <w:lang w:eastAsia="ar-SA"/>
        </w:rPr>
        <w:t xml:space="preserve"> </w:t>
      </w:r>
      <w:r w:rsidR="003759A2" w:rsidRPr="008877D0">
        <w:rPr>
          <w:rFonts w:ascii="Arial" w:eastAsia="Times New Roman" w:hAnsi="Arial" w:cs="Arial"/>
          <w:lang w:eastAsia="ar-SA"/>
        </w:rPr>
        <w:t>Ww. usługi</w:t>
      </w:r>
      <w:r w:rsidR="003759A2" w:rsidRPr="008877D0">
        <w:rPr>
          <w:rFonts w:ascii="Arial" w:hAnsi="Arial" w:cs="Arial"/>
        </w:rPr>
        <w:t xml:space="preserve"> powinny obejmować w</w:t>
      </w:r>
      <w:r w:rsidR="008877D0" w:rsidRPr="008877D0">
        <w:rPr>
          <w:rFonts w:ascii="Arial" w:hAnsi="Arial" w:cs="Arial"/>
        </w:rPr>
        <w:t> </w:t>
      </w:r>
      <w:r w:rsidR="003759A2" w:rsidRPr="008877D0">
        <w:rPr>
          <w:rFonts w:ascii="Arial" w:hAnsi="Arial" w:cs="Arial"/>
        </w:rPr>
        <w:t>szczególności zarządzanie i administrację infrastrukturą IT, wsparcie użytkowników, monitorowanie bezpieczeństwa oraz bieżącą konserwację i</w:t>
      </w:r>
      <w:r w:rsidR="008877D0" w:rsidRPr="008877D0">
        <w:rPr>
          <w:rFonts w:ascii="Arial" w:hAnsi="Arial" w:cs="Arial"/>
        </w:rPr>
        <w:t> </w:t>
      </w:r>
      <w:r w:rsidR="003759A2" w:rsidRPr="008877D0">
        <w:rPr>
          <w:rFonts w:ascii="Arial" w:hAnsi="Arial" w:cs="Arial"/>
        </w:rPr>
        <w:t xml:space="preserve">optymalizację systemów sieci i </w:t>
      </w:r>
      <w:r w:rsidR="00CD753D" w:rsidRPr="008877D0">
        <w:rPr>
          <w:rFonts w:ascii="Arial" w:hAnsi="Arial" w:cs="Arial"/>
        </w:rPr>
        <w:t>sprzętów</w:t>
      </w:r>
      <w:r w:rsidR="003759A2" w:rsidRPr="008877D0">
        <w:rPr>
          <w:rFonts w:ascii="Arial" w:hAnsi="Arial" w:cs="Arial"/>
        </w:rPr>
        <w:t xml:space="preserve"> informatycznych</w:t>
      </w:r>
      <w:r w:rsidR="00551209">
        <w:rPr>
          <w:rFonts w:ascii="Arial" w:hAnsi="Arial" w:cs="Arial"/>
        </w:rPr>
        <w:t>.</w:t>
      </w:r>
    </w:p>
    <w:p w14:paraId="41BBC831" w14:textId="397D8260" w:rsidR="003759A2" w:rsidRPr="008877D0" w:rsidRDefault="009C3E2B" w:rsidP="00A0079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lang w:eastAsia="ar-SA"/>
        </w:rPr>
      </w:pPr>
      <w:r w:rsidRPr="008877D0">
        <w:rPr>
          <w:rFonts w:ascii="Arial" w:hAnsi="Arial" w:cs="Arial"/>
          <w:lang w:eastAsia="ar-SA"/>
        </w:rPr>
        <w:t>d</w:t>
      </w:r>
      <w:r w:rsidR="00A94ACF" w:rsidRPr="008877D0">
        <w:rPr>
          <w:rFonts w:ascii="Arial" w:hAnsi="Arial" w:cs="Arial"/>
          <w:lang w:eastAsia="ar-SA"/>
        </w:rPr>
        <w:t xml:space="preserve">ysponowania osobami niezbędnymi do realizacji zamówienia. </w:t>
      </w:r>
      <w:r w:rsidR="00A94ACF" w:rsidRPr="008877D0">
        <w:rPr>
          <w:rFonts w:ascii="Arial" w:eastAsia="Times New Roman" w:hAnsi="Arial" w:cs="Arial"/>
          <w:lang w:eastAsia="ar-SA"/>
        </w:rPr>
        <w:t xml:space="preserve">Wykonawca spełni warunek jeżeli wykaże, iż dysponuje zespołem co najmniej </w:t>
      </w:r>
      <w:r w:rsidR="00D17540" w:rsidRPr="008877D0">
        <w:rPr>
          <w:rFonts w:ascii="Arial" w:eastAsia="Times New Roman" w:hAnsi="Arial" w:cs="Arial"/>
          <w:lang w:eastAsia="ar-SA"/>
        </w:rPr>
        <w:t>4</w:t>
      </w:r>
      <w:r w:rsidR="00A94ACF" w:rsidRPr="008877D0">
        <w:rPr>
          <w:rFonts w:ascii="Arial" w:eastAsia="Times New Roman" w:hAnsi="Arial" w:cs="Arial"/>
          <w:lang w:eastAsia="ar-SA"/>
        </w:rPr>
        <w:t xml:space="preserve"> os</w:t>
      </w:r>
      <w:r w:rsidR="00D17540" w:rsidRPr="008877D0">
        <w:rPr>
          <w:rFonts w:ascii="Arial" w:eastAsia="Times New Roman" w:hAnsi="Arial" w:cs="Arial"/>
          <w:lang w:eastAsia="ar-SA"/>
        </w:rPr>
        <w:t xml:space="preserve">ób posiadających doświadczenie zawodowe w świadczeniu usług kompleksowej obsługi informatycznej </w:t>
      </w:r>
      <w:r w:rsidRPr="008877D0">
        <w:rPr>
          <w:rFonts w:ascii="Arial" w:eastAsia="Times New Roman" w:hAnsi="Arial" w:cs="Arial"/>
          <w:lang w:eastAsia="ar-SA"/>
        </w:rPr>
        <w:t>w tym:</w:t>
      </w:r>
    </w:p>
    <w:p w14:paraId="1C3802DF" w14:textId="47F32DBE" w:rsidR="00D17540" w:rsidRPr="008877D0" w:rsidRDefault="00D17540" w:rsidP="00A0079C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</w:rPr>
      </w:pPr>
      <w:r w:rsidRPr="008877D0">
        <w:rPr>
          <w:rFonts w:ascii="Arial" w:eastAsia="Times New Roman" w:hAnsi="Arial" w:cs="Arial"/>
          <w:lang w:eastAsia="ar-SA"/>
        </w:rPr>
        <w:t>1</w:t>
      </w:r>
      <w:r w:rsidRPr="008877D0">
        <w:rPr>
          <w:rFonts w:ascii="Arial" w:hAnsi="Arial" w:cs="Arial"/>
        </w:rPr>
        <w:t xml:space="preserve">  osoby z minimum </w:t>
      </w:r>
      <w:r w:rsidR="009C3E2B" w:rsidRPr="008877D0">
        <w:rPr>
          <w:rFonts w:ascii="Arial" w:hAnsi="Arial" w:cs="Arial"/>
        </w:rPr>
        <w:t>2</w:t>
      </w:r>
      <w:r w:rsidRPr="008877D0">
        <w:rPr>
          <w:rFonts w:ascii="Arial" w:hAnsi="Arial" w:cs="Arial"/>
        </w:rPr>
        <w:t>-letnim doświadczeniem w pracy na stanowisku związanym z IT posiadającym wiedzę i doświadczenie w zarządzaniu systemami, sieciami oraz wsparciem użytkowników,</w:t>
      </w:r>
    </w:p>
    <w:p w14:paraId="4DD27438" w14:textId="3233E999" w:rsidR="00D17540" w:rsidRPr="008877D0" w:rsidRDefault="00D17540" w:rsidP="00A0079C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</w:rPr>
      </w:pPr>
      <w:r w:rsidRPr="008877D0">
        <w:rPr>
          <w:rFonts w:ascii="Arial" w:hAnsi="Arial" w:cs="Arial"/>
        </w:rPr>
        <w:t xml:space="preserve">1 osoby z minimum </w:t>
      </w:r>
      <w:r w:rsidR="009C3E2B" w:rsidRPr="008877D0">
        <w:rPr>
          <w:rFonts w:ascii="Arial" w:hAnsi="Arial" w:cs="Arial"/>
        </w:rPr>
        <w:t>2</w:t>
      </w:r>
      <w:r w:rsidRPr="008877D0">
        <w:rPr>
          <w:rFonts w:ascii="Arial" w:hAnsi="Arial" w:cs="Arial"/>
        </w:rPr>
        <w:t>-letnim doświadczeniem w zarządzaniu systemami serwerowymi w tym: Windows Server. Wymagana jest znajomość oraz praktyczne doświadczenie w konfiguracji i zarządzaniu usługami takimi jak Active Directory, DNS, DHCP,</w:t>
      </w:r>
    </w:p>
    <w:p w14:paraId="5D40A915" w14:textId="50366378" w:rsidR="00D17540" w:rsidRPr="008877D0" w:rsidRDefault="00D17540" w:rsidP="00A0079C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</w:rPr>
      </w:pPr>
      <w:r w:rsidRPr="008877D0">
        <w:rPr>
          <w:rFonts w:ascii="Arial" w:hAnsi="Arial" w:cs="Arial"/>
        </w:rPr>
        <w:t xml:space="preserve">1 osoby z minimum </w:t>
      </w:r>
      <w:r w:rsidR="009C3E2B" w:rsidRPr="008877D0">
        <w:rPr>
          <w:rFonts w:ascii="Arial" w:hAnsi="Arial" w:cs="Arial"/>
        </w:rPr>
        <w:t>2</w:t>
      </w:r>
      <w:r w:rsidRPr="008877D0">
        <w:rPr>
          <w:rFonts w:ascii="Arial" w:hAnsi="Arial" w:cs="Arial"/>
        </w:rPr>
        <w:t>-letnim doświadczeniem w zarządzaniu sieciami komputerowymi z uwzględnieniem na bezpieczeństwa sieciowego i cybersecurity</w:t>
      </w:r>
      <w:r w:rsidR="001F5007" w:rsidRPr="008877D0">
        <w:rPr>
          <w:rFonts w:ascii="Arial" w:hAnsi="Arial" w:cs="Arial"/>
        </w:rPr>
        <w:t>.</w:t>
      </w:r>
      <w:r w:rsidRPr="008877D0">
        <w:rPr>
          <w:rFonts w:ascii="Arial" w:hAnsi="Arial" w:cs="Arial"/>
        </w:rPr>
        <w:t xml:space="preserve"> Obejmuje to wiedzę i umiejętności w zakresie konfiguracji VLAN, tworzenia i</w:t>
      </w:r>
      <w:r w:rsidR="009C3E2B" w:rsidRPr="008877D0">
        <w:rPr>
          <w:rFonts w:ascii="Arial" w:hAnsi="Arial" w:cs="Arial"/>
        </w:rPr>
        <w:t> </w:t>
      </w:r>
      <w:r w:rsidRPr="008877D0">
        <w:rPr>
          <w:rFonts w:ascii="Arial" w:hAnsi="Arial" w:cs="Arial"/>
        </w:rPr>
        <w:t>zarządzania politykami bezpieczeństwa oraz zarządzania firewallami i innymi zabezpieczeniami sieciowymi,</w:t>
      </w:r>
    </w:p>
    <w:p w14:paraId="67549EB6" w14:textId="4A7B18B3" w:rsidR="00D17540" w:rsidRPr="008877D0" w:rsidRDefault="00D17540" w:rsidP="00A0079C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</w:rPr>
      </w:pPr>
      <w:r w:rsidRPr="008877D0">
        <w:rPr>
          <w:rFonts w:ascii="Arial" w:hAnsi="Arial" w:cs="Arial"/>
        </w:rPr>
        <w:t>1 osoby posiadającej doświadczenie w pracy na stanowisku związanym z IT posiadając</w:t>
      </w:r>
      <w:r w:rsidR="001F5007" w:rsidRPr="008877D0">
        <w:rPr>
          <w:rFonts w:ascii="Arial" w:hAnsi="Arial" w:cs="Arial"/>
        </w:rPr>
        <w:t>ą</w:t>
      </w:r>
      <w:r w:rsidRPr="008877D0">
        <w:rPr>
          <w:rFonts w:ascii="Arial" w:hAnsi="Arial" w:cs="Arial"/>
        </w:rPr>
        <w:t xml:space="preserve"> wiedzę i doświadczenie w zakresie wsparcia użytkowników.</w:t>
      </w:r>
    </w:p>
    <w:p w14:paraId="5B5852AB" w14:textId="77777777" w:rsidR="00D17540" w:rsidRPr="008877D0" w:rsidRDefault="00D17540" w:rsidP="001F5007">
      <w:pPr>
        <w:pStyle w:val="Akapitzlist"/>
        <w:spacing w:after="160" w:line="360" w:lineRule="auto"/>
        <w:ind w:left="1080"/>
        <w:jc w:val="both"/>
        <w:rPr>
          <w:rFonts w:ascii="Arial" w:hAnsi="Arial" w:cs="Arial"/>
        </w:rPr>
      </w:pPr>
    </w:p>
    <w:p w14:paraId="7719FF24" w14:textId="1F8A0FF8" w:rsidR="00D17540" w:rsidRPr="008877D0" w:rsidRDefault="00D17540" w:rsidP="001F5007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8877D0">
        <w:rPr>
          <w:rFonts w:ascii="Arial" w:hAnsi="Arial" w:cs="Arial"/>
        </w:rPr>
        <w:t>W celu zapewnienia wysokiej jakości realizacji zamówienia, Zamawiający wymaga, aby poszczególne kompetencje wymagane od zespołu wykonawcy były spełnione przez odrębne osoby. Nie dopuszcza się łączenia kilku wymaganych kompetencji w jednej osobie.</w:t>
      </w:r>
    </w:p>
    <w:p w14:paraId="0CDF4F45" w14:textId="44F532A1" w:rsidR="00D17540" w:rsidRPr="008060F6" w:rsidRDefault="00D8002F" w:rsidP="001F5007">
      <w:pPr>
        <w:pStyle w:val="Akapitzlist"/>
        <w:spacing w:line="360" w:lineRule="auto"/>
        <w:ind w:left="284"/>
        <w:jc w:val="both"/>
        <w:rPr>
          <w:rFonts w:ascii="Arial" w:hAnsi="Arial" w:cs="Arial"/>
          <w:u w:val="single"/>
        </w:rPr>
      </w:pPr>
      <w:r w:rsidRPr="008060F6">
        <w:rPr>
          <w:rFonts w:ascii="Arial" w:hAnsi="Arial" w:cs="Arial"/>
          <w:u w:val="single"/>
        </w:rPr>
        <w:t>Na dzień 01.01.2026 r. przynajmniej dwie osoby</w:t>
      </w:r>
      <w:r w:rsidR="002C4B52" w:rsidRPr="008060F6">
        <w:rPr>
          <w:rFonts w:ascii="Arial" w:hAnsi="Arial" w:cs="Arial"/>
          <w:u w:val="single"/>
        </w:rPr>
        <w:t xml:space="preserve"> muszą</w:t>
      </w:r>
      <w:r w:rsidR="00D17540" w:rsidRPr="008060F6">
        <w:rPr>
          <w:rFonts w:ascii="Arial" w:hAnsi="Arial" w:cs="Arial"/>
          <w:u w:val="single"/>
        </w:rPr>
        <w:t xml:space="preserve"> posiadać ważny Certyfikat Microsoft MS-900  lub równoważny</w:t>
      </w:r>
      <w:r w:rsidR="002C4B52" w:rsidRPr="008060F6">
        <w:rPr>
          <w:rFonts w:ascii="Arial" w:hAnsi="Arial" w:cs="Arial"/>
          <w:u w:val="single"/>
        </w:rPr>
        <w:t xml:space="preserve"> lub wyższy</w:t>
      </w:r>
      <w:r w:rsidR="00C87049" w:rsidRPr="008060F6">
        <w:rPr>
          <w:rFonts w:ascii="Arial" w:hAnsi="Arial" w:cs="Arial"/>
          <w:u w:val="single"/>
        </w:rPr>
        <w:t>.</w:t>
      </w:r>
      <w:r w:rsidR="009C3E2B" w:rsidRPr="008060F6">
        <w:rPr>
          <w:rFonts w:ascii="Arial" w:hAnsi="Arial" w:cs="Arial"/>
          <w:u w:val="single"/>
        </w:rPr>
        <w:t xml:space="preserve"> </w:t>
      </w:r>
    </w:p>
    <w:p w14:paraId="7B1E2A1D" w14:textId="7622FF35" w:rsidR="009C3E2B" w:rsidRPr="00CD753D" w:rsidRDefault="009C3E2B" w:rsidP="00A0079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CD753D">
        <w:rPr>
          <w:rFonts w:ascii="Arial" w:hAnsi="Arial" w:cs="Arial"/>
          <w:u w:val="single"/>
        </w:rPr>
        <w:lastRenderedPageBreak/>
        <w:t xml:space="preserve">Sytuacji ekonomicznej lub finansowej. </w:t>
      </w:r>
      <w:r w:rsidRPr="001F5007">
        <w:rPr>
          <w:rFonts w:ascii="Arial" w:hAnsi="Arial" w:cs="Arial"/>
        </w:rPr>
        <w:t xml:space="preserve">Wykonawca spełni </w:t>
      </w:r>
      <w:r w:rsidR="003913D9" w:rsidRPr="001F5007">
        <w:rPr>
          <w:rFonts w:ascii="Arial" w:hAnsi="Arial" w:cs="Arial"/>
        </w:rPr>
        <w:t>warunek,</w:t>
      </w:r>
      <w:r w:rsidRPr="001F5007">
        <w:rPr>
          <w:rFonts w:ascii="Arial" w:hAnsi="Arial" w:cs="Arial"/>
        </w:rPr>
        <w:t xml:space="preserve"> jeżeli wykaże, iż posiada </w:t>
      </w:r>
      <w:r w:rsidRPr="001F5007">
        <w:rPr>
          <w:rFonts w:ascii="Arial" w:hAnsi="Arial" w:cs="Arial"/>
          <w:u w:val="single"/>
        </w:rPr>
        <w:t>polisę lub inny dokument</w:t>
      </w:r>
      <w:r w:rsidRPr="001F5007">
        <w:rPr>
          <w:rFonts w:ascii="Arial" w:hAnsi="Arial" w:cs="Arial"/>
        </w:rPr>
        <w:t xml:space="preserve"> potwierdzający, iż posiada ubezpieczenie w</w:t>
      </w:r>
      <w:r w:rsidR="00CD753D" w:rsidRPr="001F5007">
        <w:rPr>
          <w:rFonts w:ascii="Arial" w:hAnsi="Arial" w:cs="Arial"/>
        </w:rPr>
        <w:t> </w:t>
      </w:r>
      <w:r w:rsidRPr="001F5007">
        <w:rPr>
          <w:rFonts w:ascii="Arial" w:hAnsi="Arial" w:cs="Arial"/>
        </w:rPr>
        <w:t>zakresie wykonywanej działalności.</w:t>
      </w:r>
      <w:r w:rsidR="00CD753D" w:rsidRPr="001F5007">
        <w:rPr>
          <w:rFonts w:ascii="Arial" w:hAnsi="Arial" w:cs="Arial"/>
        </w:rPr>
        <w:t xml:space="preserve"> Ubezpieczenie musi obejmować następujące elementy:</w:t>
      </w:r>
    </w:p>
    <w:p w14:paraId="2460355E" w14:textId="5674BF46" w:rsidR="00CD753D" w:rsidRPr="00CD753D" w:rsidRDefault="001F5007" w:rsidP="00A0079C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3E2B" w:rsidRPr="00CD753D">
        <w:rPr>
          <w:rFonts w:ascii="Arial" w:hAnsi="Arial" w:cs="Arial"/>
        </w:rPr>
        <w:t xml:space="preserve">bezpieczenie odpowiedzialności cywilnej z limitem minimum </w:t>
      </w:r>
      <w:r w:rsidR="00CD753D" w:rsidRPr="00CD753D">
        <w:rPr>
          <w:rFonts w:ascii="Arial" w:hAnsi="Arial" w:cs="Arial"/>
        </w:rPr>
        <w:t>5</w:t>
      </w:r>
      <w:r w:rsidR="009C3E2B" w:rsidRPr="00CD753D">
        <w:rPr>
          <w:rFonts w:ascii="Arial" w:hAnsi="Arial" w:cs="Arial"/>
        </w:rPr>
        <w:t>00 000 PLN na jedno i</w:t>
      </w:r>
      <w:r>
        <w:rPr>
          <w:rFonts w:ascii="Arial" w:hAnsi="Arial" w:cs="Arial"/>
        </w:rPr>
        <w:t> </w:t>
      </w:r>
      <w:r w:rsidR="009C3E2B" w:rsidRPr="00CD753D">
        <w:rPr>
          <w:rFonts w:ascii="Arial" w:hAnsi="Arial" w:cs="Arial"/>
        </w:rPr>
        <w:t xml:space="preserve">wszystkie roszczenia lub serie roszczeń.  </w:t>
      </w:r>
    </w:p>
    <w:p w14:paraId="607736BA" w14:textId="54018A24" w:rsidR="009C3E2B" w:rsidRPr="00CD753D" w:rsidRDefault="001F5007" w:rsidP="00A0079C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C3E2B" w:rsidRPr="00CD753D">
        <w:rPr>
          <w:rFonts w:ascii="Arial" w:hAnsi="Arial" w:cs="Arial"/>
        </w:rPr>
        <w:t xml:space="preserve">bezpieczenie odpowiedzialności cywilnej za naruszenie RODO oraz szkód cyber minimum 500 000 PLN na jedno i wszystkie roszczenia lub serie roszczeń. </w:t>
      </w:r>
    </w:p>
    <w:p w14:paraId="57A00648" w14:textId="121BDBAD" w:rsidR="00CD753D" w:rsidRPr="00CD753D" w:rsidRDefault="00CD753D" w:rsidP="00A0079C">
      <w:pPr>
        <w:pStyle w:val="Akapitzlist"/>
        <w:numPr>
          <w:ilvl w:val="0"/>
          <w:numId w:val="18"/>
        </w:numPr>
        <w:spacing w:after="16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CD753D">
        <w:rPr>
          <w:rFonts w:ascii="Arial" w:hAnsi="Arial" w:cs="Arial"/>
        </w:rPr>
        <w:t xml:space="preserve">W celu wykazania spełnienia warunków udziału w postępowaniu, o których mowa w: </w:t>
      </w:r>
    </w:p>
    <w:p w14:paraId="0EACD8C1" w14:textId="408FB223" w:rsidR="003913D9" w:rsidRPr="003913D9" w:rsidRDefault="001F5007" w:rsidP="003913D9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wraz z ofertą </w:t>
      </w:r>
      <w:r w:rsidR="00CD753D" w:rsidRPr="00A94ACF">
        <w:rPr>
          <w:rFonts w:ascii="Arial" w:eastAsia="Times New Roman" w:hAnsi="Arial" w:cs="Arial"/>
          <w:u w:val="single"/>
          <w:lang w:eastAsia="ar-SA"/>
        </w:rPr>
        <w:t>przedłoży wykaz usług</w:t>
      </w:r>
      <w:r w:rsidR="003913D9">
        <w:rPr>
          <w:rFonts w:ascii="Arial" w:eastAsia="Times New Roman" w:hAnsi="Arial" w:cs="Arial"/>
          <w:lang w:eastAsia="ar-SA"/>
        </w:rPr>
        <w:t>, o których mowa w</w:t>
      </w:r>
      <w:r w:rsidR="00CD753D" w:rsidRPr="00A94ACF">
        <w:rPr>
          <w:rFonts w:ascii="Arial" w:eastAsia="Times New Roman" w:hAnsi="Arial" w:cs="Arial"/>
          <w:lang w:eastAsia="ar-SA"/>
        </w:rPr>
        <w:t xml:space="preserve"> </w:t>
      </w:r>
      <w:r w:rsidR="003913D9" w:rsidRPr="00CD753D">
        <w:rPr>
          <w:rFonts w:ascii="Arial" w:hAnsi="Arial" w:cs="Arial"/>
        </w:rPr>
        <w:t>ust. 1 pkt 1</w:t>
      </w:r>
      <w:r w:rsidR="003913D9">
        <w:rPr>
          <w:rFonts w:ascii="Arial" w:hAnsi="Arial" w:cs="Arial"/>
        </w:rPr>
        <w:t xml:space="preserve">, </w:t>
      </w:r>
      <w:r w:rsidR="003913D9" w:rsidRPr="00A35B0A">
        <w:rPr>
          <w:rFonts w:ascii="Arial" w:hAnsi="Arial" w:cs="Arial"/>
        </w:rPr>
        <w:t>wg</w:t>
      </w:r>
      <w:r w:rsidR="003913D9" w:rsidRPr="008D4759">
        <w:rPr>
          <w:rFonts w:ascii="Arial" w:hAnsi="Arial" w:cs="Arial"/>
        </w:rPr>
        <w:t xml:space="preserve"> wzoru stanowiącego załącznik nr </w:t>
      </w:r>
      <w:r w:rsidR="003913D9">
        <w:rPr>
          <w:rFonts w:ascii="Arial" w:hAnsi="Arial" w:cs="Arial"/>
        </w:rPr>
        <w:t>2</w:t>
      </w:r>
      <w:r w:rsidR="003913D9" w:rsidRPr="008D4759">
        <w:rPr>
          <w:rFonts w:ascii="Arial" w:hAnsi="Arial" w:cs="Arial"/>
        </w:rPr>
        <w:t xml:space="preserve"> do zapytania ofertowego oraz dokumenty potwierdzające fakt należytego wykonania usług wskazanych w ww. wykazie</w:t>
      </w:r>
      <w:r w:rsidR="003913D9">
        <w:rPr>
          <w:rFonts w:ascii="Arial" w:hAnsi="Arial" w:cs="Arial"/>
        </w:rPr>
        <w:t xml:space="preserve"> </w:t>
      </w:r>
      <w:r w:rsidR="003913D9" w:rsidRPr="002E228B">
        <w:rPr>
          <w:rFonts w:ascii="Arial" w:hAnsi="Arial" w:cs="Arial"/>
          <w:u w:val="single"/>
        </w:rPr>
        <w:t>(referencje, poświadczenia, protokoły odbioru bez zastrzeżeń</w:t>
      </w:r>
      <w:r w:rsidR="003913D9">
        <w:rPr>
          <w:rFonts w:ascii="Arial" w:hAnsi="Arial" w:cs="Arial"/>
        </w:rPr>
        <w:t>),</w:t>
      </w:r>
    </w:p>
    <w:p w14:paraId="18C256C0" w14:textId="58732F1E" w:rsidR="003913D9" w:rsidRPr="003913D9" w:rsidRDefault="001F5007" w:rsidP="003913D9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3913D9">
        <w:rPr>
          <w:rFonts w:ascii="Arial" w:hAnsi="Arial" w:cs="Arial"/>
        </w:rPr>
        <w:t xml:space="preserve">Wykonawca wraz z ofertą </w:t>
      </w:r>
      <w:r w:rsidR="00CD753D" w:rsidRPr="003913D9">
        <w:rPr>
          <w:rFonts w:ascii="Arial" w:eastAsia="Times New Roman" w:hAnsi="Arial" w:cs="Arial"/>
          <w:u w:val="single"/>
          <w:lang w:eastAsia="ar-SA"/>
        </w:rPr>
        <w:t>przedłoży – wykaz osób</w:t>
      </w:r>
      <w:r w:rsidR="003913D9">
        <w:rPr>
          <w:rFonts w:ascii="Arial" w:eastAsia="Times New Roman" w:hAnsi="Arial" w:cs="Arial"/>
          <w:lang w:eastAsia="ar-SA"/>
        </w:rPr>
        <w:t>, o których mowa w ust. 1 pkt 2, wg wzoru stanowiącego załącznik nr 3 do zapytania ofertowego,</w:t>
      </w:r>
    </w:p>
    <w:p w14:paraId="631BD221" w14:textId="364F297B" w:rsidR="00CD753D" w:rsidRPr="003913D9" w:rsidRDefault="00CD753D" w:rsidP="003913D9">
      <w:pPr>
        <w:pStyle w:val="Akapitzlist"/>
        <w:numPr>
          <w:ilvl w:val="0"/>
          <w:numId w:val="21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3913D9">
        <w:rPr>
          <w:rFonts w:ascii="Arial" w:eastAsia="Times New Roman" w:hAnsi="Arial" w:cs="Arial"/>
          <w:lang w:eastAsia="ar-SA"/>
        </w:rPr>
        <w:t xml:space="preserve"> </w:t>
      </w:r>
      <w:r w:rsidRPr="003913D9">
        <w:rPr>
          <w:rFonts w:ascii="Arial" w:hAnsi="Arial" w:cs="Arial"/>
        </w:rPr>
        <w:t xml:space="preserve">Wykonawca, wraz z ofertą przedłoży kserokopię </w:t>
      </w:r>
      <w:r w:rsidRPr="003913D9">
        <w:rPr>
          <w:rFonts w:ascii="Arial" w:hAnsi="Arial" w:cs="Arial"/>
          <w:u w:val="single"/>
        </w:rPr>
        <w:t>polisy lub innego dokumentu</w:t>
      </w:r>
      <w:r w:rsidR="003913D9">
        <w:rPr>
          <w:rFonts w:ascii="Arial" w:hAnsi="Arial" w:cs="Arial"/>
          <w:u w:val="single"/>
        </w:rPr>
        <w:t xml:space="preserve">, </w:t>
      </w:r>
      <w:r w:rsidR="003913D9" w:rsidRPr="003913D9">
        <w:rPr>
          <w:rFonts w:ascii="Arial" w:hAnsi="Arial" w:cs="Arial"/>
        </w:rPr>
        <w:t>o</w:t>
      </w:r>
      <w:r w:rsidR="003913D9">
        <w:rPr>
          <w:rFonts w:ascii="Arial" w:hAnsi="Arial" w:cs="Arial"/>
        </w:rPr>
        <w:t> </w:t>
      </w:r>
      <w:r w:rsidR="003913D9" w:rsidRPr="003913D9">
        <w:rPr>
          <w:rFonts w:ascii="Arial" w:hAnsi="Arial" w:cs="Arial"/>
        </w:rPr>
        <w:t>który</w:t>
      </w:r>
      <w:r w:rsidR="003913D9">
        <w:rPr>
          <w:rFonts w:ascii="Arial" w:hAnsi="Arial" w:cs="Arial"/>
        </w:rPr>
        <w:t>m</w:t>
      </w:r>
      <w:r w:rsidR="003913D9" w:rsidRPr="003913D9">
        <w:rPr>
          <w:rFonts w:ascii="Arial" w:hAnsi="Arial" w:cs="Arial"/>
        </w:rPr>
        <w:t xml:space="preserve"> mowa w ust. 2</w:t>
      </w:r>
      <w:r w:rsidR="003913D9">
        <w:rPr>
          <w:rFonts w:ascii="Arial" w:hAnsi="Arial" w:cs="Arial"/>
        </w:rPr>
        <w:t>,</w:t>
      </w:r>
      <w:r w:rsidRPr="003913D9">
        <w:rPr>
          <w:rFonts w:ascii="Arial" w:hAnsi="Arial" w:cs="Arial"/>
          <w:b/>
          <w:bCs/>
        </w:rPr>
        <w:t xml:space="preserve"> </w:t>
      </w:r>
      <w:r w:rsidRPr="003913D9">
        <w:rPr>
          <w:rFonts w:ascii="Arial" w:hAnsi="Arial" w:cs="Arial"/>
        </w:rPr>
        <w:t>potwierdzającego ubezpieczenie od odpowiedzialności cywilnej w zakresie wykonywanej działalności.</w:t>
      </w:r>
    </w:p>
    <w:p w14:paraId="5B3117CA" w14:textId="77777777" w:rsidR="00B17822" w:rsidRPr="005A0AD3" w:rsidRDefault="00B17822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77777777" w:rsidR="00EF3A83" w:rsidRPr="002F57EB" w:rsidRDefault="00EF3A83" w:rsidP="001F5007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4CB4CE92" w14:textId="146E24CD" w:rsidR="00537AE6" w:rsidRDefault="00EF3A83" w:rsidP="001F5007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608676E1" w14:textId="77777777" w:rsidR="00EF3A83" w:rsidRPr="00464624" w:rsidRDefault="00EF3A83" w:rsidP="001F5007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58867287" w14:textId="2907E719" w:rsidR="00263C5F" w:rsidRDefault="00263C5F" w:rsidP="00A0079C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A0079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zapytania ofertowego wraz z wymaganymi dokumentami:</w:t>
      </w:r>
    </w:p>
    <w:p w14:paraId="61439E4C" w14:textId="4074E195" w:rsidR="00263C5F" w:rsidRDefault="00E87698" w:rsidP="00A0079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 xml:space="preserve">pełnomocnictwem do podpisania oferty </w:t>
      </w:r>
      <w:r w:rsidRPr="00263C5F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63C5F">
        <w:rPr>
          <w:rFonts w:ascii="Arial" w:hAnsi="Arial" w:cs="Arial"/>
        </w:rPr>
        <w:t>,</w:t>
      </w:r>
    </w:p>
    <w:p w14:paraId="04C0CABC" w14:textId="1A5B8FD4" w:rsidR="00E87698" w:rsidRDefault="00263C5F" w:rsidP="00A0079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>wykazem</w:t>
      </w:r>
      <w:r w:rsidR="00125260">
        <w:rPr>
          <w:rFonts w:ascii="Arial" w:hAnsi="Arial" w:cs="Arial"/>
          <w:u w:val="single"/>
        </w:rPr>
        <w:t xml:space="preserve"> </w:t>
      </w:r>
      <w:r w:rsidRPr="00263C5F">
        <w:rPr>
          <w:rFonts w:ascii="Arial" w:hAnsi="Arial" w:cs="Arial"/>
          <w:u w:val="single"/>
        </w:rPr>
        <w:t>usług</w:t>
      </w:r>
      <w:r>
        <w:rPr>
          <w:rFonts w:ascii="Arial" w:hAnsi="Arial" w:cs="Arial"/>
        </w:rPr>
        <w:t xml:space="preserve"> – stanowiącym załącznik nr 2 do zapytania ofertowego, o którym mowa w </w:t>
      </w:r>
      <w:r w:rsidR="00AF080E" w:rsidRPr="00263C5F">
        <w:rPr>
          <w:rFonts w:ascii="Arial" w:hAnsi="Arial" w:cs="Arial"/>
        </w:rPr>
        <w:t>części IV</w:t>
      </w:r>
      <w:r w:rsidR="00FF2B28">
        <w:rPr>
          <w:rFonts w:ascii="Arial" w:hAnsi="Arial" w:cs="Arial"/>
        </w:rPr>
        <w:t xml:space="preserve"> ust. </w:t>
      </w:r>
      <w:r w:rsidR="005F657C">
        <w:rPr>
          <w:rFonts w:ascii="Arial" w:hAnsi="Arial" w:cs="Arial"/>
        </w:rPr>
        <w:t>3</w:t>
      </w:r>
      <w:r w:rsidR="00FF2B28">
        <w:rPr>
          <w:rFonts w:ascii="Arial" w:hAnsi="Arial" w:cs="Arial"/>
        </w:rPr>
        <w:t xml:space="preserve"> pkt 1</w:t>
      </w:r>
      <w:r w:rsidR="005A5873">
        <w:rPr>
          <w:rFonts w:ascii="Arial" w:hAnsi="Arial" w:cs="Arial"/>
        </w:rPr>
        <w:t xml:space="preserve">, </w:t>
      </w:r>
    </w:p>
    <w:p w14:paraId="120A294D" w14:textId="0E965D92" w:rsidR="001F5007" w:rsidRDefault="001F5007" w:rsidP="00A0079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wykazem osób </w:t>
      </w:r>
      <w:r>
        <w:rPr>
          <w:rFonts w:ascii="Arial" w:hAnsi="Arial" w:cs="Arial"/>
        </w:rPr>
        <w:t xml:space="preserve">stanowiącym załącznik nr 3 do zapytania ofertowego, o którym mowa w </w:t>
      </w:r>
      <w:r w:rsidRPr="00263C5F">
        <w:rPr>
          <w:rFonts w:ascii="Arial" w:hAnsi="Arial" w:cs="Arial"/>
        </w:rPr>
        <w:t>części IV</w:t>
      </w:r>
      <w:r w:rsidR="00FF2B28">
        <w:rPr>
          <w:rFonts w:ascii="Arial" w:hAnsi="Arial" w:cs="Arial"/>
        </w:rPr>
        <w:t xml:space="preserve"> ust. </w:t>
      </w:r>
      <w:r w:rsidR="005F657C">
        <w:rPr>
          <w:rFonts w:ascii="Arial" w:hAnsi="Arial" w:cs="Arial"/>
        </w:rPr>
        <w:t>3</w:t>
      </w:r>
      <w:r w:rsidR="00FF2B28">
        <w:rPr>
          <w:rFonts w:ascii="Arial" w:hAnsi="Arial" w:cs="Arial"/>
        </w:rPr>
        <w:t xml:space="preserve"> pkt 2</w:t>
      </w:r>
      <w:r>
        <w:rPr>
          <w:rFonts w:ascii="Arial" w:hAnsi="Arial" w:cs="Arial"/>
        </w:rPr>
        <w:t xml:space="preserve">, </w:t>
      </w:r>
    </w:p>
    <w:p w14:paraId="46CD4994" w14:textId="06429AAD" w:rsidR="001F5007" w:rsidRDefault="001F5007" w:rsidP="00A0079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CD753D">
        <w:rPr>
          <w:rFonts w:ascii="Arial" w:hAnsi="Arial" w:cs="Arial"/>
        </w:rPr>
        <w:lastRenderedPageBreak/>
        <w:t>kserokopi</w:t>
      </w:r>
      <w:r>
        <w:rPr>
          <w:rFonts w:ascii="Arial" w:hAnsi="Arial" w:cs="Arial"/>
        </w:rPr>
        <w:t>ą</w:t>
      </w:r>
      <w:r w:rsidRPr="00CD753D">
        <w:rPr>
          <w:rFonts w:ascii="Arial" w:hAnsi="Arial" w:cs="Arial"/>
        </w:rPr>
        <w:t xml:space="preserve"> </w:t>
      </w:r>
      <w:r w:rsidRPr="00CD753D">
        <w:rPr>
          <w:rFonts w:ascii="Arial" w:hAnsi="Arial" w:cs="Arial"/>
          <w:u w:val="single"/>
        </w:rPr>
        <w:t>polisy lub innego dokumentu</w:t>
      </w:r>
      <w:r w:rsidRPr="00CD753D">
        <w:rPr>
          <w:rFonts w:ascii="Arial" w:hAnsi="Arial" w:cs="Arial"/>
          <w:b/>
          <w:bCs/>
        </w:rPr>
        <w:t xml:space="preserve"> </w:t>
      </w:r>
      <w:r w:rsidRPr="00CD753D">
        <w:rPr>
          <w:rFonts w:ascii="Arial" w:hAnsi="Arial" w:cs="Arial"/>
        </w:rPr>
        <w:t>potwierdzającego ubezpieczenie od odpowiedzialności cywilnej w zakresie wykonywanej działalności</w:t>
      </w:r>
      <w:r w:rsidR="008F0B7E">
        <w:rPr>
          <w:rFonts w:ascii="Arial" w:hAnsi="Arial" w:cs="Arial"/>
        </w:rPr>
        <w:t>, o którym mowa w części IV ust. 2 .</w:t>
      </w:r>
    </w:p>
    <w:p w14:paraId="6DAD8985" w14:textId="101CC0BD" w:rsidR="00DC36EB" w:rsidRPr="006704E4" w:rsidRDefault="00DC36EB" w:rsidP="00A0079C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 xml:space="preserve">Ofertę należy złożyć w terminie do </w:t>
      </w:r>
      <w:r w:rsidRPr="00125260">
        <w:rPr>
          <w:rFonts w:ascii="Arial" w:hAnsi="Arial" w:cs="Arial"/>
        </w:rPr>
        <w:t>dnia</w:t>
      </w:r>
      <w:r w:rsidR="00125260" w:rsidRPr="00125260">
        <w:rPr>
          <w:rFonts w:ascii="Arial" w:hAnsi="Arial" w:cs="Arial"/>
          <w:lang w:eastAsia="ar-SA"/>
        </w:rPr>
        <w:t xml:space="preserve"> </w:t>
      </w:r>
      <w:r w:rsidR="00745696" w:rsidRPr="00745696">
        <w:rPr>
          <w:rFonts w:ascii="Arial" w:hAnsi="Arial" w:cs="Arial"/>
          <w:b/>
          <w:bCs/>
          <w:lang w:eastAsia="ar-SA"/>
        </w:rPr>
        <w:t>1</w:t>
      </w:r>
      <w:r w:rsidR="00303519">
        <w:rPr>
          <w:rFonts w:ascii="Arial" w:hAnsi="Arial" w:cs="Arial"/>
          <w:b/>
          <w:bCs/>
          <w:lang w:eastAsia="ar-SA"/>
        </w:rPr>
        <w:t>4</w:t>
      </w:r>
      <w:r w:rsidR="00C04F09" w:rsidRPr="00745696">
        <w:rPr>
          <w:rFonts w:ascii="Arial" w:hAnsi="Arial" w:cs="Arial"/>
          <w:b/>
          <w:bCs/>
          <w:lang w:eastAsia="ar-SA"/>
        </w:rPr>
        <w:t xml:space="preserve"> </w:t>
      </w:r>
      <w:r w:rsidR="00A0079C" w:rsidRPr="00745696">
        <w:rPr>
          <w:rFonts w:ascii="Arial" w:hAnsi="Arial" w:cs="Arial"/>
          <w:b/>
          <w:bCs/>
          <w:lang w:eastAsia="ar-SA"/>
        </w:rPr>
        <w:t>listopada</w:t>
      </w:r>
      <w:r w:rsidR="005C43B3" w:rsidRPr="00125260">
        <w:rPr>
          <w:rFonts w:ascii="Arial" w:hAnsi="Arial" w:cs="Arial"/>
          <w:b/>
          <w:bCs/>
          <w:lang w:eastAsia="ar-SA"/>
        </w:rPr>
        <w:t xml:space="preserve"> </w:t>
      </w:r>
      <w:r w:rsidR="00995E31" w:rsidRPr="00125260">
        <w:rPr>
          <w:rFonts w:ascii="Arial" w:hAnsi="Arial" w:cs="Arial"/>
          <w:b/>
          <w:bCs/>
          <w:lang w:eastAsia="ar-SA"/>
        </w:rPr>
        <w:t>202</w:t>
      </w:r>
      <w:r w:rsidR="00125260" w:rsidRPr="00125260">
        <w:rPr>
          <w:rFonts w:ascii="Arial" w:hAnsi="Arial" w:cs="Arial"/>
          <w:b/>
          <w:bCs/>
          <w:lang w:eastAsia="ar-SA"/>
        </w:rPr>
        <w:t>5</w:t>
      </w:r>
      <w:r w:rsidR="00995E31" w:rsidRPr="00125260">
        <w:rPr>
          <w:rFonts w:ascii="Arial" w:hAnsi="Arial" w:cs="Arial"/>
          <w:b/>
          <w:bCs/>
          <w:lang w:eastAsia="ar-SA"/>
        </w:rPr>
        <w:t xml:space="preserve"> </w:t>
      </w:r>
      <w:r w:rsidRPr="00125260">
        <w:rPr>
          <w:rFonts w:ascii="Arial" w:hAnsi="Arial" w:cs="Arial"/>
          <w:b/>
          <w:bCs/>
          <w:lang w:eastAsia="ar-SA"/>
        </w:rPr>
        <w:t>roku</w:t>
      </w:r>
      <w:r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1F5007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1F500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D45D181" w:rsidR="00DC36EB" w:rsidRPr="00226325" w:rsidRDefault="00DC36EB" w:rsidP="001F500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62D3C" w:rsidRPr="006702B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62D3C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1F500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1F500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1F5007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A0079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A0079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A0079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A0079C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1F5007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1F5007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FC617A4" w14:textId="27ED5F73" w:rsidR="00ED025B" w:rsidRPr="003767F3" w:rsidRDefault="006F2551" w:rsidP="00A0079C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Panią Beatę Knutel</w:t>
      </w:r>
      <w:r w:rsidR="003767F3">
        <w:rPr>
          <w:rFonts w:ascii="Arial" w:hAnsi="Arial" w:cs="Arial"/>
          <w:lang w:eastAsia="ar-SA"/>
        </w:rPr>
        <w:t>,</w:t>
      </w:r>
      <w:r w:rsidRPr="00226325">
        <w:rPr>
          <w:rFonts w:ascii="Arial" w:hAnsi="Arial" w:cs="Arial"/>
          <w:lang w:eastAsia="ar-SA"/>
        </w:rPr>
        <w:t xml:space="preserve"> tel. 17 785 00 44 wew. 221, e-mail: </w:t>
      </w:r>
      <w:hyperlink r:id="rId11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3C23CCA4" w14:textId="77777777" w:rsidR="00B17822" w:rsidRPr="005A0AD3" w:rsidRDefault="0083576D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A0079C">
      <w:pPr>
        <w:numPr>
          <w:ilvl w:val="0"/>
          <w:numId w:val="11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Wykonawcom, do których przesłano zapytanie ofertowe, Wykonawcom, którzy zwrócili </w:t>
      </w:r>
      <w:r w:rsidRPr="00226325">
        <w:rPr>
          <w:rFonts w:ascii="Arial" w:hAnsi="Arial" w:cs="Arial"/>
        </w:rPr>
        <w:lastRenderedPageBreak/>
        <w:t>się o wyjaśnienie treści zapytania ofertowego oraz zamieści na stronie internetowej Zamawiającego.</w:t>
      </w:r>
    </w:p>
    <w:p w14:paraId="085F7E9F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C4B7F95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pkt 1-</w:t>
      </w:r>
      <w:r w:rsidR="00A0079C">
        <w:rPr>
          <w:rFonts w:ascii="Arial" w:eastAsia="Times New Roman" w:hAnsi="Arial" w:cs="Arial"/>
          <w:lang w:eastAsia="pl-PL"/>
        </w:rPr>
        <w:t>4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076A48E1" w:rsidR="00DC36EB" w:rsidRPr="005A0AD3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1F5007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A0079C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A0079C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A0079C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1F5007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1F5007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1F5007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1F5007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C07A4D5" w:rsidR="00DC36EB" w:rsidRPr="00226325" w:rsidRDefault="00DC36EB" w:rsidP="00A0079C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862D3C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A0079C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A0079C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A0079C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wystąpią okoliczności, których nie dało się przewidzieć w momencie wszczęcia </w:t>
      </w:r>
      <w:r w:rsidRPr="00226325">
        <w:rPr>
          <w:rFonts w:cs="Arial"/>
          <w:szCs w:val="22"/>
        </w:rPr>
        <w:lastRenderedPageBreak/>
        <w:t>postępowania,</w:t>
      </w:r>
    </w:p>
    <w:p w14:paraId="74B07EF8" w14:textId="6A3E77A2" w:rsidR="000E4A13" w:rsidRPr="00A54391" w:rsidRDefault="00DC36EB" w:rsidP="00A0079C">
      <w:pPr>
        <w:pStyle w:val="Podtytu"/>
        <w:numPr>
          <w:ilvl w:val="0"/>
          <w:numId w:val="9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A0079C">
      <w:pPr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32C3595A" w:rsidR="00B206EB" w:rsidRPr="00226325" w:rsidRDefault="0065188A" w:rsidP="00A0079C">
      <w:pPr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A0079C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5DA89236" w:rsidR="00366371" w:rsidRPr="00BA66F1" w:rsidRDefault="005A0AD3" w:rsidP="00A0079C">
      <w:pPr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6C3C782E" w:rsidR="00BA66F1" w:rsidRPr="00B206EB" w:rsidRDefault="00BA66F1" w:rsidP="00A0079C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125260">
        <w:rPr>
          <w:rFonts w:ascii="Arial" w:hAnsi="Arial" w:cs="Arial"/>
        </w:rPr>
        <w:t>5</w:t>
      </w:r>
      <w:r w:rsidRPr="00B206EB">
        <w:rPr>
          <w:rFonts w:ascii="Arial" w:hAnsi="Arial" w:cs="Arial"/>
        </w:rPr>
        <w:t xml:space="preserve"> r. poz. </w:t>
      </w:r>
      <w:r w:rsidR="00125260">
        <w:rPr>
          <w:rFonts w:ascii="Arial" w:hAnsi="Arial" w:cs="Arial"/>
        </w:rPr>
        <w:t>514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125260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63BBF4DB" w14:textId="008AE05D" w:rsidR="00BA66F1" w:rsidRPr="00B019E3" w:rsidRDefault="00BA66F1" w:rsidP="001F5007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69E77B3" w:rsidR="00BA66F1" w:rsidRPr="00B019E3" w:rsidRDefault="00BA66F1" w:rsidP="001F5007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125260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poz. </w:t>
      </w:r>
      <w:r w:rsidR="00125260">
        <w:rPr>
          <w:rFonts w:ascii="Arial" w:hAnsi="Arial" w:cs="Arial"/>
        </w:rPr>
        <w:t>644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5A1D4BA3" w:rsidR="00BA66F1" w:rsidRPr="00B019E3" w:rsidRDefault="00BA66F1" w:rsidP="001F5007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34F7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A0079C">
      <w:pPr>
        <w:pStyle w:val="Akapitzlist"/>
        <w:numPr>
          <w:ilvl w:val="0"/>
          <w:numId w:val="11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A0079C">
      <w:pPr>
        <w:pStyle w:val="Akapitzlist"/>
        <w:numPr>
          <w:ilvl w:val="0"/>
          <w:numId w:val="11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1F5007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A0079C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246F719C" w14:textId="7C7C5457" w:rsidR="00125260" w:rsidRDefault="00125260" w:rsidP="00A0079C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="Arial" w:hAnsi="Arial" w:cs="Arial"/>
          <w:lang w:eastAsia="pl-PL"/>
        </w:rPr>
      </w:pPr>
      <w:r w:rsidRPr="00125260">
        <w:rPr>
          <w:rFonts w:ascii="Arial" w:hAnsi="Arial" w:cs="Arial"/>
          <w:lang w:eastAsia="pl-PL"/>
        </w:rPr>
        <w:t>Zamawiający informuje, iż Wykonawca może dokonać zgłoszenia naruszenia prawa. Procedura zgłoszeń wewnętrznych i podejmowania działań następczych określająca zasady i tryb zgłaszania przez sygnalistów informacji o naruszeniu prawa dostępna jest na stronie internetowej RDOŚ w Rzeszowie pod adresem:</w:t>
      </w:r>
      <w:r>
        <w:rPr>
          <w:rFonts w:ascii="Arial" w:hAnsi="Arial" w:cs="Arial"/>
          <w:lang w:eastAsia="pl-PL"/>
        </w:rPr>
        <w:t xml:space="preserve"> </w:t>
      </w:r>
      <w:hyperlink r:id="rId13" w:history="1">
        <w:r w:rsidRPr="00CE28B2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374350DA" w14:textId="77777777" w:rsidR="00125260" w:rsidRPr="00125260" w:rsidRDefault="00DC36EB" w:rsidP="00A0079C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="Arial" w:hAnsi="Arial" w:cs="Arial"/>
          <w:lang w:eastAsia="pl-PL"/>
        </w:rPr>
      </w:pPr>
      <w:r w:rsidRPr="00125260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932BA4D" w14:textId="77777777" w:rsidR="00125260" w:rsidRPr="00125260" w:rsidRDefault="00DC36EB" w:rsidP="00A0079C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="Arial" w:hAnsi="Arial" w:cs="Arial"/>
          <w:lang w:eastAsia="pl-PL"/>
        </w:rPr>
      </w:pPr>
      <w:r w:rsidRPr="00125260">
        <w:rPr>
          <w:rFonts w:ascii="Arial" w:hAnsi="Arial" w:cs="Arial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58BA4ADC" w:rsidR="00DC36EB" w:rsidRPr="00125260" w:rsidRDefault="00DC36EB" w:rsidP="00A0079C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="Arial" w:hAnsi="Arial" w:cs="Arial"/>
          <w:lang w:eastAsia="pl-PL"/>
        </w:rPr>
      </w:pPr>
      <w:r w:rsidRPr="00125260">
        <w:rPr>
          <w:rFonts w:ascii="Arial" w:hAnsi="Arial" w:cs="Arial"/>
        </w:rPr>
        <w:t xml:space="preserve">Wykonawca zapozna się z informacją dotyczącą przetwarzania danych osobowych stanowiącą załącznik nr </w:t>
      </w:r>
      <w:r w:rsidR="00A0079C">
        <w:rPr>
          <w:rFonts w:ascii="Arial" w:hAnsi="Arial" w:cs="Arial"/>
        </w:rPr>
        <w:t>6</w:t>
      </w:r>
      <w:r w:rsidRPr="00125260">
        <w:rPr>
          <w:rFonts w:ascii="Arial" w:hAnsi="Arial" w:cs="Arial"/>
        </w:rPr>
        <w:t xml:space="preserve"> do zapytania ofertowego.</w:t>
      </w:r>
    </w:p>
    <w:p w14:paraId="36BE07B3" w14:textId="77777777" w:rsidR="00C403E2" w:rsidRPr="00226325" w:rsidRDefault="00C403E2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AB0188B" w:rsidR="00F63EC2" w:rsidRDefault="00F63EC2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3F32B4">
        <w:rPr>
          <w:rFonts w:ascii="Arial" w:hAnsi="Arial" w:cs="Arial"/>
          <w:lang w:eastAsia="ar-SA"/>
        </w:rPr>
        <w:t xml:space="preserve">Wykaz </w:t>
      </w:r>
      <w:r w:rsidR="00125260">
        <w:rPr>
          <w:rFonts w:ascii="Arial" w:hAnsi="Arial" w:cs="Arial"/>
          <w:lang w:eastAsia="ar-SA"/>
        </w:rPr>
        <w:t>usług</w:t>
      </w:r>
    </w:p>
    <w:p w14:paraId="37FD399F" w14:textId="0FAC8BBC" w:rsidR="001F5007" w:rsidRDefault="001F5007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Wykaz osób</w:t>
      </w:r>
    </w:p>
    <w:p w14:paraId="24F4A0E9" w14:textId="67D889A2" w:rsidR="00737603" w:rsidRDefault="00673B71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12826553"/>
      <w:r w:rsidRPr="00226325">
        <w:rPr>
          <w:rFonts w:ascii="Arial" w:hAnsi="Arial" w:cs="Arial"/>
          <w:lang w:eastAsia="ar-SA"/>
        </w:rPr>
        <w:t xml:space="preserve">Załącznik nr </w:t>
      </w:r>
      <w:r w:rsidR="001F5007">
        <w:rPr>
          <w:rFonts w:ascii="Arial" w:hAnsi="Arial" w:cs="Arial"/>
          <w:lang w:eastAsia="ar-SA"/>
        </w:rPr>
        <w:t>4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3"/>
    <w:p w14:paraId="57CDD340" w14:textId="1A47208D" w:rsidR="00BA3360" w:rsidRPr="00226325" w:rsidRDefault="003F32B4" w:rsidP="001F5007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F32B4">
        <w:rPr>
          <w:rFonts w:ascii="Arial" w:hAnsi="Arial" w:cs="Arial"/>
          <w:lang w:eastAsia="ar-SA"/>
        </w:rPr>
        <w:t xml:space="preserve">Załącznik nr </w:t>
      </w:r>
      <w:r w:rsidR="001F5007">
        <w:rPr>
          <w:rFonts w:ascii="Arial" w:hAnsi="Arial" w:cs="Arial"/>
          <w:lang w:eastAsia="ar-SA"/>
        </w:rPr>
        <w:t>5</w:t>
      </w:r>
      <w:r w:rsidRPr="003F32B4">
        <w:rPr>
          <w:rFonts w:ascii="Arial" w:hAnsi="Arial" w:cs="Arial"/>
          <w:lang w:eastAsia="ar-SA"/>
        </w:rPr>
        <w:t xml:space="preserve"> – </w:t>
      </w:r>
      <w:r w:rsidR="00467897">
        <w:rPr>
          <w:rFonts w:ascii="Arial" w:hAnsi="Arial" w:cs="Arial"/>
          <w:lang w:eastAsia="ar-SA"/>
        </w:rPr>
        <w:t>Wzór umowy</w:t>
      </w:r>
    </w:p>
    <w:p w14:paraId="262A0BB3" w14:textId="041C1DC4" w:rsidR="003F32B4" w:rsidRDefault="003F32B4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007">
        <w:rPr>
          <w:rFonts w:ascii="Arial" w:hAnsi="Arial" w:cs="Arial"/>
          <w:lang w:eastAsia="ar-SA"/>
        </w:rPr>
        <w:t>6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2CF79706" w14:textId="58745E6A" w:rsidR="003F32B4" w:rsidRDefault="003F32B4" w:rsidP="001F50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007">
        <w:rPr>
          <w:rFonts w:ascii="Arial" w:hAnsi="Arial" w:cs="Arial"/>
          <w:lang w:eastAsia="ar-SA"/>
        </w:rPr>
        <w:t>7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>
        <w:rPr>
          <w:rFonts w:ascii="Arial" w:hAnsi="Arial" w:cs="Arial"/>
          <w:lang w:eastAsia="ar-SA"/>
        </w:rPr>
        <w:t>Umowa powierzenia przetwarzania danych osobowych</w:t>
      </w:r>
    </w:p>
    <w:p w14:paraId="4B082312" w14:textId="37E3BA77" w:rsidR="003B6974" w:rsidRPr="003F32B4" w:rsidRDefault="003B6974" w:rsidP="001F5007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6753C5A" w14:textId="4A99095C" w:rsidR="00C04F09" w:rsidRDefault="00C04F09" w:rsidP="001F5007">
      <w:pPr>
        <w:tabs>
          <w:tab w:val="left" w:pos="4395"/>
        </w:tabs>
        <w:suppressAutoHyphens/>
        <w:spacing w:after="0" w:line="360" w:lineRule="auto"/>
        <w:ind w:left="4962"/>
        <w:jc w:val="both"/>
        <w:rPr>
          <w:rFonts w:ascii="Arial" w:hAnsi="Arial" w:cs="Arial"/>
          <w:sz w:val="14"/>
          <w:szCs w:val="14"/>
          <w:lang w:eastAsia="ar-SA"/>
        </w:rPr>
      </w:pPr>
    </w:p>
    <w:p w14:paraId="1B010717" w14:textId="77777777" w:rsidR="00745696" w:rsidRPr="000928A8" w:rsidRDefault="00745696" w:rsidP="00745696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179CA4F" w14:textId="77777777" w:rsidR="00745696" w:rsidRPr="000928A8" w:rsidRDefault="00745696" w:rsidP="00745696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8530115" w14:textId="12A7EDE7" w:rsidR="00745696" w:rsidRDefault="00745696" w:rsidP="00745696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35D47EF" w14:textId="77777777" w:rsidR="00745696" w:rsidRPr="000928A8" w:rsidRDefault="00745696" w:rsidP="00745696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0C66207" w14:textId="6630D8CA" w:rsidR="001764B5" w:rsidRPr="000928A8" w:rsidRDefault="001764B5" w:rsidP="001F5007">
      <w:pPr>
        <w:spacing w:after="0" w:line="360" w:lineRule="auto"/>
        <w:ind w:left="4395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49E95C3" w14:textId="3C055D3F" w:rsidR="00C04F09" w:rsidRPr="005456B5" w:rsidRDefault="00C04F09" w:rsidP="001F5007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64C6AE82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8002F">
      <w:rPr>
        <w:rFonts w:ascii="Arial" w:hAnsi="Arial" w:cs="Arial"/>
        <w:b/>
        <w:bCs/>
        <w:noProof/>
        <w:sz w:val="20"/>
        <w:szCs w:val="20"/>
      </w:rPr>
      <w:t>3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8002F">
      <w:rPr>
        <w:rFonts w:ascii="Arial" w:hAnsi="Arial" w:cs="Arial"/>
        <w:b/>
        <w:bCs/>
        <w:noProof/>
        <w:sz w:val="20"/>
        <w:szCs w:val="20"/>
      </w:rPr>
      <w:t>7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7AB99A3B" w:rsidR="00960AF2" w:rsidRPr="00425F85" w:rsidRDefault="00125260" w:rsidP="005E1CC4">
    <w:pPr>
      <w:pStyle w:val="Stopka"/>
      <w:tabs>
        <w:tab w:val="clear" w:pos="4536"/>
        <w:tab w:val="clear" w:pos="9072"/>
      </w:tabs>
      <w:ind w:hanging="426"/>
    </w:pPr>
    <w:r w:rsidRPr="003B263C">
      <w:rPr>
        <w:noProof/>
        <w:lang w:eastAsia="pl-PL"/>
      </w:rPr>
      <w:drawing>
        <wp:inline distT="0" distB="0" distL="0" distR="0" wp14:anchorId="30C2171B" wp14:editId="709F7C9D">
          <wp:extent cx="5760085" cy="989965"/>
          <wp:effectExtent l="0" t="0" r="0" b="635"/>
          <wp:docPr id="43285439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  <w:lang w:eastAsia="pl-PL"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A61B1"/>
    <w:multiLevelType w:val="hybridMultilevel"/>
    <w:tmpl w:val="BCDE06C2"/>
    <w:lvl w:ilvl="0" w:tplc="D694840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1A63"/>
    <w:multiLevelType w:val="hybridMultilevel"/>
    <w:tmpl w:val="7A3CE322"/>
    <w:lvl w:ilvl="0" w:tplc="0C76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376E2"/>
    <w:multiLevelType w:val="hybridMultilevel"/>
    <w:tmpl w:val="B9DA5A2C"/>
    <w:lvl w:ilvl="0" w:tplc="B3FA2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284CE5"/>
    <w:multiLevelType w:val="hybridMultilevel"/>
    <w:tmpl w:val="999EAA48"/>
    <w:lvl w:ilvl="0" w:tplc="FCC49C3E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2E6"/>
    <w:multiLevelType w:val="hybridMultilevel"/>
    <w:tmpl w:val="4BAC9BC8"/>
    <w:lvl w:ilvl="0" w:tplc="F21CC0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0" w15:restartNumberingAfterBreak="0">
    <w:nsid w:val="71BD2133"/>
    <w:multiLevelType w:val="hybridMultilevel"/>
    <w:tmpl w:val="E98C4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4702416">
    <w:abstractNumId w:val="19"/>
  </w:num>
  <w:num w:numId="2" w16cid:durableId="1820342316">
    <w:abstractNumId w:val="1"/>
  </w:num>
  <w:num w:numId="3" w16cid:durableId="1318798591">
    <w:abstractNumId w:val="17"/>
  </w:num>
  <w:num w:numId="4" w16cid:durableId="1892880718">
    <w:abstractNumId w:val="18"/>
    <w:lvlOverride w:ilvl="0">
      <w:startOverride w:val="1"/>
    </w:lvlOverride>
  </w:num>
  <w:num w:numId="5" w16cid:durableId="53705770">
    <w:abstractNumId w:val="3"/>
  </w:num>
  <w:num w:numId="6" w16cid:durableId="1992564387">
    <w:abstractNumId w:val="18"/>
  </w:num>
  <w:num w:numId="7" w16cid:durableId="608633694">
    <w:abstractNumId w:val="7"/>
  </w:num>
  <w:num w:numId="8" w16cid:durableId="80490869">
    <w:abstractNumId w:val="6"/>
  </w:num>
  <w:num w:numId="9" w16cid:durableId="1024138947">
    <w:abstractNumId w:val="4"/>
  </w:num>
  <w:num w:numId="10" w16cid:durableId="1654941472">
    <w:abstractNumId w:val="21"/>
  </w:num>
  <w:num w:numId="11" w16cid:durableId="1966499735">
    <w:abstractNumId w:val="15"/>
  </w:num>
  <w:num w:numId="12" w16cid:durableId="1052194548">
    <w:abstractNumId w:val="11"/>
  </w:num>
  <w:num w:numId="13" w16cid:durableId="878051653">
    <w:abstractNumId w:val="9"/>
  </w:num>
  <w:num w:numId="14" w16cid:durableId="761757046">
    <w:abstractNumId w:val="8"/>
  </w:num>
  <w:num w:numId="15" w16cid:durableId="48119447">
    <w:abstractNumId w:val="13"/>
  </w:num>
  <w:num w:numId="16" w16cid:durableId="1558543398">
    <w:abstractNumId w:val="16"/>
  </w:num>
  <w:num w:numId="17" w16cid:durableId="1585340000">
    <w:abstractNumId w:val="10"/>
  </w:num>
  <w:num w:numId="18" w16cid:durableId="1804232292">
    <w:abstractNumId w:val="12"/>
  </w:num>
  <w:num w:numId="19" w16cid:durableId="252862633">
    <w:abstractNumId w:val="20"/>
  </w:num>
  <w:num w:numId="20" w16cid:durableId="1675179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471086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BFE"/>
    <w:rsid w:val="00101E6B"/>
    <w:rsid w:val="00111089"/>
    <w:rsid w:val="0011492B"/>
    <w:rsid w:val="00125260"/>
    <w:rsid w:val="0012595B"/>
    <w:rsid w:val="00127B57"/>
    <w:rsid w:val="00131316"/>
    <w:rsid w:val="00134F7B"/>
    <w:rsid w:val="0014123B"/>
    <w:rsid w:val="00144B46"/>
    <w:rsid w:val="00152488"/>
    <w:rsid w:val="00152CA5"/>
    <w:rsid w:val="0015625C"/>
    <w:rsid w:val="00164715"/>
    <w:rsid w:val="0016542D"/>
    <w:rsid w:val="00165E4B"/>
    <w:rsid w:val="00166FC0"/>
    <w:rsid w:val="00175D69"/>
    <w:rsid w:val="001764B5"/>
    <w:rsid w:val="001766D0"/>
    <w:rsid w:val="00181113"/>
    <w:rsid w:val="001813DA"/>
    <w:rsid w:val="0018518E"/>
    <w:rsid w:val="001864F4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007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A1712"/>
    <w:rsid w:val="002A2117"/>
    <w:rsid w:val="002A4ABC"/>
    <w:rsid w:val="002B353D"/>
    <w:rsid w:val="002C018D"/>
    <w:rsid w:val="002C28AF"/>
    <w:rsid w:val="002C4B52"/>
    <w:rsid w:val="002D0DBF"/>
    <w:rsid w:val="002D4FF7"/>
    <w:rsid w:val="002D6166"/>
    <w:rsid w:val="002E06A5"/>
    <w:rsid w:val="002E195E"/>
    <w:rsid w:val="002E2DAE"/>
    <w:rsid w:val="002F3587"/>
    <w:rsid w:val="002F57EB"/>
    <w:rsid w:val="00303519"/>
    <w:rsid w:val="0031117F"/>
    <w:rsid w:val="00311BAA"/>
    <w:rsid w:val="003149CE"/>
    <w:rsid w:val="003204F9"/>
    <w:rsid w:val="00324DFF"/>
    <w:rsid w:val="003260E1"/>
    <w:rsid w:val="00330F33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59A2"/>
    <w:rsid w:val="003767F3"/>
    <w:rsid w:val="00383FDD"/>
    <w:rsid w:val="00390E4A"/>
    <w:rsid w:val="003913D9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C374A"/>
    <w:rsid w:val="003D22EB"/>
    <w:rsid w:val="003D2F0F"/>
    <w:rsid w:val="003F0ACF"/>
    <w:rsid w:val="003F14C8"/>
    <w:rsid w:val="003F32B4"/>
    <w:rsid w:val="00403238"/>
    <w:rsid w:val="00416626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2EF"/>
    <w:rsid w:val="004B6FC1"/>
    <w:rsid w:val="004C1079"/>
    <w:rsid w:val="004C7451"/>
    <w:rsid w:val="004D5926"/>
    <w:rsid w:val="004D7DDE"/>
    <w:rsid w:val="004E2442"/>
    <w:rsid w:val="004E388E"/>
    <w:rsid w:val="004E5A6D"/>
    <w:rsid w:val="005014D7"/>
    <w:rsid w:val="005021C7"/>
    <w:rsid w:val="00506A37"/>
    <w:rsid w:val="00516626"/>
    <w:rsid w:val="005226BB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51209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A0AD3"/>
    <w:rsid w:val="005A347B"/>
    <w:rsid w:val="005A3505"/>
    <w:rsid w:val="005A5873"/>
    <w:rsid w:val="005A596F"/>
    <w:rsid w:val="005B1CF7"/>
    <w:rsid w:val="005B7B3C"/>
    <w:rsid w:val="005C3664"/>
    <w:rsid w:val="005C43B3"/>
    <w:rsid w:val="005C6C97"/>
    <w:rsid w:val="005C7609"/>
    <w:rsid w:val="005D4167"/>
    <w:rsid w:val="005D60F8"/>
    <w:rsid w:val="005E1CC4"/>
    <w:rsid w:val="005E35E7"/>
    <w:rsid w:val="005E4258"/>
    <w:rsid w:val="005E713C"/>
    <w:rsid w:val="005F4F3B"/>
    <w:rsid w:val="005F657C"/>
    <w:rsid w:val="005F7CFE"/>
    <w:rsid w:val="00600DF3"/>
    <w:rsid w:val="0060274D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73C7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96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906FE"/>
    <w:rsid w:val="007A4262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5AD3"/>
    <w:rsid w:val="00803922"/>
    <w:rsid w:val="008053E2"/>
    <w:rsid w:val="008060F6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2D3C"/>
    <w:rsid w:val="008655AC"/>
    <w:rsid w:val="00867BAF"/>
    <w:rsid w:val="00871002"/>
    <w:rsid w:val="00875E06"/>
    <w:rsid w:val="00884C8B"/>
    <w:rsid w:val="008877D0"/>
    <w:rsid w:val="00892459"/>
    <w:rsid w:val="00893D75"/>
    <w:rsid w:val="008940E9"/>
    <w:rsid w:val="008B3266"/>
    <w:rsid w:val="008B6A97"/>
    <w:rsid w:val="008B6E97"/>
    <w:rsid w:val="008C5CFF"/>
    <w:rsid w:val="008D757D"/>
    <w:rsid w:val="008D77DE"/>
    <w:rsid w:val="008D7B9A"/>
    <w:rsid w:val="008E1965"/>
    <w:rsid w:val="008E316D"/>
    <w:rsid w:val="008E31BB"/>
    <w:rsid w:val="008E3344"/>
    <w:rsid w:val="008E5233"/>
    <w:rsid w:val="008F0B7E"/>
    <w:rsid w:val="00910A2E"/>
    <w:rsid w:val="00910A43"/>
    <w:rsid w:val="00913312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7480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3E2B"/>
    <w:rsid w:val="009C5AC7"/>
    <w:rsid w:val="009D2890"/>
    <w:rsid w:val="009D3046"/>
    <w:rsid w:val="009E5084"/>
    <w:rsid w:val="009E5CA9"/>
    <w:rsid w:val="009E6599"/>
    <w:rsid w:val="009F1282"/>
    <w:rsid w:val="009F7301"/>
    <w:rsid w:val="00A0079C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77E22"/>
    <w:rsid w:val="00A84355"/>
    <w:rsid w:val="00A92378"/>
    <w:rsid w:val="00A9313E"/>
    <w:rsid w:val="00A94ACF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A739D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57118"/>
    <w:rsid w:val="00C651DC"/>
    <w:rsid w:val="00C65CD8"/>
    <w:rsid w:val="00C66E40"/>
    <w:rsid w:val="00C71635"/>
    <w:rsid w:val="00C71FD4"/>
    <w:rsid w:val="00C75FA0"/>
    <w:rsid w:val="00C84795"/>
    <w:rsid w:val="00C85CA4"/>
    <w:rsid w:val="00C87049"/>
    <w:rsid w:val="00C907EA"/>
    <w:rsid w:val="00C91CE5"/>
    <w:rsid w:val="00C938AD"/>
    <w:rsid w:val="00CA2342"/>
    <w:rsid w:val="00CA3733"/>
    <w:rsid w:val="00CA56F5"/>
    <w:rsid w:val="00CB2397"/>
    <w:rsid w:val="00CB3F7D"/>
    <w:rsid w:val="00CB674B"/>
    <w:rsid w:val="00CB79ED"/>
    <w:rsid w:val="00CC0F4B"/>
    <w:rsid w:val="00CC1B7B"/>
    <w:rsid w:val="00CD2ACB"/>
    <w:rsid w:val="00CD59DD"/>
    <w:rsid w:val="00CD753D"/>
    <w:rsid w:val="00CF024E"/>
    <w:rsid w:val="00CF136F"/>
    <w:rsid w:val="00CF38DC"/>
    <w:rsid w:val="00CF4D1C"/>
    <w:rsid w:val="00CF7D17"/>
    <w:rsid w:val="00D03AC1"/>
    <w:rsid w:val="00D06763"/>
    <w:rsid w:val="00D132C5"/>
    <w:rsid w:val="00D16970"/>
    <w:rsid w:val="00D173B8"/>
    <w:rsid w:val="00D17540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02F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1FB7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4165"/>
    <w:rsid w:val="00F27D06"/>
    <w:rsid w:val="00F318C7"/>
    <w:rsid w:val="00F31C60"/>
    <w:rsid w:val="00F344A0"/>
    <w:rsid w:val="00F46AAD"/>
    <w:rsid w:val="00F53806"/>
    <w:rsid w:val="00F63EC2"/>
    <w:rsid w:val="00F65BCE"/>
    <w:rsid w:val="00F754C9"/>
    <w:rsid w:val="00F8428B"/>
    <w:rsid w:val="00F852C3"/>
    <w:rsid w:val="00F905B0"/>
    <w:rsid w:val="00F91D23"/>
    <w:rsid w:val="00F93530"/>
    <w:rsid w:val="00FA508F"/>
    <w:rsid w:val="00FA69B6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2B2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0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3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61A9-FE21-48ED-AFC4-4060635D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2196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12</cp:revision>
  <cp:lastPrinted>2025-11-07T13:20:00Z</cp:lastPrinted>
  <dcterms:created xsi:type="dcterms:W3CDTF">2025-10-29T11:55:00Z</dcterms:created>
  <dcterms:modified xsi:type="dcterms:W3CDTF">2025-11-07T14:11:00Z</dcterms:modified>
</cp:coreProperties>
</file>