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7D2AC" w14:textId="3A80C942" w:rsidR="008E63E3" w:rsidRPr="0052004F" w:rsidRDefault="00A3115D" w:rsidP="006900F7">
      <w:pPr>
        <w:pStyle w:val="Style4"/>
        <w:shd w:val="clear" w:color="auto" w:fill="auto"/>
        <w:spacing w:before="0" w:after="0" w:line="240" w:lineRule="auto"/>
        <w:rPr>
          <w:color w:val="000000" w:themeColor="text1"/>
        </w:rPr>
      </w:pPr>
      <w:r w:rsidRPr="0052004F">
        <w:rPr>
          <w:b w:val="0"/>
          <w:bCs w:val="0"/>
          <w:color w:val="000000" w:themeColor="text1"/>
          <w:sz w:val="2"/>
          <w:szCs w:val="2"/>
        </w:rPr>
        <w:t xml:space="preserve">                                                                                                                                                     </w:t>
      </w:r>
    </w:p>
    <w:p w14:paraId="79B5CEBA" w14:textId="77777777" w:rsidR="006900F7" w:rsidRPr="0052004F" w:rsidRDefault="006900F7" w:rsidP="006900F7">
      <w:pPr>
        <w:pStyle w:val="Style4"/>
        <w:spacing w:before="198" w:after="240"/>
        <w:rPr>
          <w:color w:val="000000" w:themeColor="text1"/>
        </w:rPr>
      </w:pPr>
      <w:r w:rsidRPr="0052004F">
        <w:rPr>
          <w:color w:val="000000" w:themeColor="text1"/>
        </w:rPr>
        <w:t>Rozstrzygnięcie konkursu</w:t>
      </w:r>
    </w:p>
    <w:p w14:paraId="030994AA" w14:textId="7B72DB2E" w:rsidR="006900F7" w:rsidRPr="0052004F" w:rsidRDefault="006900F7" w:rsidP="00716CC9">
      <w:pPr>
        <w:pStyle w:val="Style4"/>
        <w:spacing w:before="198" w:after="240"/>
        <w:jc w:val="both"/>
        <w:rPr>
          <w:color w:val="000000" w:themeColor="text1"/>
        </w:rPr>
      </w:pPr>
      <w:r w:rsidRPr="0052004F">
        <w:rPr>
          <w:color w:val="000000" w:themeColor="text1"/>
        </w:rPr>
        <w:t>ROZTRZYGNIĘTO KONKURS NA REALIZACJĘ BADAŃ PODSTAWOWYCH W UCZELNIACH WOJSKOWYCH POD NAZWĄ „GRANT BADAWCZY”.</w:t>
      </w:r>
    </w:p>
    <w:p w14:paraId="298D80E6" w14:textId="04A6E6F6" w:rsidR="00716CC9" w:rsidRDefault="00716CC9" w:rsidP="0052004F">
      <w:pPr>
        <w:pStyle w:val="Style4"/>
        <w:spacing w:before="198" w:after="240"/>
        <w:jc w:val="both"/>
        <w:rPr>
          <w:color w:val="000000" w:themeColor="text1"/>
        </w:rPr>
      </w:pPr>
      <w:r>
        <w:rPr>
          <w:color w:val="000000" w:themeColor="text1"/>
        </w:rPr>
        <w:t xml:space="preserve">Decyzją Ministra Obrony Narodowej zostali wyłonieni Zwycięzcy Grantu Badawczego, w ramach poniższych tematów: </w:t>
      </w:r>
    </w:p>
    <w:p w14:paraId="061FFF0A" w14:textId="4305F556" w:rsidR="00C90B3B" w:rsidRPr="00455F1D" w:rsidRDefault="00716CC9" w:rsidP="0052004F">
      <w:pPr>
        <w:pStyle w:val="Style4"/>
        <w:spacing w:before="198" w:after="240"/>
        <w:jc w:val="both"/>
        <w:rPr>
          <w:b w:val="0"/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>
        <w:rPr>
          <w:color w:val="000000" w:themeColor="text1"/>
        </w:rPr>
        <w:t xml:space="preserve"> </w:t>
      </w:r>
      <w:r w:rsidR="00C90B3B" w:rsidRPr="00455F1D">
        <w:rPr>
          <w:b w:val="0"/>
          <w:color w:val="000000" w:themeColor="text1"/>
        </w:rPr>
        <w:t>Nr 1 – nie został wyłoniony Zwycięzca</w:t>
      </w:r>
    </w:p>
    <w:p w14:paraId="1AE0EF88" w14:textId="05582A2E" w:rsidR="00C90B3B" w:rsidRPr="00455F1D" w:rsidRDefault="00716CC9" w:rsidP="0052004F">
      <w:pPr>
        <w:pStyle w:val="Style4"/>
        <w:spacing w:before="198" w:after="240"/>
        <w:jc w:val="both"/>
        <w:rPr>
          <w:b w:val="0"/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C90B3B" w:rsidRPr="00455F1D">
        <w:rPr>
          <w:b w:val="0"/>
          <w:color w:val="000000" w:themeColor="text1"/>
        </w:rPr>
        <w:t>Nr 2 – nie został wyłoniony Zwycięzca</w:t>
      </w:r>
    </w:p>
    <w:p w14:paraId="41800FE7" w14:textId="70C2BFA1" w:rsidR="00C90046" w:rsidRDefault="00716CC9" w:rsidP="00C90B3B">
      <w:pPr>
        <w:pStyle w:val="Style4"/>
        <w:spacing w:before="198" w:after="240"/>
        <w:ind w:left="567" w:hanging="567"/>
        <w:jc w:val="both"/>
        <w:rPr>
          <w:b w:val="0"/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55F1D">
        <w:rPr>
          <w:b w:val="0"/>
          <w:color w:val="000000" w:themeColor="text1"/>
        </w:rPr>
        <w:t xml:space="preserve">Nr 3 </w:t>
      </w:r>
      <w:r w:rsidR="00C90B3B" w:rsidRPr="00455F1D">
        <w:rPr>
          <w:b w:val="0"/>
          <w:color w:val="000000" w:themeColor="text1"/>
        </w:rPr>
        <w:t xml:space="preserve">– </w:t>
      </w:r>
      <w:r>
        <w:rPr>
          <w:b w:val="0"/>
          <w:color w:val="000000" w:themeColor="text1"/>
        </w:rPr>
        <w:t xml:space="preserve">Zwycięzcą została </w:t>
      </w:r>
      <w:r w:rsidR="00455F1D" w:rsidRPr="00455F1D">
        <w:rPr>
          <w:b w:val="0"/>
          <w:color w:val="000000" w:themeColor="text1"/>
        </w:rPr>
        <w:t>Akademia</w:t>
      </w:r>
      <w:r w:rsidR="00597FFC" w:rsidRPr="00455F1D">
        <w:rPr>
          <w:b w:val="0"/>
          <w:color w:val="000000" w:themeColor="text1"/>
        </w:rPr>
        <w:t xml:space="preserve"> Sztuki Wojennej, </w:t>
      </w:r>
      <w:r w:rsidR="004E6E59" w:rsidRPr="00455F1D">
        <w:rPr>
          <w:b w:val="0"/>
          <w:color w:val="000000" w:themeColor="text1"/>
        </w:rPr>
        <w:t xml:space="preserve"> </w:t>
      </w:r>
      <w:r w:rsidR="00455F1D" w:rsidRPr="00455F1D">
        <w:rPr>
          <w:b w:val="0"/>
          <w:color w:val="000000" w:themeColor="text1"/>
        </w:rPr>
        <w:t xml:space="preserve">Koncepcja realizowana </w:t>
      </w:r>
      <w:r w:rsidR="004E6E59" w:rsidRPr="00455F1D">
        <w:rPr>
          <w:b w:val="0"/>
          <w:color w:val="000000" w:themeColor="text1"/>
        </w:rPr>
        <w:t>pod kierunkiem</w:t>
      </w:r>
      <w:r w:rsidR="009A3937" w:rsidRPr="00455F1D">
        <w:rPr>
          <w:b w:val="0"/>
          <w:color w:val="000000" w:themeColor="text1"/>
        </w:rPr>
        <w:t xml:space="preserve"> </w:t>
      </w:r>
      <w:r w:rsidR="006900F7" w:rsidRPr="00455F1D">
        <w:rPr>
          <w:b w:val="0"/>
          <w:color w:val="000000" w:themeColor="text1"/>
        </w:rPr>
        <w:t>dr. hab. Jarosława SOLARZA</w:t>
      </w:r>
      <w:r w:rsidR="00C763A3" w:rsidRPr="00455F1D">
        <w:rPr>
          <w:b w:val="0"/>
          <w:color w:val="000000" w:themeColor="text1"/>
        </w:rPr>
        <w:t xml:space="preserve">, </w:t>
      </w:r>
    </w:p>
    <w:p w14:paraId="2C52405C" w14:textId="26BBEC84" w:rsidR="00C90046" w:rsidRDefault="00716CC9" w:rsidP="00455F1D">
      <w:pPr>
        <w:pStyle w:val="Style4"/>
        <w:spacing w:before="198" w:after="240"/>
        <w:ind w:left="567" w:hanging="567"/>
        <w:jc w:val="both"/>
        <w:rPr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55F1D">
        <w:rPr>
          <w:b w:val="0"/>
          <w:color w:val="000000" w:themeColor="text1"/>
        </w:rPr>
        <w:t xml:space="preserve">Nr 4 </w:t>
      </w:r>
      <w:r w:rsidR="00455F1D" w:rsidRPr="00455F1D">
        <w:rPr>
          <w:b w:val="0"/>
          <w:color w:val="000000" w:themeColor="text1"/>
        </w:rPr>
        <w:t>–</w:t>
      </w:r>
      <w:r w:rsidR="00455F1D">
        <w:rPr>
          <w:b w:val="0"/>
          <w:color w:val="000000" w:themeColor="text1"/>
        </w:rPr>
        <w:t xml:space="preserve"> </w:t>
      </w:r>
      <w:r w:rsidRPr="00716CC9">
        <w:rPr>
          <w:b w:val="0"/>
          <w:color w:val="000000" w:themeColor="text1"/>
        </w:rPr>
        <w:t xml:space="preserve">Zwycięzcą została </w:t>
      </w:r>
      <w:r w:rsidR="00455F1D" w:rsidRPr="00455F1D">
        <w:rPr>
          <w:b w:val="0"/>
          <w:color w:val="000000" w:themeColor="text1"/>
        </w:rPr>
        <w:t>Wojskowa Akademia Techniczna</w:t>
      </w:r>
      <w:r w:rsidR="00597FFC" w:rsidRPr="00455F1D">
        <w:rPr>
          <w:b w:val="0"/>
          <w:color w:val="000000" w:themeColor="text1"/>
        </w:rPr>
        <w:t>,</w:t>
      </w:r>
      <w:r w:rsidR="004E6E59" w:rsidRPr="00455F1D">
        <w:rPr>
          <w:b w:val="0"/>
          <w:color w:val="000000" w:themeColor="text1"/>
        </w:rPr>
        <w:t xml:space="preserve"> </w:t>
      </w:r>
      <w:r w:rsidR="00455F1D" w:rsidRPr="00455F1D">
        <w:rPr>
          <w:b w:val="0"/>
          <w:color w:val="000000" w:themeColor="text1"/>
        </w:rPr>
        <w:t xml:space="preserve">Koncepcja realizowana </w:t>
      </w:r>
      <w:r w:rsidR="004E6E59" w:rsidRPr="00455F1D">
        <w:rPr>
          <w:b w:val="0"/>
          <w:color w:val="000000" w:themeColor="text1"/>
        </w:rPr>
        <w:t>pod kierunkie</w:t>
      </w:r>
      <w:r w:rsidR="006900F7" w:rsidRPr="00455F1D">
        <w:rPr>
          <w:b w:val="0"/>
          <w:color w:val="000000" w:themeColor="text1"/>
        </w:rPr>
        <w:t>m ppłk. dr. inż. Macieja HENZELA</w:t>
      </w:r>
      <w:r w:rsidR="00C763A3" w:rsidRPr="00455F1D">
        <w:rPr>
          <w:b w:val="0"/>
          <w:color w:val="000000" w:themeColor="text1"/>
        </w:rPr>
        <w:t>,</w:t>
      </w:r>
      <w:r w:rsidR="00C763A3" w:rsidRPr="00455F1D">
        <w:rPr>
          <w:color w:val="000000" w:themeColor="text1"/>
        </w:rPr>
        <w:t xml:space="preserve"> </w:t>
      </w:r>
    </w:p>
    <w:p w14:paraId="59EDA058" w14:textId="06893F62" w:rsidR="00ED0FAE" w:rsidRDefault="00716CC9" w:rsidP="00455F1D">
      <w:pPr>
        <w:pStyle w:val="Style4"/>
        <w:spacing w:before="198" w:after="240"/>
        <w:ind w:left="567" w:hanging="567"/>
        <w:jc w:val="both"/>
        <w:rPr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55F1D" w:rsidRPr="00455F1D">
        <w:rPr>
          <w:b w:val="0"/>
          <w:color w:val="000000" w:themeColor="text1"/>
        </w:rPr>
        <w:t>Nr 5 –</w:t>
      </w:r>
      <w:r w:rsidR="00455F1D">
        <w:rPr>
          <w:b w:val="0"/>
          <w:color w:val="000000" w:themeColor="text1"/>
        </w:rPr>
        <w:t xml:space="preserve"> </w:t>
      </w:r>
      <w:r w:rsidRPr="00716CC9">
        <w:rPr>
          <w:b w:val="0"/>
          <w:color w:val="000000" w:themeColor="text1"/>
        </w:rPr>
        <w:t xml:space="preserve">Zwycięzcą została </w:t>
      </w:r>
      <w:r w:rsidR="00455F1D" w:rsidRPr="00455F1D">
        <w:rPr>
          <w:b w:val="0"/>
          <w:color w:val="000000" w:themeColor="text1"/>
        </w:rPr>
        <w:t>Wojskowa Akademia Techniczna</w:t>
      </w:r>
      <w:r w:rsidR="00597FFC" w:rsidRPr="00455F1D">
        <w:rPr>
          <w:b w:val="0"/>
          <w:color w:val="000000" w:themeColor="text1"/>
        </w:rPr>
        <w:t xml:space="preserve">, </w:t>
      </w:r>
      <w:r w:rsidR="00455F1D" w:rsidRPr="00455F1D">
        <w:rPr>
          <w:b w:val="0"/>
          <w:color w:val="000000" w:themeColor="text1"/>
        </w:rPr>
        <w:t xml:space="preserve">Koncepcja realizowana </w:t>
      </w:r>
      <w:r w:rsidR="004E6E59" w:rsidRPr="00455F1D">
        <w:rPr>
          <w:b w:val="0"/>
          <w:color w:val="000000" w:themeColor="text1"/>
        </w:rPr>
        <w:t xml:space="preserve">pod kierunkiem </w:t>
      </w:r>
      <w:r w:rsidR="00BF27D8" w:rsidRPr="00455F1D">
        <w:rPr>
          <w:b w:val="0"/>
          <w:color w:val="000000" w:themeColor="text1"/>
        </w:rPr>
        <w:t>ppłk. dr. hab. inż. Jana KELNERA</w:t>
      </w:r>
      <w:r w:rsidR="004E6E59" w:rsidRPr="00455F1D">
        <w:rPr>
          <w:b w:val="0"/>
          <w:color w:val="000000" w:themeColor="text1"/>
        </w:rPr>
        <w:t>,</w:t>
      </w:r>
      <w:r w:rsidR="004E6E59" w:rsidRPr="00455F1D">
        <w:rPr>
          <w:color w:val="000000" w:themeColor="text1"/>
        </w:rPr>
        <w:t xml:space="preserve"> </w:t>
      </w:r>
    </w:p>
    <w:p w14:paraId="28254A25" w14:textId="53F83036" w:rsidR="00C90046" w:rsidRDefault="00716CC9" w:rsidP="00455F1D">
      <w:pPr>
        <w:pStyle w:val="Style4"/>
        <w:spacing w:before="198" w:after="240"/>
        <w:ind w:left="567" w:hanging="567"/>
        <w:jc w:val="both"/>
        <w:rPr>
          <w:b w:val="0"/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55F1D" w:rsidRPr="00455F1D">
        <w:rPr>
          <w:b w:val="0"/>
          <w:color w:val="000000" w:themeColor="text1"/>
        </w:rPr>
        <w:t xml:space="preserve">Nr 6 – </w:t>
      </w:r>
      <w:r w:rsidRPr="00716CC9">
        <w:rPr>
          <w:b w:val="0"/>
          <w:color w:val="000000" w:themeColor="text1"/>
        </w:rPr>
        <w:t xml:space="preserve">Zwycięzcą została </w:t>
      </w:r>
      <w:r w:rsidR="00455F1D" w:rsidRPr="00455F1D">
        <w:rPr>
          <w:b w:val="0"/>
          <w:color w:val="000000" w:themeColor="text1"/>
        </w:rPr>
        <w:t>Wojskowa Akademia Techniczna</w:t>
      </w:r>
      <w:r w:rsidR="00597FFC" w:rsidRPr="00455F1D">
        <w:rPr>
          <w:b w:val="0"/>
          <w:color w:val="000000" w:themeColor="text1"/>
        </w:rPr>
        <w:t xml:space="preserve">, </w:t>
      </w:r>
      <w:r w:rsidR="00455F1D" w:rsidRPr="00455F1D">
        <w:rPr>
          <w:b w:val="0"/>
          <w:color w:val="000000" w:themeColor="text1"/>
        </w:rPr>
        <w:t xml:space="preserve">Koncepcja realizowana </w:t>
      </w:r>
      <w:r w:rsidR="004E6E59" w:rsidRPr="00455F1D">
        <w:rPr>
          <w:b w:val="0"/>
          <w:color w:val="000000" w:themeColor="text1"/>
        </w:rPr>
        <w:t>pod kierunkiem dr. hab.</w:t>
      </w:r>
      <w:r w:rsidR="00BF27D8" w:rsidRPr="00455F1D">
        <w:rPr>
          <w:b w:val="0"/>
          <w:color w:val="000000" w:themeColor="text1"/>
        </w:rPr>
        <w:t xml:space="preserve"> inż. Krzysztofa KROSZCZYŃSKIEGO</w:t>
      </w:r>
      <w:r w:rsidR="004E6E59" w:rsidRPr="00455F1D">
        <w:rPr>
          <w:b w:val="0"/>
          <w:color w:val="000000" w:themeColor="text1"/>
        </w:rPr>
        <w:t>,</w:t>
      </w:r>
      <w:r w:rsidR="00C763A3" w:rsidRPr="00455F1D">
        <w:rPr>
          <w:b w:val="0"/>
          <w:color w:val="000000" w:themeColor="text1"/>
        </w:rPr>
        <w:t xml:space="preserve"> </w:t>
      </w:r>
    </w:p>
    <w:p w14:paraId="4A56D6BC" w14:textId="4B15F9D4" w:rsidR="00B83D94" w:rsidRPr="00455F1D" w:rsidRDefault="00716CC9" w:rsidP="00455F1D">
      <w:pPr>
        <w:pStyle w:val="Style4"/>
        <w:spacing w:before="198" w:after="240"/>
        <w:ind w:left="567" w:hanging="567"/>
        <w:jc w:val="both"/>
        <w:rPr>
          <w:b w:val="0"/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55F1D">
        <w:rPr>
          <w:b w:val="0"/>
          <w:color w:val="000000" w:themeColor="text1"/>
        </w:rPr>
        <w:t xml:space="preserve">Nr 7 </w:t>
      </w:r>
      <w:r w:rsidR="00455F1D" w:rsidRPr="00455F1D">
        <w:rPr>
          <w:b w:val="0"/>
          <w:color w:val="000000" w:themeColor="text1"/>
        </w:rPr>
        <w:t>–</w:t>
      </w:r>
      <w:r w:rsidR="00455F1D">
        <w:rPr>
          <w:b w:val="0"/>
          <w:color w:val="000000" w:themeColor="text1"/>
        </w:rPr>
        <w:t xml:space="preserve"> </w:t>
      </w:r>
      <w:r w:rsidRPr="00716CC9">
        <w:rPr>
          <w:b w:val="0"/>
          <w:color w:val="000000" w:themeColor="text1"/>
        </w:rPr>
        <w:t xml:space="preserve">Zwycięzcą została </w:t>
      </w:r>
      <w:r w:rsidR="00455F1D" w:rsidRPr="00455F1D">
        <w:rPr>
          <w:b w:val="0"/>
          <w:color w:val="000000" w:themeColor="text1"/>
        </w:rPr>
        <w:t>Wojskowa Akademia Techniczna</w:t>
      </w:r>
      <w:r w:rsidR="00597FFC" w:rsidRPr="00455F1D">
        <w:rPr>
          <w:b w:val="0"/>
          <w:color w:val="000000" w:themeColor="text1"/>
        </w:rPr>
        <w:t>,</w:t>
      </w:r>
      <w:r w:rsidR="00455F1D" w:rsidRPr="00455F1D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455F1D" w:rsidRPr="00455F1D">
        <w:rPr>
          <w:b w:val="0"/>
          <w:color w:val="000000" w:themeColor="text1"/>
        </w:rPr>
        <w:t>Koncepcja realizowana</w:t>
      </w:r>
      <w:r w:rsidR="00E4460B" w:rsidRPr="00455F1D">
        <w:rPr>
          <w:b w:val="0"/>
          <w:color w:val="000000" w:themeColor="text1"/>
        </w:rPr>
        <w:t xml:space="preserve"> pod kierunkiem dr.</w:t>
      </w:r>
      <w:r w:rsidR="00BF27D8" w:rsidRPr="00455F1D">
        <w:rPr>
          <w:b w:val="0"/>
          <w:color w:val="000000" w:themeColor="text1"/>
        </w:rPr>
        <w:t xml:space="preserve"> hab. inż. Damiana WIERZBICKIEGO</w:t>
      </w:r>
      <w:r w:rsidR="00C763A3" w:rsidRPr="00455F1D">
        <w:rPr>
          <w:b w:val="0"/>
          <w:color w:val="000000" w:themeColor="text1"/>
        </w:rPr>
        <w:t xml:space="preserve">, </w:t>
      </w:r>
    </w:p>
    <w:p w14:paraId="44A6B5CD" w14:textId="12BD8022" w:rsidR="00510233" w:rsidRDefault="00716CC9" w:rsidP="00455F1D">
      <w:pPr>
        <w:pStyle w:val="Style4"/>
        <w:spacing w:before="198" w:after="240"/>
        <w:ind w:left="567" w:hanging="567"/>
        <w:jc w:val="both"/>
        <w:rPr>
          <w:b w:val="0"/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55F1D" w:rsidRPr="00455F1D">
        <w:rPr>
          <w:b w:val="0"/>
          <w:color w:val="000000" w:themeColor="text1"/>
        </w:rPr>
        <w:t xml:space="preserve">Nr 8 – </w:t>
      </w:r>
      <w:r w:rsidRPr="00716CC9">
        <w:rPr>
          <w:b w:val="0"/>
          <w:color w:val="000000" w:themeColor="text1"/>
        </w:rPr>
        <w:t xml:space="preserve">Zwycięzcą została </w:t>
      </w:r>
      <w:r w:rsidR="00455F1D" w:rsidRPr="00455F1D">
        <w:rPr>
          <w:b w:val="0"/>
          <w:color w:val="000000" w:themeColor="text1"/>
        </w:rPr>
        <w:t>Wojskowa Akademia Techniczna</w:t>
      </w:r>
      <w:r w:rsidR="004B3674">
        <w:rPr>
          <w:b w:val="0"/>
          <w:color w:val="000000" w:themeColor="text1"/>
        </w:rPr>
        <w:t xml:space="preserve">, </w:t>
      </w:r>
      <w:r w:rsidR="00455F1D" w:rsidRPr="00455F1D">
        <w:rPr>
          <w:b w:val="0"/>
          <w:color w:val="000000" w:themeColor="text1"/>
        </w:rPr>
        <w:t>Koncepcja realizowana</w:t>
      </w:r>
      <w:r w:rsidR="00E4460B" w:rsidRPr="00455F1D">
        <w:rPr>
          <w:b w:val="0"/>
          <w:color w:val="000000" w:themeColor="text1"/>
        </w:rPr>
        <w:t xml:space="preserve"> pod kierunkiem</w:t>
      </w:r>
      <w:r w:rsidR="001E0E8E" w:rsidRPr="00455F1D">
        <w:rPr>
          <w:b w:val="0"/>
          <w:color w:val="000000" w:themeColor="text1"/>
        </w:rPr>
        <w:t xml:space="preserve"> płk. dr. ha</w:t>
      </w:r>
      <w:r w:rsidR="00BF27D8" w:rsidRPr="00455F1D">
        <w:rPr>
          <w:b w:val="0"/>
          <w:color w:val="000000" w:themeColor="text1"/>
        </w:rPr>
        <w:t>b. inż. Krzysztofa POKONIECZNEGO</w:t>
      </w:r>
      <w:r w:rsidR="00C763A3" w:rsidRPr="00455F1D">
        <w:rPr>
          <w:b w:val="0"/>
          <w:color w:val="000000" w:themeColor="text1"/>
        </w:rPr>
        <w:t xml:space="preserve">, </w:t>
      </w:r>
    </w:p>
    <w:p w14:paraId="1B35A072" w14:textId="7A134FC6" w:rsidR="00BB15BA" w:rsidRDefault="00716CC9" w:rsidP="00455F1D">
      <w:pPr>
        <w:pStyle w:val="Style4"/>
        <w:spacing w:before="198" w:after="240"/>
        <w:ind w:left="567" w:hanging="567"/>
        <w:jc w:val="both"/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55F1D">
        <w:rPr>
          <w:b w:val="0"/>
          <w:color w:val="000000" w:themeColor="text1"/>
        </w:rPr>
        <w:t xml:space="preserve">Nr 9 </w:t>
      </w:r>
      <w:r w:rsidR="00455F1D" w:rsidRPr="00455F1D">
        <w:rPr>
          <w:b w:val="0"/>
          <w:color w:val="000000" w:themeColor="text1"/>
        </w:rPr>
        <w:t>–</w:t>
      </w:r>
      <w:r w:rsidR="00455F1D">
        <w:rPr>
          <w:b w:val="0"/>
          <w:color w:val="000000" w:themeColor="text1"/>
        </w:rPr>
        <w:t xml:space="preserve"> </w:t>
      </w:r>
      <w:r w:rsidRPr="00716CC9">
        <w:rPr>
          <w:b w:val="0"/>
          <w:color w:val="000000" w:themeColor="text1"/>
        </w:rPr>
        <w:t xml:space="preserve">Zwycięzcą została </w:t>
      </w:r>
      <w:r w:rsidR="00455F1D" w:rsidRPr="00455F1D">
        <w:rPr>
          <w:b w:val="0"/>
          <w:color w:val="000000" w:themeColor="text1"/>
        </w:rPr>
        <w:t>Wojskowa Akademia Techniczna</w:t>
      </w:r>
      <w:r w:rsidR="001D4685" w:rsidRPr="00455F1D">
        <w:rPr>
          <w:b w:val="0"/>
          <w:color w:val="000000" w:themeColor="text1"/>
        </w:rPr>
        <w:t>,</w:t>
      </w:r>
      <w:r w:rsidR="003E7D65" w:rsidRPr="00455F1D">
        <w:rPr>
          <w:b w:val="0"/>
          <w:color w:val="000000" w:themeColor="text1"/>
        </w:rPr>
        <w:t xml:space="preserve"> </w:t>
      </w:r>
      <w:r w:rsidR="00455F1D" w:rsidRPr="00455F1D">
        <w:rPr>
          <w:b w:val="0"/>
          <w:color w:val="000000" w:themeColor="text1"/>
        </w:rPr>
        <w:t xml:space="preserve">Koncepcja realizowana </w:t>
      </w:r>
      <w:r w:rsidR="003E7D65" w:rsidRPr="00455F1D">
        <w:rPr>
          <w:b w:val="0"/>
          <w:color w:val="000000" w:themeColor="text1"/>
        </w:rPr>
        <w:t>pod kierunkie</w:t>
      </w:r>
      <w:r w:rsidR="005A5741" w:rsidRPr="00455F1D">
        <w:rPr>
          <w:b w:val="0"/>
          <w:color w:val="000000" w:themeColor="text1"/>
        </w:rPr>
        <w:t xml:space="preserve">m </w:t>
      </w:r>
      <w:r w:rsidR="00BF27D8" w:rsidRPr="00455F1D">
        <w:rPr>
          <w:b w:val="0"/>
          <w:color w:val="000000" w:themeColor="text1"/>
        </w:rPr>
        <w:t>dr. inż. Andrzeja ARASZKIEWICZA</w:t>
      </w:r>
      <w:r w:rsidR="003E7D65" w:rsidRPr="00455F1D">
        <w:rPr>
          <w:b w:val="0"/>
          <w:color w:val="000000" w:themeColor="text1"/>
        </w:rPr>
        <w:t>,</w:t>
      </w:r>
      <w:r w:rsidR="003E7D65" w:rsidRPr="00455F1D">
        <w:rPr>
          <w:color w:val="000000" w:themeColor="text1"/>
        </w:rPr>
        <w:t xml:space="preserve"> </w:t>
      </w:r>
      <w:r w:rsidR="00C763A3" w:rsidRPr="00455F1D">
        <w:t xml:space="preserve"> </w:t>
      </w:r>
    </w:p>
    <w:p w14:paraId="7A0BEAFC" w14:textId="07596EB6" w:rsidR="00FD18DE" w:rsidRDefault="00716CC9" w:rsidP="00455F1D">
      <w:pPr>
        <w:pStyle w:val="Style4"/>
        <w:spacing w:before="198" w:after="240"/>
        <w:ind w:left="567" w:hanging="567"/>
        <w:jc w:val="both"/>
        <w:rPr>
          <w:b w:val="0"/>
          <w:color w:val="000000" w:themeColor="text1"/>
        </w:rPr>
      </w:pPr>
      <w:r w:rsidRPr="00716CC9">
        <w:rPr>
          <w:b w:val="0"/>
        </w:rPr>
        <w:t>Temat</w:t>
      </w:r>
      <w:r w:rsidRPr="00716CC9">
        <w:t xml:space="preserve"> </w:t>
      </w:r>
      <w:r w:rsidR="00455F1D" w:rsidRPr="00455F1D">
        <w:rPr>
          <w:b w:val="0"/>
        </w:rPr>
        <w:t xml:space="preserve">Nr 10 – </w:t>
      </w:r>
      <w:r w:rsidRPr="00716CC9">
        <w:rPr>
          <w:b w:val="0"/>
        </w:rPr>
        <w:t xml:space="preserve">Zwycięzcą została </w:t>
      </w:r>
      <w:r w:rsidR="00455F1D" w:rsidRPr="00455F1D">
        <w:rPr>
          <w:b w:val="0"/>
          <w:color w:val="000000" w:themeColor="text1"/>
        </w:rPr>
        <w:t>Wojskowa Akademia Techniczna</w:t>
      </w:r>
      <w:r w:rsidR="001D4685" w:rsidRPr="00455F1D">
        <w:rPr>
          <w:b w:val="0"/>
          <w:color w:val="000000" w:themeColor="text1"/>
        </w:rPr>
        <w:t>,</w:t>
      </w:r>
      <w:r w:rsidR="004B3674">
        <w:rPr>
          <w:b w:val="0"/>
          <w:color w:val="000000" w:themeColor="text1"/>
        </w:rPr>
        <w:t xml:space="preserve"> </w:t>
      </w:r>
      <w:r w:rsidR="00455F1D" w:rsidRPr="00455F1D">
        <w:rPr>
          <w:b w:val="0"/>
          <w:color w:val="000000" w:themeColor="text1"/>
        </w:rPr>
        <w:t xml:space="preserve">Koncepcja realizowana </w:t>
      </w:r>
      <w:r w:rsidR="00FD18DE" w:rsidRPr="00455F1D">
        <w:rPr>
          <w:b w:val="0"/>
          <w:color w:val="000000" w:themeColor="text1"/>
        </w:rPr>
        <w:t>pod kierunkiem</w:t>
      </w:r>
      <w:r w:rsidR="001D4685" w:rsidRPr="00455F1D">
        <w:rPr>
          <w:b w:val="0"/>
          <w:color w:val="000000" w:themeColor="text1"/>
        </w:rPr>
        <w:t xml:space="preserve"> </w:t>
      </w:r>
      <w:r w:rsidR="00BF27D8" w:rsidRPr="00455F1D">
        <w:rPr>
          <w:b w:val="0"/>
          <w:color w:val="000000" w:themeColor="text1"/>
        </w:rPr>
        <w:t>mjr. Krzysztofa MAŃKA</w:t>
      </w:r>
      <w:r w:rsidR="001D4685" w:rsidRPr="00455F1D">
        <w:rPr>
          <w:b w:val="0"/>
          <w:color w:val="000000" w:themeColor="text1"/>
        </w:rPr>
        <w:t>,</w:t>
      </w:r>
      <w:r w:rsidR="00EA7FF1" w:rsidRPr="00455F1D">
        <w:rPr>
          <w:b w:val="0"/>
          <w:color w:val="000000" w:themeColor="text1"/>
        </w:rPr>
        <w:t xml:space="preserve"> </w:t>
      </w:r>
    </w:p>
    <w:p w14:paraId="3F964308" w14:textId="3E1DFCDE" w:rsidR="004112EC" w:rsidRDefault="00716CC9" w:rsidP="004B3674">
      <w:pPr>
        <w:pStyle w:val="Style4"/>
        <w:spacing w:before="198" w:after="240"/>
        <w:ind w:left="567" w:hanging="567"/>
        <w:jc w:val="both"/>
        <w:rPr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B3674">
        <w:rPr>
          <w:b w:val="0"/>
          <w:color w:val="000000" w:themeColor="text1"/>
        </w:rPr>
        <w:t xml:space="preserve">Nr 11 </w:t>
      </w:r>
      <w:r w:rsidR="004B3674" w:rsidRPr="004B3674">
        <w:rPr>
          <w:b w:val="0"/>
          <w:color w:val="000000" w:themeColor="text1"/>
        </w:rPr>
        <w:t>–</w:t>
      </w:r>
      <w:r w:rsidR="004B3674">
        <w:rPr>
          <w:b w:val="0"/>
          <w:color w:val="000000" w:themeColor="text1"/>
        </w:rPr>
        <w:t xml:space="preserve"> </w:t>
      </w:r>
      <w:r w:rsidRPr="00716CC9">
        <w:rPr>
          <w:b w:val="0"/>
          <w:color w:val="000000" w:themeColor="text1"/>
        </w:rPr>
        <w:t xml:space="preserve">Zwycięzcą została </w:t>
      </w:r>
      <w:r w:rsidR="004B3674" w:rsidRPr="004B3674">
        <w:rPr>
          <w:b w:val="0"/>
          <w:color w:val="000000" w:themeColor="text1"/>
        </w:rPr>
        <w:t>Wojskowa Akademia Techniczna</w:t>
      </w:r>
      <w:r w:rsidR="001D4685" w:rsidRPr="004B3674">
        <w:rPr>
          <w:b w:val="0"/>
          <w:color w:val="000000" w:themeColor="text1"/>
        </w:rPr>
        <w:t xml:space="preserve">, </w:t>
      </w:r>
      <w:r w:rsidR="004B3674" w:rsidRPr="004B3674">
        <w:rPr>
          <w:b w:val="0"/>
          <w:color w:val="000000" w:themeColor="text1"/>
        </w:rPr>
        <w:t xml:space="preserve">Koncepcja realizowana </w:t>
      </w:r>
      <w:r w:rsidR="00EA7FF1" w:rsidRPr="004B3674">
        <w:rPr>
          <w:b w:val="0"/>
          <w:color w:val="000000" w:themeColor="text1"/>
        </w:rPr>
        <w:t>pod kierunkiem</w:t>
      </w:r>
      <w:r w:rsidR="00AC405D" w:rsidRPr="004B3674">
        <w:rPr>
          <w:b w:val="0"/>
          <w:color w:val="000000" w:themeColor="text1"/>
        </w:rPr>
        <w:t xml:space="preserve"> pr</w:t>
      </w:r>
      <w:r w:rsidR="00BF27D8" w:rsidRPr="004B3674">
        <w:rPr>
          <w:b w:val="0"/>
          <w:color w:val="000000" w:themeColor="text1"/>
        </w:rPr>
        <w:t>of. dr. hab. inż. Radosława TRĘBIŃSKIEGO</w:t>
      </w:r>
      <w:r w:rsidR="00260F87" w:rsidRPr="004B3674">
        <w:rPr>
          <w:b w:val="0"/>
          <w:color w:val="000000" w:themeColor="text1"/>
        </w:rPr>
        <w:t>,</w:t>
      </w:r>
      <w:r w:rsidR="00260F87" w:rsidRPr="004B3674">
        <w:rPr>
          <w:color w:val="000000" w:themeColor="text1"/>
        </w:rPr>
        <w:t xml:space="preserve"> </w:t>
      </w:r>
    </w:p>
    <w:p w14:paraId="1ADCC830" w14:textId="21FDA540" w:rsidR="00BF27D8" w:rsidRDefault="00716CC9" w:rsidP="004B3674">
      <w:pPr>
        <w:pStyle w:val="Style4"/>
        <w:spacing w:before="198" w:after="240"/>
        <w:ind w:left="567" w:hanging="567"/>
        <w:jc w:val="both"/>
        <w:rPr>
          <w:b w:val="0"/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B3674">
        <w:rPr>
          <w:b w:val="0"/>
          <w:color w:val="000000" w:themeColor="text1"/>
        </w:rPr>
        <w:t xml:space="preserve">Nr 12 </w:t>
      </w:r>
      <w:r w:rsidR="004B3674" w:rsidRPr="004B3674">
        <w:rPr>
          <w:b w:val="0"/>
          <w:color w:val="000000" w:themeColor="text1"/>
        </w:rPr>
        <w:t xml:space="preserve">– </w:t>
      </w:r>
      <w:r w:rsidRPr="00716CC9">
        <w:rPr>
          <w:b w:val="0"/>
          <w:color w:val="000000" w:themeColor="text1"/>
        </w:rPr>
        <w:t xml:space="preserve">Zwycięzcą została </w:t>
      </w:r>
      <w:r w:rsidR="004B3674" w:rsidRPr="004B3674">
        <w:rPr>
          <w:b w:val="0"/>
          <w:color w:val="000000" w:themeColor="text1"/>
        </w:rPr>
        <w:t>Wojskowa Akademia Techniczna</w:t>
      </w:r>
      <w:r w:rsidR="001D4685" w:rsidRPr="004B3674">
        <w:rPr>
          <w:b w:val="0"/>
          <w:color w:val="000000" w:themeColor="text1"/>
        </w:rPr>
        <w:t xml:space="preserve">, </w:t>
      </w:r>
      <w:r w:rsidR="004B3674" w:rsidRPr="004B3674">
        <w:rPr>
          <w:b w:val="0"/>
          <w:color w:val="000000" w:themeColor="text1"/>
        </w:rPr>
        <w:t xml:space="preserve">Koncepcja realizowana </w:t>
      </w:r>
      <w:r w:rsidR="00CD7439" w:rsidRPr="004B3674">
        <w:rPr>
          <w:b w:val="0"/>
          <w:color w:val="000000" w:themeColor="text1"/>
        </w:rPr>
        <w:t>pod kierunkiem p</w:t>
      </w:r>
      <w:r w:rsidR="00BF27D8" w:rsidRPr="004B3674">
        <w:rPr>
          <w:b w:val="0"/>
          <w:color w:val="000000" w:themeColor="text1"/>
        </w:rPr>
        <w:t>rof. dr hab. inż. Tomasza CZUJKO</w:t>
      </w:r>
      <w:r w:rsidR="00CD7439" w:rsidRPr="004B3674">
        <w:rPr>
          <w:b w:val="0"/>
          <w:color w:val="000000" w:themeColor="text1"/>
        </w:rPr>
        <w:t>,</w:t>
      </w:r>
      <w:r w:rsidR="00260F87" w:rsidRPr="004B3674">
        <w:rPr>
          <w:b w:val="0"/>
          <w:color w:val="000000" w:themeColor="text1"/>
        </w:rPr>
        <w:t xml:space="preserve"> </w:t>
      </w:r>
    </w:p>
    <w:p w14:paraId="3F969A0D" w14:textId="7CBFF70B" w:rsidR="00E47A60" w:rsidRDefault="00716CC9" w:rsidP="004B3674">
      <w:pPr>
        <w:pStyle w:val="Style4"/>
        <w:spacing w:before="198" w:after="240"/>
        <w:ind w:left="567" w:hanging="567"/>
        <w:jc w:val="both"/>
        <w:rPr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 w:rsidR="004B3674">
        <w:rPr>
          <w:b w:val="0"/>
          <w:color w:val="000000" w:themeColor="text1"/>
        </w:rPr>
        <w:t xml:space="preserve">Nr 13 </w:t>
      </w:r>
      <w:r w:rsidR="004B3674" w:rsidRPr="004B3674">
        <w:rPr>
          <w:b w:val="0"/>
          <w:color w:val="000000" w:themeColor="text1"/>
        </w:rPr>
        <w:t>–</w:t>
      </w:r>
      <w:r w:rsidR="004B3674">
        <w:rPr>
          <w:b w:val="0"/>
          <w:color w:val="000000" w:themeColor="text1"/>
        </w:rPr>
        <w:t xml:space="preserve"> </w:t>
      </w:r>
      <w:r w:rsidRPr="00716CC9">
        <w:rPr>
          <w:b w:val="0"/>
          <w:color w:val="000000" w:themeColor="text1"/>
        </w:rPr>
        <w:t xml:space="preserve">Zwycięzcą została </w:t>
      </w:r>
      <w:r w:rsidR="004B3674">
        <w:rPr>
          <w:b w:val="0"/>
          <w:color w:val="000000" w:themeColor="text1"/>
        </w:rPr>
        <w:t>Wojskowa Akademia Techniczna,</w:t>
      </w:r>
      <w:r w:rsidR="00326D63" w:rsidRPr="004B3674">
        <w:rPr>
          <w:b w:val="0"/>
          <w:color w:val="000000" w:themeColor="text1"/>
        </w:rPr>
        <w:t xml:space="preserve"> </w:t>
      </w:r>
      <w:r w:rsidR="004B3674" w:rsidRPr="004B3674">
        <w:rPr>
          <w:b w:val="0"/>
          <w:color w:val="000000" w:themeColor="text1"/>
        </w:rPr>
        <w:t xml:space="preserve">Koncepcja realizowana </w:t>
      </w:r>
      <w:r w:rsidR="00326D63" w:rsidRPr="004B3674">
        <w:rPr>
          <w:b w:val="0"/>
          <w:color w:val="000000" w:themeColor="text1"/>
        </w:rPr>
        <w:t>pod kierunk</w:t>
      </w:r>
      <w:r w:rsidR="00BF27D8" w:rsidRPr="004B3674">
        <w:rPr>
          <w:b w:val="0"/>
          <w:color w:val="000000" w:themeColor="text1"/>
        </w:rPr>
        <w:t>iem dr inż. Tomasza SOSNOWSKIEGO</w:t>
      </w:r>
      <w:r w:rsidR="00326D63" w:rsidRPr="004B3674">
        <w:rPr>
          <w:b w:val="0"/>
          <w:color w:val="000000" w:themeColor="text1"/>
        </w:rPr>
        <w:t>,</w:t>
      </w:r>
      <w:r w:rsidR="00260F87" w:rsidRPr="004B3674">
        <w:rPr>
          <w:color w:val="000000" w:themeColor="text1"/>
        </w:rPr>
        <w:t xml:space="preserve"> </w:t>
      </w:r>
    </w:p>
    <w:p w14:paraId="06CFD8A0" w14:textId="127FAC88" w:rsidR="00BF27D8" w:rsidRDefault="00716CC9" w:rsidP="004B3674">
      <w:pPr>
        <w:pStyle w:val="Style4"/>
        <w:spacing w:before="198" w:after="240"/>
        <w:ind w:left="567" w:hanging="567"/>
        <w:jc w:val="both"/>
        <w:rPr>
          <w:b w:val="0"/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Nr 14 </w:t>
      </w:r>
      <w:r w:rsidRPr="00716CC9">
        <w:rPr>
          <w:b w:val="0"/>
          <w:color w:val="000000" w:themeColor="text1"/>
        </w:rPr>
        <w:t>–</w:t>
      </w:r>
      <w:r w:rsidR="004B3674" w:rsidRPr="004B3674">
        <w:rPr>
          <w:b w:val="0"/>
          <w:color w:val="000000" w:themeColor="text1"/>
        </w:rPr>
        <w:t xml:space="preserve"> </w:t>
      </w:r>
      <w:r w:rsidRPr="00716CC9">
        <w:rPr>
          <w:b w:val="0"/>
          <w:color w:val="000000" w:themeColor="text1"/>
        </w:rPr>
        <w:t xml:space="preserve">Zwycięzcą została </w:t>
      </w:r>
      <w:r w:rsidR="004B3674" w:rsidRPr="004B3674">
        <w:rPr>
          <w:b w:val="0"/>
          <w:color w:val="000000" w:themeColor="text1"/>
        </w:rPr>
        <w:t>Akademia</w:t>
      </w:r>
      <w:r w:rsidR="009F7442" w:rsidRPr="004B3674">
        <w:rPr>
          <w:b w:val="0"/>
          <w:color w:val="000000" w:themeColor="text1"/>
        </w:rPr>
        <w:t xml:space="preserve"> Marynarki Wojennej, </w:t>
      </w:r>
      <w:r w:rsidR="004B3674" w:rsidRPr="004B3674">
        <w:rPr>
          <w:b w:val="0"/>
          <w:color w:val="000000" w:themeColor="text1"/>
        </w:rPr>
        <w:t xml:space="preserve">Koncepcja realizowana </w:t>
      </w:r>
      <w:r w:rsidR="002F4766" w:rsidRPr="004B3674">
        <w:rPr>
          <w:b w:val="0"/>
          <w:color w:val="000000" w:themeColor="text1"/>
        </w:rPr>
        <w:t>pod kierunkiem kmdr. dr</w:t>
      </w:r>
      <w:r w:rsidR="00AA22A0" w:rsidRPr="004B3674">
        <w:rPr>
          <w:b w:val="0"/>
          <w:color w:val="000000" w:themeColor="text1"/>
        </w:rPr>
        <w:t>. hab. inż. Marcina ZACHAREWICZA</w:t>
      </w:r>
      <w:r w:rsidR="002F4766" w:rsidRPr="004B3674">
        <w:rPr>
          <w:b w:val="0"/>
          <w:color w:val="000000" w:themeColor="text1"/>
        </w:rPr>
        <w:t>,</w:t>
      </w:r>
      <w:r w:rsidR="00BB0E48" w:rsidRPr="004B3674">
        <w:rPr>
          <w:b w:val="0"/>
          <w:color w:val="000000" w:themeColor="text1"/>
        </w:rPr>
        <w:t xml:space="preserve"> </w:t>
      </w:r>
    </w:p>
    <w:p w14:paraId="2C567738" w14:textId="323DDB2B" w:rsidR="000242FD" w:rsidRDefault="00716CC9" w:rsidP="004B3674">
      <w:pPr>
        <w:pStyle w:val="Style4"/>
        <w:spacing w:before="198" w:after="240"/>
        <w:ind w:left="567" w:hanging="567"/>
        <w:jc w:val="both"/>
        <w:rPr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Nr 15 </w:t>
      </w:r>
      <w:r w:rsidRPr="00716CC9">
        <w:rPr>
          <w:b w:val="0"/>
          <w:color w:val="000000" w:themeColor="text1"/>
        </w:rPr>
        <w:t>–</w:t>
      </w:r>
      <w:r w:rsidR="004B3674">
        <w:rPr>
          <w:b w:val="0"/>
          <w:color w:val="000000" w:themeColor="text1"/>
        </w:rPr>
        <w:t xml:space="preserve"> </w:t>
      </w:r>
      <w:r w:rsidRPr="00716CC9">
        <w:rPr>
          <w:b w:val="0"/>
          <w:color w:val="000000" w:themeColor="text1"/>
        </w:rPr>
        <w:t xml:space="preserve">Zwycięzcą została </w:t>
      </w:r>
      <w:r w:rsidR="004B3674" w:rsidRPr="004B3674">
        <w:rPr>
          <w:b w:val="0"/>
          <w:color w:val="000000" w:themeColor="text1"/>
        </w:rPr>
        <w:t>Akademia</w:t>
      </w:r>
      <w:r w:rsidR="009F7442" w:rsidRPr="004B3674">
        <w:rPr>
          <w:b w:val="0"/>
          <w:color w:val="000000" w:themeColor="text1"/>
        </w:rPr>
        <w:t xml:space="preserve"> Marynarki Wojennej,</w:t>
      </w:r>
      <w:r w:rsidR="002F4766" w:rsidRPr="004B3674">
        <w:rPr>
          <w:b w:val="0"/>
          <w:color w:val="000000" w:themeColor="text1"/>
        </w:rPr>
        <w:t xml:space="preserve"> </w:t>
      </w:r>
      <w:r w:rsidR="004B3674" w:rsidRPr="004B3674">
        <w:rPr>
          <w:b w:val="0"/>
          <w:color w:val="000000" w:themeColor="text1"/>
        </w:rPr>
        <w:t xml:space="preserve">Koncepcja realizowana </w:t>
      </w:r>
      <w:r w:rsidR="002F4766" w:rsidRPr="004B3674">
        <w:rPr>
          <w:b w:val="0"/>
          <w:color w:val="000000" w:themeColor="text1"/>
        </w:rPr>
        <w:t>pod kierunkiem</w:t>
      </w:r>
      <w:r w:rsidR="009A3937" w:rsidRPr="004B3674">
        <w:rPr>
          <w:b w:val="0"/>
          <w:color w:val="000000" w:themeColor="text1"/>
        </w:rPr>
        <w:t xml:space="preserve"> </w:t>
      </w:r>
      <w:r w:rsidR="002F4766" w:rsidRPr="004B3674">
        <w:rPr>
          <w:b w:val="0"/>
          <w:color w:val="000000" w:themeColor="text1"/>
        </w:rPr>
        <w:t xml:space="preserve">dr. hab. inż. </w:t>
      </w:r>
      <w:r w:rsidR="000242FD" w:rsidRPr="004B3674">
        <w:rPr>
          <w:b w:val="0"/>
          <w:color w:val="000000" w:themeColor="text1"/>
        </w:rPr>
        <w:t>Ryszarda ZADRĄGA</w:t>
      </w:r>
      <w:r w:rsidR="009F7442" w:rsidRPr="004B3674">
        <w:rPr>
          <w:b w:val="0"/>
          <w:color w:val="000000" w:themeColor="text1"/>
        </w:rPr>
        <w:t>,</w:t>
      </w:r>
      <w:r w:rsidR="00260F87" w:rsidRPr="004B3674">
        <w:rPr>
          <w:color w:val="000000" w:themeColor="text1"/>
        </w:rPr>
        <w:t xml:space="preserve"> </w:t>
      </w:r>
    </w:p>
    <w:p w14:paraId="6B945942" w14:textId="0EB59249" w:rsidR="00B85A04" w:rsidRDefault="00716CC9" w:rsidP="002143D0">
      <w:pPr>
        <w:pStyle w:val="Style4"/>
        <w:spacing w:before="198" w:after="240"/>
        <w:ind w:left="567" w:hanging="567"/>
        <w:jc w:val="both"/>
        <w:rPr>
          <w:b w:val="0"/>
          <w:color w:val="000000" w:themeColor="text1"/>
        </w:rPr>
      </w:pPr>
      <w:r w:rsidRPr="00716CC9">
        <w:rPr>
          <w:b w:val="0"/>
          <w:color w:val="000000" w:themeColor="text1"/>
        </w:rPr>
        <w:t>Temat</w:t>
      </w:r>
      <w:r w:rsidRPr="00716CC9">
        <w:rPr>
          <w:color w:val="000000" w:themeColor="text1"/>
        </w:rPr>
        <w:t xml:space="preserve"> </w:t>
      </w:r>
      <w:r>
        <w:rPr>
          <w:b w:val="0"/>
          <w:color w:val="000000" w:themeColor="text1"/>
        </w:rPr>
        <w:t xml:space="preserve">Nr 16 </w:t>
      </w:r>
      <w:r w:rsidRPr="00716CC9">
        <w:rPr>
          <w:b w:val="0"/>
          <w:color w:val="000000" w:themeColor="text1"/>
        </w:rPr>
        <w:t>–</w:t>
      </w:r>
      <w:r w:rsidR="004B3674" w:rsidRPr="004B3674">
        <w:rPr>
          <w:b w:val="0"/>
          <w:color w:val="000000" w:themeColor="text1"/>
        </w:rPr>
        <w:t xml:space="preserve"> </w:t>
      </w:r>
      <w:r w:rsidRPr="00716CC9">
        <w:rPr>
          <w:b w:val="0"/>
          <w:color w:val="000000" w:themeColor="text1"/>
        </w:rPr>
        <w:t xml:space="preserve">Zwycięzcą została </w:t>
      </w:r>
      <w:r w:rsidR="004B3674" w:rsidRPr="004B3674">
        <w:rPr>
          <w:b w:val="0"/>
          <w:color w:val="000000" w:themeColor="text1"/>
        </w:rPr>
        <w:t>Akademia</w:t>
      </w:r>
      <w:r w:rsidR="00DB2601" w:rsidRPr="004B3674">
        <w:rPr>
          <w:b w:val="0"/>
          <w:color w:val="000000" w:themeColor="text1"/>
        </w:rPr>
        <w:t xml:space="preserve"> Marynarki Wojennej, </w:t>
      </w:r>
      <w:r w:rsidR="004B3674" w:rsidRPr="004B3674">
        <w:rPr>
          <w:b w:val="0"/>
          <w:color w:val="000000" w:themeColor="text1"/>
        </w:rPr>
        <w:t xml:space="preserve">Koncepcja realizowana </w:t>
      </w:r>
      <w:r w:rsidR="00F93D4C" w:rsidRPr="004B3674">
        <w:rPr>
          <w:b w:val="0"/>
          <w:color w:val="000000" w:themeColor="text1"/>
        </w:rPr>
        <w:t>pod kierunkiem</w:t>
      </w:r>
      <w:r w:rsidR="009A3937" w:rsidRPr="004B3674">
        <w:rPr>
          <w:b w:val="0"/>
          <w:color w:val="000000" w:themeColor="text1"/>
        </w:rPr>
        <w:t xml:space="preserve"> </w:t>
      </w:r>
      <w:r w:rsidR="000242FD" w:rsidRPr="004B3674">
        <w:rPr>
          <w:b w:val="0"/>
          <w:color w:val="000000" w:themeColor="text1"/>
        </w:rPr>
        <w:t>dr. inż. Arkadiusza ADAMCZYKA</w:t>
      </w:r>
      <w:r w:rsidR="004B3674" w:rsidRPr="004B3674">
        <w:rPr>
          <w:b w:val="0"/>
          <w:color w:val="000000" w:themeColor="text1"/>
        </w:rPr>
        <w:t>.</w:t>
      </w:r>
    </w:p>
    <w:p w14:paraId="7F1E4E05" w14:textId="782AE483" w:rsidR="0052004F" w:rsidRPr="002143D0" w:rsidRDefault="00B85A04" w:rsidP="002143D0">
      <w:pPr>
        <w:pStyle w:val="Style4"/>
        <w:spacing w:before="198" w:after="24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Zgodnie z </w:t>
      </w:r>
      <w:r w:rsidRPr="00B85A04">
        <w:rPr>
          <w:b w:val="0"/>
          <w:szCs w:val="24"/>
        </w:rPr>
        <w:t>pkt.</w:t>
      </w:r>
      <w:r>
        <w:rPr>
          <w:b w:val="0"/>
          <w:szCs w:val="24"/>
        </w:rPr>
        <w:t xml:space="preserve"> 5</w:t>
      </w:r>
      <w:r w:rsidRPr="00B85A04">
        <w:rPr>
          <w:b w:val="0"/>
          <w:szCs w:val="24"/>
        </w:rPr>
        <w:t xml:space="preserve"> d</w:t>
      </w:r>
      <w:r w:rsidR="002143D0">
        <w:rPr>
          <w:b w:val="0"/>
          <w:szCs w:val="24"/>
        </w:rPr>
        <w:t>ecyzji Nr 81/DIn</w:t>
      </w:r>
      <w:r w:rsidRPr="00B85A04">
        <w:rPr>
          <w:b w:val="0"/>
          <w:szCs w:val="24"/>
        </w:rPr>
        <w:t xml:space="preserve"> Ministra Obrony Narodowej z dnia 16 marca 2022 r.</w:t>
      </w:r>
      <w:r>
        <w:rPr>
          <w:b w:val="0"/>
          <w:szCs w:val="24"/>
        </w:rPr>
        <w:t xml:space="preserve"> </w:t>
      </w:r>
      <w:r w:rsidRPr="00B85A04">
        <w:rPr>
          <w:b w:val="0"/>
          <w:i/>
          <w:szCs w:val="24"/>
        </w:rPr>
        <w:t>w sprawie konkursu na realizację badań podstawowych w uczelniach wojskowych pod nazwą „Grant Badawczy”</w:t>
      </w:r>
      <w:r>
        <w:rPr>
          <w:b w:val="0"/>
          <w:i/>
          <w:szCs w:val="24"/>
        </w:rPr>
        <w:t xml:space="preserve"> </w:t>
      </w:r>
      <w:r w:rsidRPr="00B85A04">
        <w:rPr>
          <w:b w:val="0"/>
          <w:szCs w:val="24"/>
        </w:rPr>
        <w:t>Zwycięscy Grantu Badawczego</w:t>
      </w:r>
      <w:r>
        <w:rPr>
          <w:b w:val="0"/>
          <w:szCs w:val="24"/>
        </w:rPr>
        <w:t xml:space="preserve"> otrzymają nagrody w postaci środków finansowych na realizację badań podstawowych, które prze</w:t>
      </w:r>
      <w:bookmarkStart w:id="0" w:name="_GoBack"/>
      <w:bookmarkEnd w:id="0"/>
      <w:r>
        <w:rPr>
          <w:b w:val="0"/>
          <w:szCs w:val="24"/>
        </w:rPr>
        <w:t xml:space="preserve">kazane będą Uczelniom na podstawie Umowy.  </w:t>
      </w:r>
      <w:r w:rsidRPr="00B85A04">
        <w:rPr>
          <w:b w:val="0"/>
          <w:szCs w:val="24"/>
        </w:rPr>
        <w:t xml:space="preserve"> </w:t>
      </w:r>
    </w:p>
    <w:p w14:paraId="63426EBA" w14:textId="763D1E41" w:rsidR="00C3536E" w:rsidRPr="0052004F" w:rsidRDefault="0052004F" w:rsidP="0052004F">
      <w:pPr>
        <w:pStyle w:val="Style8"/>
        <w:shd w:val="clear" w:color="auto" w:fill="auto"/>
        <w:spacing w:before="0" w:line="240" w:lineRule="auto"/>
        <w:ind w:firstLine="0"/>
        <w:rPr>
          <w:color w:val="000000" w:themeColor="text1"/>
        </w:rPr>
      </w:pPr>
      <w:r w:rsidRPr="0052004F">
        <w:rPr>
          <w:color w:val="000000" w:themeColor="text1"/>
        </w:rPr>
        <w:t xml:space="preserve">Serdecznie gratulujemy Zwycięzcom oraz życzymy sukcesów w zakresie </w:t>
      </w:r>
      <w:r w:rsidRPr="0052004F">
        <w:rPr>
          <w:bCs/>
          <w:color w:val="000000" w:themeColor="text1"/>
        </w:rPr>
        <w:t>realizacji badań podstawowych !</w:t>
      </w:r>
    </w:p>
    <w:p w14:paraId="5D4084FD" w14:textId="1D3E74F5" w:rsidR="00A01F35" w:rsidRPr="0052004F" w:rsidRDefault="00A01F35" w:rsidP="00C3536E">
      <w:pPr>
        <w:pStyle w:val="Style8"/>
        <w:shd w:val="clear" w:color="auto" w:fill="auto"/>
        <w:spacing w:before="100" w:beforeAutospacing="1" w:after="100" w:afterAutospacing="1" w:line="360" w:lineRule="auto"/>
        <w:ind w:left="4956" w:firstLine="708"/>
        <w:rPr>
          <w:color w:val="000000" w:themeColor="text1"/>
        </w:rPr>
      </w:pPr>
    </w:p>
    <w:sectPr w:rsidR="00A01F35" w:rsidRPr="0052004F" w:rsidSect="002143D0">
      <w:footerReference w:type="even" r:id="rId9"/>
      <w:footerReference w:type="default" r:id="rId10"/>
      <w:pgSz w:w="11942" w:h="16862"/>
      <w:pgMar w:top="284" w:right="1417" w:bottom="426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79561" w14:textId="77777777" w:rsidR="00E86A9E" w:rsidRDefault="00E86A9E">
      <w:r>
        <w:separator/>
      </w:r>
    </w:p>
  </w:endnote>
  <w:endnote w:type="continuationSeparator" w:id="0">
    <w:p w14:paraId="05BBCB43" w14:textId="77777777" w:rsidR="00E86A9E" w:rsidRDefault="00E8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094612"/>
      <w:docPartObj>
        <w:docPartGallery w:val="Page Numbers (Bottom of Page)"/>
        <w:docPartUnique/>
      </w:docPartObj>
    </w:sdtPr>
    <w:sdtEndPr/>
    <w:sdtContent>
      <w:p w14:paraId="7BB32B77" w14:textId="7D7FD3DB" w:rsidR="000242FD" w:rsidRDefault="000242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3D0">
          <w:rPr>
            <w:noProof/>
          </w:rPr>
          <w:t>2</w:t>
        </w:r>
        <w:r>
          <w:fldChar w:fldCharType="end"/>
        </w:r>
      </w:p>
    </w:sdtContent>
  </w:sdt>
  <w:p w14:paraId="1CB3155F" w14:textId="77777777" w:rsidR="000242FD" w:rsidRDefault="00024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10E56" w14:textId="191AD4F1" w:rsidR="007F038C" w:rsidRDefault="007F038C">
    <w:pPr>
      <w:pStyle w:val="Stopka"/>
      <w:jc w:val="center"/>
    </w:pPr>
  </w:p>
  <w:p w14:paraId="2F50A423" w14:textId="77777777" w:rsidR="007F038C" w:rsidRDefault="007F03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48714" w14:textId="77777777" w:rsidR="00E86A9E" w:rsidRDefault="00E86A9E"/>
  </w:footnote>
  <w:footnote w:type="continuationSeparator" w:id="0">
    <w:p w14:paraId="08D70B8E" w14:textId="77777777" w:rsidR="00E86A9E" w:rsidRDefault="00E86A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747"/>
    <w:multiLevelType w:val="hybridMultilevel"/>
    <w:tmpl w:val="A5CC310E"/>
    <w:lvl w:ilvl="0" w:tplc="4030E3BE">
      <w:start w:val="1"/>
      <w:numFmt w:val="decimal"/>
      <w:lvlText w:val="%1)"/>
      <w:lvlJc w:val="left"/>
      <w:pPr>
        <w:ind w:left="1001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 w15:restartNumberingAfterBreak="0">
    <w:nsid w:val="052E6A50"/>
    <w:multiLevelType w:val="hybridMultilevel"/>
    <w:tmpl w:val="7996D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505D5"/>
    <w:multiLevelType w:val="hybridMultilevel"/>
    <w:tmpl w:val="39AE1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1609"/>
    <w:multiLevelType w:val="hybridMultilevel"/>
    <w:tmpl w:val="0906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32D7D"/>
    <w:multiLevelType w:val="hybridMultilevel"/>
    <w:tmpl w:val="AF6A0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8B8"/>
    <w:multiLevelType w:val="hybridMultilevel"/>
    <w:tmpl w:val="9E12A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F10323"/>
    <w:multiLevelType w:val="hybridMultilevel"/>
    <w:tmpl w:val="157EE8E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770"/>
    <w:multiLevelType w:val="multilevel"/>
    <w:tmpl w:val="A13A9A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23238"/>
    <w:multiLevelType w:val="hybridMultilevel"/>
    <w:tmpl w:val="8EE2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35536"/>
    <w:multiLevelType w:val="multilevel"/>
    <w:tmpl w:val="90A2F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E50C1F"/>
    <w:multiLevelType w:val="multilevel"/>
    <w:tmpl w:val="518CFF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EC023E"/>
    <w:multiLevelType w:val="multilevel"/>
    <w:tmpl w:val="7B586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DA7B64"/>
    <w:multiLevelType w:val="hybridMultilevel"/>
    <w:tmpl w:val="21E6D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51C1D"/>
    <w:multiLevelType w:val="hybridMultilevel"/>
    <w:tmpl w:val="90EA0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A2E14"/>
    <w:multiLevelType w:val="hybridMultilevel"/>
    <w:tmpl w:val="C02E20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E1259B"/>
    <w:multiLevelType w:val="hybridMultilevel"/>
    <w:tmpl w:val="CC84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0A77"/>
    <w:multiLevelType w:val="hybridMultilevel"/>
    <w:tmpl w:val="690ECE82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7" w15:restartNumberingAfterBreak="0">
    <w:nsid w:val="64A13AB9"/>
    <w:multiLevelType w:val="multilevel"/>
    <w:tmpl w:val="16CC0CE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0F7282"/>
    <w:multiLevelType w:val="multilevel"/>
    <w:tmpl w:val="4D7A9B0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C26F8E"/>
    <w:multiLevelType w:val="hybridMultilevel"/>
    <w:tmpl w:val="DC009A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8F7BEA"/>
    <w:multiLevelType w:val="hybridMultilevel"/>
    <w:tmpl w:val="ADC2720A"/>
    <w:lvl w:ilvl="0" w:tplc="5F604E06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75FA3FB3"/>
    <w:multiLevelType w:val="hybridMultilevel"/>
    <w:tmpl w:val="5540F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94523"/>
    <w:multiLevelType w:val="multilevel"/>
    <w:tmpl w:val="13EA47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9E2B10"/>
    <w:multiLevelType w:val="hybridMultilevel"/>
    <w:tmpl w:val="86AA88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7"/>
  </w:num>
  <w:num w:numId="3">
    <w:abstractNumId w:val="10"/>
  </w:num>
  <w:num w:numId="4">
    <w:abstractNumId w:val="7"/>
  </w:num>
  <w:num w:numId="5">
    <w:abstractNumId w:val="18"/>
  </w:num>
  <w:num w:numId="6">
    <w:abstractNumId w:val="11"/>
  </w:num>
  <w:num w:numId="7">
    <w:abstractNumId w:val="9"/>
  </w:num>
  <w:num w:numId="8">
    <w:abstractNumId w:val="6"/>
  </w:num>
  <w:num w:numId="9">
    <w:abstractNumId w:val="14"/>
  </w:num>
  <w:num w:numId="10">
    <w:abstractNumId w:val="19"/>
  </w:num>
  <w:num w:numId="11">
    <w:abstractNumId w:val="12"/>
  </w:num>
  <w:num w:numId="12">
    <w:abstractNumId w:val="23"/>
  </w:num>
  <w:num w:numId="13">
    <w:abstractNumId w:val="5"/>
  </w:num>
  <w:num w:numId="14">
    <w:abstractNumId w:val="4"/>
  </w:num>
  <w:num w:numId="15">
    <w:abstractNumId w:val="16"/>
  </w:num>
  <w:num w:numId="16">
    <w:abstractNumId w:val="13"/>
  </w:num>
  <w:num w:numId="17">
    <w:abstractNumId w:val="2"/>
  </w:num>
  <w:num w:numId="18">
    <w:abstractNumId w:val="8"/>
  </w:num>
  <w:num w:numId="19">
    <w:abstractNumId w:val="21"/>
  </w:num>
  <w:num w:numId="20">
    <w:abstractNumId w:val="1"/>
  </w:num>
  <w:num w:numId="21">
    <w:abstractNumId w:val="20"/>
  </w:num>
  <w:num w:numId="22">
    <w:abstractNumId w:val="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E3"/>
    <w:rsid w:val="0000180E"/>
    <w:rsid w:val="00002C7A"/>
    <w:rsid w:val="0002046B"/>
    <w:rsid w:val="000242FD"/>
    <w:rsid w:val="00033EBB"/>
    <w:rsid w:val="000357A4"/>
    <w:rsid w:val="00043DEF"/>
    <w:rsid w:val="00052D6D"/>
    <w:rsid w:val="00053F8E"/>
    <w:rsid w:val="00080F70"/>
    <w:rsid w:val="00084020"/>
    <w:rsid w:val="000A6AE0"/>
    <w:rsid w:val="000B1548"/>
    <w:rsid w:val="000B1E18"/>
    <w:rsid w:val="000B3254"/>
    <w:rsid w:val="000B6CED"/>
    <w:rsid w:val="000B7A53"/>
    <w:rsid w:val="000D1B47"/>
    <w:rsid w:val="000E2C81"/>
    <w:rsid w:val="000F05CB"/>
    <w:rsid w:val="000F4233"/>
    <w:rsid w:val="000F7682"/>
    <w:rsid w:val="001033F3"/>
    <w:rsid w:val="00103D2E"/>
    <w:rsid w:val="00112F50"/>
    <w:rsid w:val="0012564D"/>
    <w:rsid w:val="001300BA"/>
    <w:rsid w:val="0013018B"/>
    <w:rsid w:val="0015024C"/>
    <w:rsid w:val="00152569"/>
    <w:rsid w:val="0015445D"/>
    <w:rsid w:val="001743B7"/>
    <w:rsid w:val="001834A2"/>
    <w:rsid w:val="001903AB"/>
    <w:rsid w:val="001A7C5E"/>
    <w:rsid w:val="001B322F"/>
    <w:rsid w:val="001C55B8"/>
    <w:rsid w:val="001D4685"/>
    <w:rsid w:val="001D4E27"/>
    <w:rsid w:val="001E0193"/>
    <w:rsid w:val="001E0E8E"/>
    <w:rsid w:val="001E2BD3"/>
    <w:rsid w:val="001F289C"/>
    <w:rsid w:val="0020007C"/>
    <w:rsid w:val="00202238"/>
    <w:rsid w:val="0020388A"/>
    <w:rsid w:val="002143D0"/>
    <w:rsid w:val="00215785"/>
    <w:rsid w:val="0022024F"/>
    <w:rsid w:val="002224EC"/>
    <w:rsid w:val="0022486B"/>
    <w:rsid w:val="0024137E"/>
    <w:rsid w:val="0024159F"/>
    <w:rsid w:val="002465DD"/>
    <w:rsid w:val="002511D1"/>
    <w:rsid w:val="00256A06"/>
    <w:rsid w:val="00260F87"/>
    <w:rsid w:val="00275DBD"/>
    <w:rsid w:val="00276B2A"/>
    <w:rsid w:val="00284548"/>
    <w:rsid w:val="0029337E"/>
    <w:rsid w:val="002A179C"/>
    <w:rsid w:val="002B2AF8"/>
    <w:rsid w:val="002B5463"/>
    <w:rsid w:val="002D520E"/>
    <w:rsid w:val="002E4FF2"/>
    <w:rsid w:val="002F4766"/>
    <w:rsid w:val="0032413E"/>
    <w:rsid w:val="00326D63"/>
    <w:rsid w:val="003271C7"/>
    <w:rsid w:val="00337E86"/>
    <w:rsid w:val="00352981"/>
    <w:rsid w:val="00354356"/>
    <w:rsid w:val="00367FAB"/>
    <w:rsid w:val="00370CAC"/>
    <w:rsid w:val="00371FD0"/>
    <w:rsid w:val="003755B7"/>
    <w:rsid w:val="003806A6"/>
    <w:rsid w:val="0039422A"/>
    <w:rsid w:val="003A39BF"/>
    <w:rsid w:val="003A5FF2"/>
    <w:rsid w:val="003C20D4"/>
    <w:rsid w:val="003C5CEA"/>
    <w:rsid w:val="003D1010"/>
    <w:rsid w:val="003D64B5"/>
    <w:rsid w:val="003D6594"/>
    <w:rsid w:val="003E7D65"/>
    <w:rsid w:val="003F6630"/>
    <w:rsid w:val="004112EC"/>
    <w:rsid w:val="00411813"/>
    <w:rsid w:val="00421042"/>
    <w:rsid w:val="00427EBA"/>
    <w:rsid w:val="004377C4"/>
    <w:rsid w:val="00455F1D"/>
    <w:rsid w:val="0045669B"/>
    <w:rsid w:val="00462191"/>
    <w:rsid w:val="004704BD"/>
    <w:rsid w:val="00481D38"/>
    <w:rsid w:val="00493BD5"/>
    <w:rsid w:val="004950E9"/>
    <w:rsid w:val="004978B6"/>
    <w:rsid w:val="004A4073"/>
    <w:rsid w:val="004A67E6"/>
    <w:rsid w:val="004B3674"/>
    <w:rsid w:val="004B3DA2"/>
    <w:rsid w:val="004C2120"/>
    <w:rsid w:val="004C3316"/>
    <w:rsid w:val="004C6282"/>
    <w:rsid w:val="004C6DEC"/>
    <w:rsid w:val="004E3E0F"/>
    <w:rsid w:val="004E3FC0"/>
    <w:rsid w:val="004E6E59"/>
    <w:rsid w:val="004F21F1"/>
    <w:rsid w:val="004F58A6"/>
    <w:rsid w:val="00510233"/>
    <w:rsid w:val="00513977"/>
    <w:rsid w:val="0051579E"/>
    <w:rsid w:val="00516A4B"/>
    <w:rsid w:val="0051781C"/>
    <w:rsid w:val="0052004F"/>
    <w:rsid w:val="00526BE0"/>
    <w:rsid w:val="00527C2B"/>
    <w:rsid w:val="00543F8C"/>
    <w:rsid w:val="0054585A"/>
    <w:rsid w:val="005511F9"/>
    <w:rsid w:val="00553DD5"/>
    <w:rsid w:val="00563A5A"/>
    <w:rsid w:val="00570BE2"/>
    <w:rsid w:val="005918AE"/>
    <w:rsid w:val="00594D07"/>
    <w:rsid w:val="00595875"/>
    <w:rsid w:val="005978B5"/>
    <w:rsid w:val="00597FFC"/>
    <w:rsid w:val="005A2FEB"/>
    <w:rsid w:val="005A5741"/>
    <w:rsid w:val="005A5CE6"/>
    <w:rsid w:val="005A7A5A"/>
    <w:rsid w:val="005B3CC4"/>
    <w:rsid w:val="005B574D"/>
    <w:rsid w:val="005B61B7"/>
    <w:rsid w:val="005C183A"/>
    <w:rsid w:val="005C195E"/>
    <w:rsid w:val="005C2CE9"/>
    <w:rsid w:val="005C4AD7"/>
    <w:rsid w:val="005D39C0"/>
    <w:rsid w:val="005D5AE7"/>
    <w:rsid w:val="005E5374"/>
    <w:rsid w:val="00600912"/>
    <w:rsid w:val="00605292"/>
    <w:rsid w:val="006104DC"/>
    <w:rsid w:val="00611E03"/>
    <w:rsid w:val="0062109E"/>
    <w:rsid w:val="00624D84"/>
    <w:rsid w:val="00633E91"/>
    <w:rsid w:val="0064729E"/>
    <w:rsid w:val="0065632E"/>
    <w:rsid w:val="00660D23"/>
    <w:rsid w:val="006637F3"/>
    <w:rsid w:val="00676036"/>
    <w:rsid w:val="00677E7C"/>
    <w:rsid w:val="00686E8E"/>
    <w:rsid w:val="0068718A"/>
    <w:rsid w:val="0069007A"/>
    <w:rsid w:val="006900F7"/>
    <w:rsid w:val="0069631C"/>
    <w:rsid w:val="006A2416"/>
    <w:rsid w:val="006B5B1C"/>
    <w:rsid w:val="006D410B"/>
    <w:rsid w:val="006F54C3"/>
    <w:rsid w:val="00704503"/>
    <w:rsid w:val="00705BF7"/>
    <w:rsid w:val="00711DA8"/>
    <w:rsid w:val="0071359D"/>
    <w:rsid w:val="007156B8"/>
    <w:rsid w:val="00716CC9"/>
    <w:rsid w:val="0072398E"/>
    <w:rsid w:val="00723FA5"/>
    <w:rsid w:val="00732F4A"/>
    <w:rsid w:val="007370C3"/>
    <w:rsid w:val="00746B0A"/>
    <w:rsid w:val="00746D43"/>
    <w:rsid w:val="007510F5"/>
    <w:rsid w:val="00754A9F"/>
    <w:rsid w:val="00777CA0"/>
    <w:rsid w:val="00786548"/>
    <w:rsid w:val="00797A58"/>
    <w:rsid w:val="007A1635"/>
    <w:rsid w:val="007B7BAB"/>
    <w:rsid w:val="007C0FD1"/>
    <w:rsid w:val="007E0845"/>
    <w:rsid w:val="007E3744"/>
    <w:rsid w:val="007E6C14"/>
    <w:rsid w:val="007F038C"/>
    <w:rsid w:val="007F7FF9"/>
    <w:rsid w:val="00811B40"/>
    <w:rsid w:val="0081765D"/>
    <w:rsid w:val="008231C3"/>
    <w:rsid w:val="00847C95"/>
    <w:rsid w:val="008500EA"/>
    <w:rsid w:val="008529BF"/>
    <w:rsid w:val="008638E5"/>
    <w:rsid w:val="00864496"/>
    <w:rsid w:val="00873540"/>
    <w:rsid w:val="00881146"/>
    <w:rsid w:val="00881CB0"/>
    <w:rsid w:val="00884879"/>
    <w:rsid w:val="00887D8C"/>
    <w:rsid w:val="00893895"/>
    <w:rsid w:val="00894C5B"/>
    <w:rsid w:val="008A2AF9"/>
    <w:rsid w:val="008B348A"/>
    <w:rsid w:val="008C0D4F"/>
    <w:rsid w:val="008C4B79"/>
    <w:rsid w:val="008C749E"/>
    <w:rsid w:val="008D0D0A"/>
    <w:rsid w:val="008E31F9"/>
    <w:rsid w:val="008E5B3F"/>
    <w:rsid w:val="008E63E3"/>
    <w:rsid w:val="008E7FF7"/>
    <w:rsid w:val="008F1A25"/>
    <w:rsid w:val="00904F6F"/>
    <w:rsid w:val="00906C73"/>
    <w:rsid w:val="009125B8"/>
    <w:rsid w:val="00916A43"/>
    <w:rsid w:val="00926A3A"/>
    <w:rsid w:val="0092763F"/>
    <w:rsid w:val="009359CF"/>
    <w:rsid w:val="00936977"/>
    <w:rsid w:val="00954BC5"/>
    <w:rsid w:val="009612E8"/>
    <w:rsid w:val="0096312D"/>
    <w:rsid w:val="00963D47"/>
    <w:rsid w:val="0097527F"/>
    <w:rsid w:val="0099359B"/>
    <w:rsid w:val="00994116"/>
    <w:rsid w:val="009954DD"/>
    <w:rsid w:val="00996BCC"/>
    <w:rsid w:val="009A3937"/>
    <w:rsid w:val="009A5A72"/>
    <w:rsid w:val="009A6690"/>
    <w:rsid w:val="009A6E3E"/>
    <w:rsid w:val="009B622D"/>
    <w:rsid w:val="009C6198"/>
    <w:rsid w:val="009C6D8E"/>
    <w:rsid w:val="009C74A2"/>
    <w:rsid w:val="009D052B"/>
    <w:rsid w:val="009D61AB"/>
    <w:rsid w:val="009D7851"/>
    <w:rsid w:val="009E55F1"/>
    <w:rsid w:val="009F1E7F"/>
    <w:rsid w:val="009F7442"/>
    <w:rsid w:val="00A0122A"/>
    <w:rsid w:val="00A01F35"/>
    <w:rsid w:val="00A14367"/>
    <w:rsid w:val="00A15CC4"/>
    <w:rsid w:val="00A30A12"/>
    <w:rsid w:val="00A3115D"/>
    <w:rsid w:val="00A36E6B"/>
    <w:rsid w:val="00A43151"/>
    <w:rsid w:val="00A5187F"/>
    <w:rsid w:val="00A518B2"/>
    <w:rsid w:val="00A64D11"/>
    <w:rsid w:val="00A67CB9"/>
    <w:rsid w:val="00A7510F"/>
    <w:rsid w:val="00A846AB"/>
    <w:rsid w:val="00A9771F"/>
    <w:rsid w:val="00AA13E3"/>
    <w:rsid w:val="00AA22A0"/>
    <w:rsid w:val="00AA474E"/>
    <w:rsid w:val="00AC405D"/>
    <w:rsid w:val="00AC7567"/>
    <w:rsid w:val="00AE0749"/>
    <w:rsid w:val="00AF7AF4"/>
    <w:rsid w:val="00B10BD4"/>
    <w:rsid w:val="00B16E1D"/>
    <w:rsid w:val="00B34736"/>
    <w:rsid w:val="00B471E8"/>
    <w:rsid w:val="00B47A3B"/>
    <w:rsid w:val="00B508CC"/>
    <w:rsid w:val="00B72026"/>
    <w:rsid w:val="00B72307"/>
    <w:rsid w:val="00B76A2A"/>
    <w:rsid w:val="00B83D94"/>
    <w:rsid w:val="00B85A04"/>
    <w:rsid w:val="00B934BE"/>
    <w:rsid w:val="00B94D38"/>
    <w:rsid w:val="00B95A0F"/>
    <w:rsid w:val="00BB0E48"/>
    <w:rsid w:val="00BB15BA"/>
    <w:rsid w:val="00BB5785"/>
    <w:rsid w:val="00BB66AD"/>
    <w:rsid w:val="00BC6C95"/>
    <w:rsid w:val="00BC7157"/>
    <w:rsid w:val="00BD0798"/>
    <w:rsid w:val="00BD15A4"/>
    <w:rsid w:val="00BD3E8F"/>
    <w:rsid w:val="00BD3FF5"/>
    <w:rsid w:val="00BD58BC"/>
    <w:rsid w:val="00BF04D0"/>
    <w:rsid w:val="00BF27D8"/>
    <w:rsid w:val="00BF6792"/>
    <w:rsid w:val="00C01BB6"/>
    <w:rsid w:val="00C11BE6"/>
    <w:rsid w:val="00C13CBB"/>
    <w:rsid w:val="00C22DBF"/>
    <w:rsid w:val="00C27E51"/>
    <w:rsid w:val="00C3536E"/>
    <w:rsid w:val="00C4401A"/>
    <w:rsid w:val="00C467F1"/>
    <w:rsid w:val="00C50179"/>
    <w:rsid w:val="00C50CCD"/>
    <w:rsid w:val="00C5401C"/>
    <w:rsid w:val="00C763A3"/>
    <w:rsid w:val="00C77BBA"/>
    <w:rsid w:val="00C860CF"/>
    <w:rsid w:val="00C90046"/>
    <w:rsid w:val="00C90255"/>
    <w:rsid w:val="00C90B3B"/>
    <w:rsid w:val="00C959B8"/>
    <w:rsid w:val="00C971BF"/>
    <w:rsid w:val="00CA2453"/>
    <w:rsid w:val="00CA3E5B"/>
    <w:rsid w:val="00CB2D76"/>
    <w:rsid w:val="00CC1051"/>
    <w:rsid w:val="00CC4417"/>
    <w:rsid w:val="00CC4E12"/>
    <w:rsid w:val="00CC4E9E"/>
    <w:rsid w:val="00CD7439"/>
    <w:rsid w:val="00CE6F03"/>
    <w:rsid w:val="00CF20D9"/>
    <w:rsid w:val="00D00D00"/>
    <w:rsid w:val="00D15976"/>
    <w:rsid w:val="00D26673"/>
    <w:rsid w:val="00D27DA8"/>
    <w:rsid w:val="00D373F9"/>
    <w:rsid w:val="00D4048B"/>
    <w:rsid w:val="00D835E1"/>
    <w:rsid w:val="00DA09A0"/>
    <w:rsid w:val="00DA5A4A"/>
    <w:rsid w:val="00DB2601"/>
    <w:rsid w:val="00DB2CEC"/>
    <w:rsid w:val="00DB70D6"/>
    <w:rsid w:val="00DC0F1C"/>
    <w:rsid w:val="00DC7F19"/>
    <w:rsid w:val="00DE716F"/>
    <w:rsid w:val="00DE7B01"/>
    <w:rsid w:val="00E00FE4"/>
    <w:rsid w:val="00E10C15"/>
    <w:rsid w:val="00E169D9"/>
    <w:rsid w:val="00E44346"/>
    <w:rsid w:val="00E4460B"/>
    <w:rsid w:val="00E45448"/>
    <w:rsid w:val="00E47A60"/>
    <w:rsid w:val="00E531C8"/>
    <w:rsid w:val="00E54293"/>
    <w:rsid w:val="00E63B53"/>
    <w:rsid w:val="00E85791"/>
    <w:rsid w:val="00E8623F"/>
    <w:rsid w:val="00E86A9E"/>
    <w:rsid w:val="00EA6385"/>
    <w:rsid w:val="00EA7E26"/>
    <w:rsid w:val="00EA7FF1"/>
    <w:rsid w:val="00EC45F1"/>
    <w:rsid w:val="00ED0096"/>
    <w:rsid w:val="00ED0FAE"/>
    <w:rsid w:val="00EE5C05"/>
    <w:rsid w:val="00EE7883"/>
    <w:rsid w:val="00EF00BE"/>
    <w:rsid w:val="00EF2F21"/>
    <w:rsid w:val="00F00490"/>
    <w:rsid w:val="00F00DEE"/>
    <w:rsid w:val="00F1234C"/>
    <w:rsid w:val="00F16515"/>
    <w:rsid w:val="00F17888"/>
    <w:rsid w:val="00F2475C"/>
    <w:rsid w:val="00F34950"/>
    <w:rsid w:val="00F37B16"/>
    <w:rsid w:val="00F5209A"/>
    <w:rsid w:val="00F57017"/>
    <w:rsid w:val="00F70098"/>
    <w:rsid w:val="00F71BEA"/>
    <w:rsid w:val="00F743F2"/>
    <w:rsid w:val="00F75E8E"/>
    <w:rsid w:val="00F8066D"/>
    <w:rsid w:val="00F80770"/>
    <w:rsid w:val="00F927B7"/>
    <w:rsid w:val="00F93D4C"/>
    <w:rsid w:val="00FA1083"/>
    <w:rsid w:val="00FA44F9"/>
    <w:rsid w:val="00FB44CF"/>
    <w:rsid w:val="00FD182D"/>
    <w:rsid w:val="00FD18DE"/>
    <w:rsid w:val="00FD1AC5"/>
    <w:rsid w:val="00FD3C8F"/>
    <w:rsid w:val="00FE06EB"/>
    <w:rsid w:val="00FE7772"/>
    <w:rsid w:val="00FF4516"/>
    <w:rsid w:val="00FF48CF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8DD95"/>
  <w15:docId w15:val="{F87B80CE-C283-441B-9BFD-1547F96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16515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link w:val="Style2"/>
    <w:rsid w:val="00F1651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omylnaczcionkaakapitu"/>
    <w:link w:val="Style4"/>
    <w:rsid w:val="00F1651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omylnaczcionkaakapitu"/>
    <w:link w:val="Style6"/>
    <w:rsid w:val="00F16515"/>
    <w:rPr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omylnaczcionkaakapitu"/>
    <w:link w:val="Style8"/>
    <w:rsid w:val="00F1651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CharStyle9"/>
    <w:semiHidden/>
    <w:unhideWhenUsed/>
    <w:rsid w:val="00F165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2">
    <w:name w:val="Char Style 12"/>
    <w:basedOn w:val="Domylnaczcionkaakapitu"/>
    <w:link w:val="Style11"/>
    <w:rsid w:val="00F16515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CharStyle12"/>
    <w:semiHidden/>
    <w:unhideWhenUsed/>
    <w:rsid w:val="00F165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CharStyle15">
    <w:name w:val="Char Style 15"/>
    <w:basedOn w:val="Domylnaczcionkaakapitu"/>
    <w:link w:val="Style14"/>
    <w:rsid w:val="00F16515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CharStyle15"/>
    <w:semiHidden/>
    <w:unhideWhenUsed/>
    <w:rsid w:val="00F16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17">
    <w:name w:val="Char Style 17"/>
    <w:basedOn w:val="CharStyle9"/>
    <w:semiHidden/>
    <w:unhideWhenUsed/>
    <w:rsid w:val="00F165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3Exact"/>
    <w:qFormat/>
    <w:rsid w:val="00F16515"/>
    <w:pPr>
      <w:shd w:val="clear" w:color="auto" w:fill="FFFFFF"/>
      <w:spacing w:line="244" w:lineRule="exact"/>
      <w:outlineLvl w:val="0"/>
    </w:pPr>
    <w:rPr>
      <w:b/>
      <w:bCs/>
      <w:sz w:val="22"/>
      <w:szCs w:val="22"/>
    </w:rPr>
  </w:style>
  <w:style w:type="paragraph" w:customStyle="1" w:styleId="Style4">
    <w:name w:val="Style 4"/>
    <w:basedOn w:val="Normalny"/>
    <w:link w:val="CharStyle5"/>
    <w:rsid w:val="00F16515"/>
    <w:pPr>
      <w:shd w:val="clear" w:color="auto" w:fill="FFFFFF"/>
      <w:spacing w:before="220" w:after="1060" w:line="244" w:lineRule="exact"/>
    </w:pPr>
    <w:rPr>
      <w:b/>
      <w:bCs/>
      <w:sz w:val="22"/>
      <w:szCs w:val="22"/>
    </w:rPr>
  </w:style>
  <w:style w:type="paragraph" w:customStyle="1" w:styleId="Style6">
    <w:name w:val="Style 6"/>
    <w:basedOn w:val="Normalny"/>
    <w:link w:val="CharStyle7"/>
    <w:rsid w:val="00F16515"/>
    <w:pPr>
      <w:shd w:val="clear" w:color="auto" w:fill="FFFFFF"/>
      <w:spacing w:before="580" w:after="100" w:line="244" w:lineRule="exact"/>
    </w:pPr>
    <w:rPr>
      <w:b/>
      <w:bCs/>
      <w:i/>
      <w:iCs/>
      <w:sz w:val="22"/>
      <w:szCs w:val="22"/>
    </w:rPr>
  </w:style>
  <w:style w:type="paragraph" w:customStyle="1" w:styleId="Style8">
    <w:name w:val="Style 8"/>
    <w:basedOn w:val="Normalny"/>
    <w:link w:val="CharStyle9"/>
    <w:qFormat/>
    <w:rsid w:val="00F16515"/>
    <w:pPr>
      <w:shd w:val="clear" w:color="auto" w:fill="FFFFFF"/>
      <w:spacing w:before="780" w:line="346" w:lineRule="exact"/>
      <w:ind w:hanging="660"/>
      <w:jc w:val="both"/>
    </w:pPr>
    <w:rPr>
      <w:sz w:val="22"/>
      <w:szCs w:val="22"/>
    </w:rPr>
  </w:style>
  <w:style w:type="paragraph" w:customStyle="1" w:styleId="Style11">
    <w:name w:val="Style 11"/>
    <w:basedOn w:val="Normalny"/>
    <w:link w:val="CharStyle12"/>
    <w:rsid w:val="00F16515"/>
    <w:pPr>
      <w:shd w:val="clear" w:color="auto" w:fill="FFFFFF"/>
      <w:spacing w:before="480" w:line="221" w:lineRule="exact"/>
      <w:jc w:val="both"/>
    </w:pPr>
    <w:rPr>
      <w:b/>
      <w:bCs/>
      <w:sz w:val="18"/>
      <w:szCs w:val="18"/>
    </w:rPr>
  </w:style>
  <w:style w:type="paragraph" w:customStyle="1" w:styleId="Style14">
    <w:name w:val="Style 14"/>
    <w:basedOn w:val="Normalny"/>
    <w:link w:val="CharStyle15"/>
    <w:rsid w:val="00F16515"/>
    <w:pPr>
      <w:shd w:val="clear" w:color="auto" w:fill="FFFFFF"/>
      <w:spacing w:before="380" w:line="269" w:lineRule="exact"/>
      <w:ind w:firstLine="660"/>
      <w:jc w:val="both"/>
    </w:pPr>
    <w:rPr>
      <w:i/>
      <w:iCs/>
      <w:sz w:val="22"/>
      <w:szCs w:val="22"/>
    </w:rPr>
  </w:style>
  <w:style w:type="paragraph" w:customStyle="1" w:styleId="Default">
    <w:name w:val="Default"/>
    <w:rsid w:val="00777CA0"/>
    <w:pPr>
      <w:widowControl/>
      <w:autoSpaceDE w:val="0"/>
      <w:autoSpaceDN w:val="0"/>
      <w:adjustRightInd w:val="0"/>
    </w:pPr>
    <w:rPr>
      <w:color w:val="000000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C18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183A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C183A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18A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18A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68718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A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A4A"/>
    <w:rPr>
      <w:rFonts w:ascii="Tahoma" w:hAnsi="Tahoma" w:cs="Tahoma"/>
      <w:color w:val="000000"/>
      <w:sz w:val="16"/>
      <w:szCs w:val="16"/>
    </w:rPr>
  </w:style>
  <w:style w:type="character" w:customStyle="1" w:styleId="markedcontent">
    <w:name w:val="markedcontent"/>
    <w:basedOn w:val="Domylnaczcionkaakapitu"/>
    <w:rsid w:val="00BD3E8F"/>
  </w:style>
  <w:style w:type="character" w:styleId="Odwoaniedokomentarza">
    <w:name w:val="annotation reference"/>
    <w:basedOn w:val="Domylnaczcionkaakapitu"/>
    <w:uiPriority w:val="99"/>
    <w:semiHidden/>
    <w:unhideWhenUsed/>
    <w:rsid w:val="00BD3E8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E8F"/>
    <w:pPr>
      <w:widowControl w:val="0"/>
      <w:spacing w:after="0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E8F"/>
    <w:rPr>
      <w:rFonts w:asciiTheme="minorHAnsi" w:eastAsiaTheme="minorHAnsi" w:hAnsiTheme="minorHAnsi" w:cstheme="minorBidi"/>
      <w:b/>
      <w:bCs/>
      <w:color w:val="000000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2B5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46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B5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463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597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2C0CE-89DB-405F-8E55-D64CE9729BA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D56CBD5-37D5-4AAC-9B37-B7AF19A3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Grobelkiewicz Magdalena</dc:creator>
  <cp:lastModifiedBy>Kasprowicz-Biarda Edyta</cp:lastModifiedBy>
  <cp:revision>6</cp:revision>
  <cp:lastPrinted>2022-07-21T09:39:00Z</cp:lastPrinted>
  <dcterms:created xsi:type="dcterms:W3CDTF">2022-07-21T09:12:00Z</dcterms:created>
  <dcterms:modified xsi:type="dcterms:W3CDTF">2022-07-21T10:48:00Z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79e18e0b-3e06-4324-b795-d429bd95df4f</vt:lpwstr>
  </property>
  <property fmtid="{D5CDD505-2E9C-101B-9397-08002B2CF9AE}" pid="3" name="bjSaver">
    <vt:lpwstr>X05Hiz9qmiOTGV95GTjSdr42LCoyB9T2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