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8E82" w14:textId="77777777" w:rsidR="002274DB" w:rsidRDefault="002274DB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57DEB5" w14:textId="03D377B5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8CC6C4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5F83DF" w:rsidRPr="78CC6C42">
        <w:rPr>
          <w:rFonts w:ascii="Arial" w:hAnsi="Arial" w:cs="Arial"/>
          <w:b/>
          <w:bCs/>
          <w:sz w:val="24"/>
          <w:szCs w:val="24"/>
        </w:rPr>
        <w:t>...</w:t>
      </w:r>
      <w:r w:rsidRPr="78CC6C42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78CC6C42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78CC6C42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78CC6C42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78CC6C42">
        <w:rPr>
          <w:rFonts w:ascii="Arial" w:hAnsi="Arial" w:cs="Arial"/>
          <w:b/>
          <w:bCs/>
          <w:sz w:val="24"/>
          <w:szCs w:val="24"/>
        </w:rPr>
        <w:t xml:space="preserve"> </w:t>
      </w:r>
      <w:r>
        <w:br/>
      </w:r>
      <w:r w:rsidR="00D6028A" w:rsidRPr="78CC6C42">
        <w:rPr>
          <w:rFonts w:ascii="Arial" w:hAnsi="Arial" w:cs="Arial"/>
          <w:b/>
          <w:bCs/>
          <w:sz w:val="24"/>
          <w:szCs w:val="24"/>
        </w:rPr>
        <w:t>–</w:t>
      </w:r>
      <w:r w:rsidR="007C40DD" w:rsidRPr="78CC6C42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78CC6C42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78CC6C42">
        <w:rPr>
          <w:rFonts w:ascii="Arial" w:hAnsi="Arial" w:cs="Arial"/>
          <w:b/>
          <w:bCs/>
          <w:sz w:val="24"/>
          <w:szCs w:val="24"/>
        </w:rPr>
        <w:t>„</w:t>
      </w:r>
      <w:r w:rsidR="007C40DD" w:rsidRPr="78CC6C42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78CC6C42">
        <w:rPr>
          <w:rFonts w:ascii="Arial" w:hAnsi="Arial" w:cs="Arial"/>
          <w:b/>
          <w:bCs/>
          <w:sz w:val="24"/>
          <w:szCs w:val="24"/>
        </w:rPr>
        <w:t>”</w:t>
      </w:r>
    </w:p>
    <w:p w14:paraId="5C07722F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24B46A44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385D697A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72A43EB1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2205F02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58DBF37E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266940CA" w14:textId="77777777" w:rsidTr="00197E0F">
        <w:tc>
          <w:tcPr>
            <w:tcW w:w="2792" w:type="dxa"/>
            <w:tcBorders>
              <w:bottom w:val="single" w:sz="4" w:space="0" w:color="auto"/>
            </w:tcBorders>
          </w:tcPr>
          <w:p w14:paraId="0919205D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23FB3F5E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78BAB9BC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2E74512B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F5A9971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11BD4E15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634E2BD2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751F6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B401644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4A32EFA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412EC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5686B655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090DC97A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70F704B1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4F7BDD0E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5DDC4B8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6749A9DE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10069C38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68A3B967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6C0C92E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396DD7F5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460292AB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6BC17A9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7888F63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395A12C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F8EB601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30E9252C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784DB97" wp14:editId="5EE8EBA6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3D688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748A1F8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71E8959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02C0E04A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3C691D2C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2790F3DC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EE8055A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26224402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0B97D36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5A94CAC3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1933803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67CAB4F7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668D52A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6A8B239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20CA219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57701B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41886506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289877D7" w14:textId="77777777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7C3A32B7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5FB89E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8B2DB26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108E255D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83C0B1F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72836FC9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376475D2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408C04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7EC40B3F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41F07256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05F3039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1EC9D286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8A51733" wp14:editId="6077B579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E340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333E9FC0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04834CDD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28720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76AB7C23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2BC645C0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706E941D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5D3513AB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58408021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3D80593D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7FEC5E89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9F3A4C2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03046B0A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5B8B19D3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026AA088" w14:textId="77777777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4F9D2299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A453354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2BCF1600" w14:textId="77777777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428BDAD6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79DAC4" wp14:editId="3CCA7C0D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571F9C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4B644B4F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1A9F2E9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4FD8ACFC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46711F4E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7CCAD26B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0BF73FF8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275DD28E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556353AC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E8DCF4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1553F1F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3E632C7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7DAD2DB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7BFA709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0E77F14B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2A7088D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3A3D60BD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5FB50FF2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0319639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495CE458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0BB0E36E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1C11B62D" w14:textId="77777777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68D33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AE3C7DA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4F76C671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1AA7CB7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>zawsze w wariancie pełnokolorowym</w:t>
      </w:r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323696F0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734939D2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B3C15D0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2B1DB564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2DC4753A" w14:textId="77777777" w:rsidR="00FC79F8" w:rsidRPr="004E2BFE" w:rsidRDefault="004E2BFE" w:rsidP="00FC79F8">
      <w:pPr>
        <w:rPr>
          <w:rFonts w:ascii="Arial" w:hAnsi="Arial" w:cs="Arial"/>
          <w:sz w:val="24"/>
          <w:szCs w:val="24"/>
        </w:rPr>
      </w:pPr>
      <w:hyperlink r:id="rId16" w:history="1">
        <w:r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D1F8E0" w14:textId="77777777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66459C2A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2274DB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5532" w14:textId="77777777" w:rsidR="00F641CF" w:rsidRDefault="00F641CF" w:rsidP="005E067D">
      <w:pPr>
        <w:spacing w:after="0" w:line="240" w:lineRule="auto"/>
      </w:pPr>
      <w:r>
        <w:separator/>
      </w:r>
    </w:p>
  </w:endnote>
  <w:endnote w:type="continuationSeparator" w:id="0">
    <w:p w14:paraId="2FFB7C4C" w14:textId="77777777" w:rsidR="00F641CF" w:rsidRDefault="00F641CF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28B1" w14:textId="77777777" w:rsidR="00675EAC" w:rsidRDefault="00675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9FF8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1E88D71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FBA" w14:textId="77777777" w:rsidR="00675EAC" w:rsidRDefault="00675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5C6E" w14:textId="77777777" w:rsidR="00F641CF" w:rsidRDefault="00F641CF" w:rsidP="005E067D">
      <w:pPr>
        <w:spacing w:after="0" w:line="240" w:lineRule="auto"/>
      </w:pPr>
      <w:r>
        <w:separator/>
      </w:r>
    </w:p>
  </w:footnote>
  <w:footnote w:type="continuationSeparator" w:id="0">
    <w:p w14:paraId="08BEB8D9" w14:textId="77777777" w:rsidR="00F641CF" w:rsidRDefault="00F641CF" w:rsidP="005E067D">
      <w:pPr>
        <w:spacing w:after="0" w:line="240" w:lineRule="auto"/>
      </w:pPr>
      <w:r>
        <w:continuationSeparator/>
      </w:r>
    </w:p>
  </w:footnote>
  <w:footnote w:id="1">
    <w:p w14:paraId="769C6848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6959979A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69C7" w14:textId="77777777" w:rsidR="002274DB" w:rsidRDefault="002274DB">
    <w:pPr>
      <w:pStyle w:val="Nagwek"/>
    </w:pPr>
    <w:r>
      <w:rPr>
        <w:noProof/>
      </w:rPr>
      <w:drawing>
        <wp:inline distT="0" distB="0" distL="0" distR="0" wp14:anchorId="13E4D58D" wp14:editId="4CE13433">
          <wp:extent cx="5760720" cy="534035"/>
          <wp:effectExtent l="0" t="0" r="0" b="0"/>
          <wp:docPr id="995978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76755257" o:sp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817898391" o:spid="_x0000_i1027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55B0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4DB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E6C5D"/>
    <w:rsid w:val="002F2E31"/>
    <w:rsid w:val="002F368E"/>
    <w:rsid w:val="003057CC"/>
    <w:rsid w:val="003209AE"/>
    <w:rsid w:val="0032606E"/>
    <w:rsid w:val="003302D5"/>
    <w:rsid w:val="003306F5"/>
    <w:rsid w:val="0033552A"/>
    <w:rsid w:val="00370396"/>
    <w:rsid w:val="003A1EAF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E2BFE"/>
    <w:rsid w:val="004F2D97"/>
    <w:rsid w:val="0051457E"/>
    <w:rsid w:val="005206C7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25F8"/>
    <w:rsid w:val="005D44CF"/>
    <w:rsid w:val="005D669C"/>
    <w:rsid w:val="005E067D"/>
    <w:rsid w:val="005F6296"/>
    <w:rsid w:val="005F83DF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62A60"/>
    <w:rsid w:val="00792544"/>
    <w:rsid w:val="007A7432"/>
    <w:rsid w:val="007C40DD"/>
    <w:rsid w:val="007D456D"/>
    <w:rsid w:val="00816340"/>
    <w:rsid w:val="00827724"/>
    <w:rsid w:val="008402B7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83146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  <w:rsid w:val="22A9D653"/>
    <w:rsid w:val="78CC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D4F7C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padotacji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europejskie.gov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padotacji.gov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10D8741D-BC68-44A9-A91D-4E8BC7508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B6946-5B49-44F8-BB1B-979363055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C8B8F-F341-452F-A3E4-A48835AA2629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1469</Words>
  <Characters>8817</Characters>
  <Application>Microsoft Office Word</Application>
  <DocSecurity>0</DocSecurity>
  <Lines>73</Lines>
  <Paragraphs>20</Paragraphs>
  <ScaleCrop>false</ScaleCrop>
  <Company>MRR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Dorota Mróz-Kaproń</cp:lastModifiedBy>
  <cp:revision>10</cp:revision>
  <dcterms:created xsi:type="dcterms:W3CDTF">2025-04-04T09:18:00Z</dcterms:created>
  <dcterms:modified xsi:type="dcterms:W3CDTF">2025-07-29T16:19:00Z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2025-04-25T09:17:13Z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3014c694-8fad-49b8-8fa9-1af66fa53829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  <property fmtid="{D5CDD505-2E9C-101B-9397-08002B2CF9AE}" pid="10" name="ContentTypeId">
    <vt:lpwstr>0x0101009BB8FC5E7E65BA44BA394B50FE390202</vt:lpwstr>
  </property>
  <property fmtid="{D5CDD505-2E9C-101B-9397-08002B2CF9AE}" pid="11" name="MediaServiceImageTags">
    <vt:lpwstr/>
  </property>
</Properties>
</file>