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2521" w14:textId="6BB921A3" w:rsidR="00C71EE4" w:rsidRDefault="00C71EE4" w:rsidP="00C71EE4">
      <w:pPr>
        <w:pStyle w:val="Tretekstu"/>
        <w:spacing w:after="0"/>
        <w:ind w:left="1080"/>
        <w:jc w:val="center"/>
        <w:rPr>
          <w:rFonts w:ascii="Arial" w:hAnsi="Arial"/>
          <w:bCs/>
          <w:color w:val="000000"/>
          <w:sz w:val="18"/>
          <w:szCs w:val="18"/>
        </w:rPr>
      </w:pPr>
      <w:bookmarkStart w:id="0" w:name="_Toc503523736"/>
      <w:r>
        <w:rPr>
          <w:rFonts w:ascii="Arial" w:hAnsi="Arial"/>
          <w:bCs/>
          <w:color w:val="000000"/>
          <w:sz w:val="18"/>
          <w:szCs w:val="18"/>
        </w:rPr>
        <w:t xml:space="preserve">                                                              Zał. Nr 1.10 a do Polityki </w:t>
      </w:r>
      <w:r w:rsidR="000357E9">
        <w:rPr>
          <w:rFonts w:ascii="Arial" w:hAnsi="Arial"/>
          <w:bCs/>
          <w:color w:val="000000"/>
          <w:sz w:val="18"/>
          <w:szCs w:val="18"/>
        </w:rPr>
        <w:t>O</w:t>
      </w:r>
      <w:r>
        <w:rPr>
          <w:rFonts w:ascii="Arial" w:hAnsi="Arial"/>
          <w:bCs/>
          <w:color w:val="000000"/>
          <w:sz w:val="18"/>
          <w:szCs w:val="18"/>
        </w:rPr>
        <w:t xml:space="preserve">chrony </w:t>
      </w:r>
      <w:r w:rsidR="000357E9">
        <w:rPr>
          <w:rFonts w:ascii="Arial" w:hAnsi="Arial"/>
          <w:bCs/>
          <w:color w:val="000000"/>
          <w:sz w:val="18"/>
          <w:szCs w:val="18"/>
        </w:rPr>
        <w:t>D</w:t>
      </w:r>
      <w:r>
        <w:rPr>
          <w:rFonts w:ascii="Arial" w:hAnsi="Arial"/>
          <w:bCs/>
          <w:color w:val="000000"/>
          <w:sz w:val="18"/>
          <w:szCs w:val="18"/>
        </w:rPr>
        <w:t xml:space="preserve">anych </w:t>
      </w:r>
      <w:r w:rsidR="000357E9">
        <w:rPr>
          <w:rFonts w:ascii="Arial" w:hAnsi="Arial"/>
          <w:bCs/>
          <w:color w:val="000000"/>
          <w:sz w:val="18"/>
          <w:szCs w:val="18"/>
        </w:rPr>
        <w:t xml:space="preserve">Osobowych w </w:t>
      </w:r>
      <w:r>
        <w:rPr>
          <w:rFonts w:ascii="Arial" w:hAnsi="Arial"/>
          <w:bCs/>
          <w:color w:val="000000"/>
          <w:sz w:val="18"/>
          <w:szCs w:val="18"/>
        </w:rPr>
        <w:t xml:space="preserve">OUW </w:t>
      </w:r>
    </w:p>
    <w:p w14:paraId="251F1413" w14:textId="77777777" w:rsidR="00BD6502" w:rsidRDefault="00BD6502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2C76A3" w14:textId="77777777" w:rsidR="00444D24" w:rsidRDefault="00444D24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KLAZULA INFORMACYJNA – WZÓR OGÓLNY</w:t>
      </w:r>
    </w:p>
    <w:p w14:paraId="7B4CC10E" w14:textId="358D6A1C" w:rsidR="00936697" w:rsidRPr="00936697" w:rsidRDefault="00936697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3669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40D624E" w14:textId="75EFF5BD" w:rsidR="00202720" w:rsidRPr="00444D24" w:rsidRDefault="00444D24" w:rsidP="00936697">
      <w:pPr>
        <w:pStyle w:val="Nagwek2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44D24">
        <w:rPr>
          <w:rFonts w:ascii="Arial" w:hAnsi="Arial" w:cs="Arial"/>
          <w:b/>
          <w:color w:val="000000" w:themeColor="text1"/>
          <w:sz w:val="20"/>
          <w:szCs w:val="20"/>
        </w:rPr>
        <w:t xml:space="preserve">w przypadku </w:t>
      </w:r>
      <w:r w:rsidR="00202720" w:rsidRPr="00444D24">
        <w:rPr>
          <w:rFonts w:ascii="Arial" w:hAnsi="Arial" w:cs="Arial"/>
          <w:b/>
          <w:color w:val="000000" w:themeColor="text1"/>
          <w:sz w:val="20"/>
          <w:szCs w:val="20"/>
        </w:rPr>
        <w:t>pozyskiwani</w:t>
      </w:r>
      <w:r w:rsidRPr="00444D24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202720" w:rsidRPr="00444D24">
        <w:rPr>
          <w:rFonts w:ascii="Arial" w:hAnsi="Arial" w:cs="Arial"/>
          <w:b/>
          <w:color w:val="000000" w:themeColor="text1"/>
          <w:sz w:val="20"/>
          <w:szCs w:val="20"/>
        </w:rPr>
        <w:t xml:space="preserve"> danych osobowych w sposób inny niż od osoby, której dane dotyczą</w:t>
      </w:r>
      <w:bookmarkEnd w:id="0"/>
    </w:p>
    <w:p w14:paraId="20811D49" w14:textId="77777777" w:rsidR="00202720" w:rsidRPr="00444D24" w:rsidRDefault="00202720" w:rsidP="00936697">
      <w:pPr>
        <w:rPr>
          <w:rFonts w:ascii="Arial" w:hAnsi="Arial" w:cs="Arial"/>
          <w:sz w:val="20"/>
          <w:szCs w:val="20"/>
        </w:rPr>
      </w:pPr>
    </w:p>
    <w:p w14:paraId="4C5097EA" w14:textId="508F5734" w:rsidR="00936697" w:rsidRPr="00936697" w:rsidRDefault="00936697" w:rsidP="00936697">
      <w:pPr>
        <w:suppressAutoHyphens/>
        <w:spacing w:after="0"/>
        <w:jc w:val="both"/>
        <w:textAlignment w:val="baseline"/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</w:pPr>
      <w:r w:rsidRPr="00936697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>Wypełniają</w:t>
      </w:r>
      <w:r w:rsidR="00E2036A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>c obowiązek wynikający z art. 14</w:t>
      </w:r>
      <w:r w:rsidRPr="00936697">
        <w:rPr>
          <w:rFonts w:ascii="Arial" w:eastAsia="SimSun" w:hAnsi="Arial" w:cs="Arial"/>
          <w:noProof w:val="0"/>
          <w:kern w:val="2"/>
          <w:sz w:val="22"/>
          <w:szCs w:val="22"/>
          <w:lang w:eastAsia="de-DE" w:bidi="hi-IN"/>
        </w:rPr>
        <w:t xml:space="preserve"> ust. 1 i 2 rozporządzenia Parlamentu Europejskiego i Rady (UE) 2016/679 z dnia 27 kwietnia 2016 r. w sprawie ochrony osób fizycznych w związku z przetwarzaniem danych osobowych i w sprawie swobodnego przepływu takich danych oraz uchylenia dyrektywy 95/46/WE (ogólne rozporządzenie o ochronie danych) - dalej: RODO informuję, że:</w:t>
      </w:r>
    </w:p>
    <w:p w14:paraId="4AE0C3F9" w14:textId="77777777" w:rsidR="00936697" w:rsidRPr="00936697" w:rsidRDefault="00936697" w:rsidP="00936697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noProof w:val="0"/>
          <w:sz w:val="22"/>
          <w:szCs w:val="22"/>
        </w:rPr>
      </w:pPr>
    </w:p>
    <w:p w14:paraId="2BCB0ABD" w14:textId="7D396B74" w:rsidR="00936697" w:rsidRPr="00936697" w:rsidRDefault="00936697" w:rsidP="0093669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noProof w:val="0"/>
          <w:sz w:val="22"/>
          <w:szCs w:val="22"/>
        </w:rPr>
      </w:pPr>
      <w:r w:rsidRPr="00936697">
        <w:rPr>
          <w:rFonts w:ascii="Arial" w:eastAsia="Calibri" w:hAnsi="Arial" w:cs="Arial"/>
          <w:noProof w:val="0"/>
          <w:sz w:val="22"/>
          <w:szCs w:val="22"/>
        </w:rPr>
        <w:t>Administratorem Pani/Pana danych osobowych jest Wojewoda Opolski, którego siedzibą jest Opolski Urząd Wojewódzki w Opolu, ul. Piastowska 14, 45-082 Opole, tel. 774524125, email: bok@opole.uw.gov.pl</w:t>
      </w:r>
      <w:r w:rsidR="00824C4A">
        <w:rPr>
          <w:rFonts w:ascii="Arial" w:eastAsia="Calibri" w:hAnsi="Arial" w:cs="Arial"/>
          <w:noProof w:val="0"/>
          <w:sz w:val="22"/>
          <w:szCs w:val="22"/>
        </w:rPr>
        <w:t>;</w:t>
      </w:r>
    </w:p>
    <w:p w14:paraId="2767C1FD" w14:textId="589539C8" w:rsidR="00936697" w:rsidRPr="00936697" w:rsidRDefault="00936697" w:rsidP="00A0205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  <w:noProof w:val="0"/>
          <w:sz w:val="22"/>
          <w:szCs w:val="22"/>
        </w:rPr>
      </w:pPr>
      <w:r w:rsidRPr="00936697">
        <w:rPr>
          <w:rFonts w:ascii="Arial" w:eastAsia="Calibri" w:hAnsi="Arial" w:cs="Arial"/>
          <w:noProof w:val="0"/>
          <w:sz w:val="22"/>
          <w:szCs w:val="22"/>
        </w:rPr>
        <w:t>W sprawach związanych z danymi osobowymi proszę kontaktować się z inspektorem ochrony danych poprzez adres e-mail iod@opole.uw.gov.pl lub listownie na adres: Opolski Urząd Wojewódzki w Opolu, ul. Piastowska 14, 45-082 Opole</w:t>
      </w:r>
      <w:r w:rsidR="00824C4A">
        <w:rPr>
          <w:rFonts w:ascii="Arial" w:eastAsia="Calibri" w:hAnsi="Arial" w:cs="Arial"/>
          <w:noProof w:val="0"/>
          <w:sz w:val="22"/>
          <w:szCs w:val="22"/>
        </w:rPr>
        <w:t>;</w:t>
      </w:r>
    </w:p>
    <w:p w14:paraId="695D5FDD" w14:textId="18AA57E9" w:rsidR="00936697" w:rsidRPr="00824C4A" w:rsidRDefault="00936697" w:rsidP="00936697">
      <w:pPr>
        <w:numPr>
          <w:ilvl w:val="0"/>
          <w:numId w:val="4"/>
        </w:numPr>
        <w:spacing w:before="120" w:after="100" w:afterAutospacing="1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36697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Pani/Pana dane osobowe przetwarzane będą w celu </w:t>
      </w:r>
      <w:r w:rsidR="00824C4A" w:rsidRPr="00824C4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 celu </w:t>
      </w:r>
      <w:r w:rsidR="00824C4A" w:rsidRPr="00824C4A">
        <w:rPr>
          <w:rFonts w:ascii="Arial" w:hAnsi="Arial" w:cs="Arial"/>
          <w:bCs/>
          <w:color w:val="000000"/>
          <w:sz w:val="22"/>
          <w:szCs w:val="22"/>
        </w:rPr>
        <w:t xml:space="preserve">uczestnictwa w Programie rozwoju instytucji opieki nad dziećmi w wieku do lat 3 Aktywny Maluch 2022-2029, </w:t>
      </w:r>
      <w:r w:rsidR="00824C4A" w:rsidRPr="00824C4A">
        <w:rPr>
          <w:rFonts w:ascii="Arial" w:hAnsi="Arial" w:cs="Arial"/>
          <w:bCs/>
          <w:color w:val="000000"/>
          <w:sz w:val="22"/>
          <w:szCs w:val="22"/>
        </w:rPr>
        <w:br/>
      </w:r>
      <w:r w:rsidR="00824C4A" w:rsidRPr="00824C4A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(dalej „Program”),  na podstawie </w:t>
      </w:r>
      <w:r w:rsidR="00824C4A" w:rsidRPr="00824C4A">
        <w:rPr>
          <w:rFonts w:ascii="Arial" w:hAnsi="Arial" w:cs="Arial"/>
          <w:bCs/>
          <w:sz w:val="22"/>
          <w:szCs w:val="22"/>
        </w:rPr>
        <w:t xml:space="preserve">art. 6 ust 1 lit. e Rozporządzenia, w związku z ustawą o opiece nad dziećmi w wieku do lat 3 z dnia 4 lutego </w:t>
      </w:r>
      <w:r w:rsidR="00824C4A" w:rsidRPr="00A02052">
        <w:rPr>
          <w:rFonts w:ascii="Arial" w:hAnsi="Arial" w:cs="Arial"/>
          <w:bCs/>
          <w:sz w:val="22"/>
          <w:szCs w:val="22"/>
        </w:rPr>
        <w:t xml:space="preserve">2011 r. </w:t>
      </w:r>
      <w:r w:rsidR="00824C4A" w:rsidRPr="00824C4A">
        <w:rPr>
          <w:rFonts w:ascii="Arial" w:hAnsi="Arial" w:cs="Arial"/>
          <w:bCs/>
          <w:sz w:val="22"/>
          <w:szCs w:val="22"/>
          <w:highlight w:val="yellow"/>
        </w:rPr>
        <w:br/>
      </w:r>
      <w:r w:rsidR="00824C4A" w:rsidRPr="007629BF">
        <w:rPr>
          <w:rFonts w:ascii="Arial" w:hAnsi="Arial" w:cs="Arial"/>
          <w:bCs/>
          <w:sz w:val="22"/>
          <w:szCs w:val="22"/>
        </w:rPr>
        <w:t>(Dz.U. z 202</w:t>
      </w:r>
      <w:r w:rsidR="007629BF" w:rsidRPr="007629BF">
        <w:rPr>
          <w:rFonts w:ascii="Arial" w:hAnsi="Arial" w:cs="Arial"/>
          <w:bCs/>
          <w:sz w:val="22"/>
          <w:szCs w:val="22"/>
        </w:rPr>
        <w:t>5</w:t>
      </w:r>
      <w:r w:rsidR="00824C4A" w:rsidRPr="007629BF">
        <w:rPr>
          <w:rFonts w:ascii="Arial" w:hAnsi="Arial" w:cs="Arial"/>
          <w:bCs/>
          <w:sz w:val="22"/>
          <w:szCs w:val="22"/>
        </w:rPr>
        <w:t xml:space="preserve"> r. poz</w:t>
      </w:r>
      <w:r w:rsidR="007629BF" w:rsidRPr="007629BF">
        <w:rPr>
          <w:rFonts w:ascii="Arial" w:hAnsi="Arial" w:cs="Arial"/>
          <w:bCs/>
          <w:sz w:val="22"/>
          <w:szCs w:val="22"/>
        </w:rPr>
        <w:t>798</w:t>
      </w:r>
      <w:r w:rsidR="00824C4A" w:rsidRPr="007629BF">
        <w:rPr>
          <w:rFonts w:ascii="Arial" w:hAnsi="Arial" w:cs="Arial"/>
          <w:bCs/>
          <w:sz w:val="22"/>
          <w:szCs w:val="22"/>
        </w:rPr>
        <w:t>) w celu wykonania zadania realizowanego w interesie publicznym,</w:t>
      </w:r>
      <w:r w:rsidR="00824C4A" w:rsidRPr="00824C4A">
        <w:rPr>
          <w:rFonts w:ascii="Arial" w:hAnsi="Arial" w:cs="Arial"/>
          <w:bCs/>
          <w:sz w:val="22"/>
          <w:szCs w:val="22"/>
        </w:rPr>
        <w:t xml:space="preserve"> 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 oraz dalsze zbliżanie się do osiągnięcia celów barcelońskich</w:t>
      </w:r>
      <w:r w:rsidR="00824C4A" w:rsidRPr="00824C4A">
        <w:rPr>
          <w:rFonts w:ascii="Arial" w:eastAsia="Times New Roman" w:hAnsi="Arial" w:cs="Arial"/>
          <w:bCs/>
          <w:color w:val="FF0000"/>
          <w:sz w:val="22"/>
          <w:szCs w:val="22"/>
          <w:lang w:eastAsia="pl-PL"/>
        </w:rPr>
        <w:t xml:space="preserve"> </w:t>
      </w:r>
      <w:r w:rsidR="00824C4A" w:rsidRPr="00824C4A">
        <w:rPr>
          <w:rFonts w:ascii="Arial" w:eastAsia="Times New Roman" w:hAnsi="Arial" w:cs="Arial"/>
          <w:bCs/>
          <w:sz w:val="22"/>
          <w:szCs w:val="22"/>
          <w:lang w:eastAsia="pl-PL"/>
        </w:rPr>
        <w:t>oraz podstawy prawne prawa krajowego</w:t>
      </w:r>
      <w:r w:rsidRPr="00824C4A">
        <w:rPr>
          <w:rFonts w:ascii="Arial" w:eastAsia="Times New Roman" w:hAnsi="Arial" w:cs="Arial"/>
          <w:bCs/>
          <w:noProof w:val="0"/>
          <w:sz w:val="22"/>
          <w:szCs w:val="22"/>
          <w:lang w:eastAsia="pl-PL"/>
        </w:rPr>
        <w:t xml:space="preserve">; </w:t>
      </w:r>
    </w:p>
    <w:p w14:paraId="04C81B64" w14:textId="4373EC63" w:rsidR="00AA1316" w:rsidRPr="005F1FCC" w:rsidRDefault="00202720" w:rsidP="005F1FC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noProof w:val="0"/>
          <w:sz w:val="22"/>
          <w:szCs w:val="22"/>
          <w:lang w:eastAsia="pl-PL"/>
        </w:rPr>
      </w:pP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Administrator pozyskał Pani/Pana dane osobowe 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w zakresie: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imi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enia/imion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 nazwisk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a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 adres</w:t>
      </w:r>
      <w:r w:rsidR="009E6414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u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email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 numeru telefonu, numeru</w:t>
      </w:r>
      <w:r w:rsidR="007629BF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: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Pesel</w:t>
      </w:r>
      <w:r w:rsidR="007629BF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/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NIP</w:t>
      </w:r>
      <w:r w:rsidR="007629BF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</w:t>
      </w:r>
      <w:r w:rsidR="0090464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adresu siedziby podmiotu, adres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u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prowadzenia działalności gospodarczej, adres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u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do korespondencji, stan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u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cywiln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ego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 informacj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i</w:t>
      </w:r>
      <w:r w:rsidR="00824C4A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o rozliczeniu bądź nierozliczeniu dofinansowania w poprzednich edycjach programu „MALUCH+” oraz o innych pozyskanych w trakcie realizacji Programu powodach wskazanych w Programie jako przesłanki do odstąpienia przez Wojewodę Opolskiego od zawarcia lub rozwiązania umowy ws. przekazania dofinansowania, o których mowa w Programie</w:t>
      </w:r>
      <w:r w:rsidR="005F1FCC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, </w:t>
      </w:r>
      <w:r w:rsidR="00A02052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od</w:t>
      </w:r>
      <w:r w:rsidR="00936697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</w:t>
      </w:r>
      <w:r w:rsidR="00AA1316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jeden z poniższych podmiotów: </w:t>
      </w:r>
    </w:p>
    <w:p w14:paraId="3D7C8E2B" w14:textId="77777777" w:rsidR="00AA1316" w:rsidRPr="005F1FCC" w:rsidRDefault="00AA1316" w:rsidP="005F1FCC">
      <w:pPr>
        <w:pStyle w:val="Akapitzlist"/>
        <w:numPr>
          <w:ilvl w:val="0"/>
          <w:numId w:val="8"/>
        </w:numPr>
        <w:spacing w:after="100" w:afterAutospacing="1" w:line="240" w:lineRule="auto"/>
        <w:ind w:left="567" w:hanging="357"/>
        <w:jc w:val="both"/>
        <w:rPr>
          <w:rFonts w:ascii="Arial" w:eastAsia="Times New Roman" w:hAnsi="Arial" w:cs="Arial"/>
          <w:noProof w:val="0"/>
          <w:sz w:val="22"/>
          <w:szCs w:val="22"/>
          <w:lang w:eastAsia="pl-PL"/>
        </w:rPr>
      </w:pP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jednostki samorządu terytorialnego województwa opolskiego (dalej: „jst”) </w:t>
      </w:r>
    </w:p>
    <w:p w14:paraId="1B0AE754" w14:textId="61620E32" w:rsidR="00202720" w:rsidRPr="005F1FCC" w:rsidRDefault="00AA1316" w:rsidP="005F1FCC">
      <w:pPr>
        <w:pStyle w:val="Akapitzlist"/>
        <w:numPr>
          <w:ilvl w:val="0"/>
          <w:numId w:val="8"/>
        </w:numPr>
        <w:spacing w:after="120" w:line="240" w:lineRule="auto"/>
        <w:ind w:left="567" w:hanging="357"/>
        <w:contextualSpacing w:val="0"/>
        <w:jc w:val="both"/>
        <w:rPr>
          <w:rFonts w:ascii="Arial" w:eastAsia="Times New Roman" w:hAnsi="Arial" w:cs="Arial"/>
          <w:noProof w:val="0"/>
          <w:sz w:val="22"/>
          <w:szCs w:val="22"/>
          <w:lang w:eastAsia="pl-PL"/>
        </w:rPr>
      </w:pP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podmiot</w:t>
      </w:r>
      <w:r w:rsidR="00A02052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u</w:t>
      </w: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inne</w:t>
      </w:r>
      <w:r w:rsidR="00A02052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go</w:t>
      </w: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niż jst realizujące</w:t>
      </w:r>
      <w:r w:rsidR="00A02052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go</w:t>
      </w:r>
      <w:r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 xml:space="preserve"> Program w województwie opolskim</w:t>
      </w:r>
      <w:r w:rsidR="00202720" w:rsidRPr="005F1FCC">
        <w:rPr>
          <w:rFonts w:ascii="Arial" w:eastAsia="Times New Roman" w:hAnsi="Arial" w:cs="Arial"/>
          <w:noProof w:val="0"/>
          <w:sz w:val="22"/>
          <w:szCs w:val="22"/>
          <w:lang w:eastAsia="pl-PL"/>
        </w:rPr>
        <w:t>,</w:t>
      </w:r>
    </w:p>
    <w:p w14:paraId="056AB80D" w14:textId="200AEA2F" w:rsidR="00936697" w:rsidRPr="00080CC6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904646">
        <w:rPr>
          <w:rFonts w:ascii="Arial" w:eastAsia="Times New Roman" w:hAnsi="Arial" w:cs="Arial"/>
          <w:sz w:val="22"/>
          <w:szCs w:val="22"/>
          <w:lang w:eastAsia="pl-PL"/>
        </w:rPr>
        <w:t>Odbiorcami Pani/Pana danych osobowych mogą być podmioty upoważnione na podstawie przepisów prawa (m.in. Policja, Prokuratura, Sąd, organy kontrolne), podmioty świadczące usługi doręczania pism</w:t>
      </w:r>
      <w:r w:rsidR="00904646" w:rsidRPr="00904646">
        <w:rPr>
          <w:rFonts w:ascii="Arial" w:eastAsia="Times New Roman" w:hAnsi="Arial" w:cs="Arial"/>
          <w:sz w:val="22"/>
          <w:szCs w:val="22"/>
          <w:lang w:eastAsia="pl-PL"/>
        </w:rPr>
        <w:t xml:space="preserve">, </w:t>
      </w:r>
      <w:r w:rsidR="00904646" w:rsidRPr="00904646">
        <w:rPr>
          <w:rFonts w:ascii="Arial" w:hAnsi="Arial" w:cs="Arial"/>
          <w:sz w:val="22"/>
          <w:szCs w:val="22"/>
        </w:rPr>
        <w:t>podmioty upoważnione do pozyskania Pani/Pana danych osobowych na podstawie</w:t>
      </w:r>
      <w:r w:rsidR="00904646" w:rsidRPr="00904646">
        <w:rPr>
          <w:rFonts w:ascii="Arial" w:hAnsi="Arial" w:cs="Arial"/>
          <w:color w:val="000000"/>
          <w:sz w:val="22"/>
          <w:szCs w:val="22"/>
        </w:rPr>
        <w:t xml:space="preserve"> Programu</w:t>
      </w:r>
      <w:r w:rsidR="00904646" w:rsidRPr="00904646">
        <w:rPr>
          <w:rFonts w:ascii="Arial" w:hAnsi="Arial" w:cs="Arial"/>
          <w:sz w:val="22"/>
          <w:szCs w:val="22"/>
        </w:rPr>
        <w:t>;</w:t>
      </w:r>
      <w:r w:rsidRPr="00904646">
        <w:rPr>
          <w:rFonts w:ascii="Arial" w:eastAsia="Times New Roman" w:hAnsi="Arial" w:cs="Arial"/>
          <w:sz w:val="22"/>
          <w:szCs w:val="22"/>
          <w:lang w:eastAsia="pl-PL"/>
        </w:rPr>
        <w:t xml:space="preserve"> oraz podmioty, które przetwarzają dane osobowe w imieniu Administratora, na podstawie zawartej umowy powierzenia przetwarzania danych. </w:t>
      </w:r>
    </w:p>
    <w:p w14:paraId="6A236E50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nie będą przekazywane do państwa trzeciego/organizacji międzynarodowej </w:t>
      </w:r>
    </w:p>
    <w:p w14:paraId="6C4BD79D" w14:textId="5AE9F17D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będą przechowywane przez okres </w:t>
      </w:r>
      <w:r w:rsidR="00904646" w:rsidRPr="002F7A43">
        <w:rPr>
          <w:rFonts w:ascii="Arial" w:hAnsi="Arial" w:cs="Arial"/>
        </w:rPr>
        <w:t>trwania Programu oraz przez okres 5 lat licząc od roku następnego po ostatnim roku, którego program dotyczy, jako okres niezbędny do realizacji wskazanego powyżej celu</w:t>
      </w:r>
    </w:p>
    <w:p w14:paraId="349B9919" w14:textId="5BE23FD8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Posiada Pani/Pan prawo dostępu do treści swoich danych oraz prawo ich sprostowania, usunięcia, ograniczenia przetwarzania, prawo do przenoszenia danych, prawo wniesienia sprzeciwu, prawo do </w:t>
      </w:r>
      <w:r w:rsidRPr="00BD6502">
        <w:rPr>
          <w:rFonts w:ascii="Arial" w:eastAsia="Times New Roman" w:hAnsi="Arial" w:cs="Arial"/>
          <w:sz w:val="22"/>
          <w:szCs w:val="22"/>
          <w:lang w:eastAsia="pl-PL"/>
        </w:rPr>
        <w:t>cofnięcia zgody w dowolnym momencie bez wpływu na zgodność z prawem przetwarzania</w:t>
      </w:r>
      <w:r w:rsidRPr="00936697">
        <w:rPr>
          <w:rFonts w:ascii="Arial" w:eastAsia="Times New Roman" w:hAnsi="Arial" w:cs="Arial"/>
          <w:sz w:val="22"/>
          <w:szCs w:val="22"/>
          <w:lang w:eastAsia="pl-PL"/>
        </w:rPr>
        <w:t>, którego dokonano na podstawie zgody przed jej cofnięciem;</w:t>
      </w:r>
    </w:p>
    <w:p w14:paraId="504D1FAF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284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Ma Pan/Pani prawo wniesienia skargi do Prezesa Urzędu Ochrony Danych osobowych, gdy uzna Pani/Pan, iż przetwarzanie danych osobowych Pani/Pana dotyczących narusza przepisy ogólnego rozporządzenia o ochronie danych osobowych z </w:t>
      </w:r>
      <w:r w:rsidRPr="00936697">
        <w:rPr>
          <w:rFonts w:ascii="Arial" w:eastAsia="Times New Roman" w:hAnsi="Arial" w:cs="Arial"/>
          <w:sz w:val="21"/>
          <w:szCs w:val="21"/>
          <w:lang w:eastAsia="pl-PL"/>
        </w:rPr>
        <w:t>dnia 27 kwietnia 2016</w:t>
      </w: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 r.;</w:t>
      </w:r>
    </w:p>
    <w:p w14:paraId="39C560FB" w14:textId="1243424E" w:rsidR="00936697" w:rsidRPr="00BD6502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426"/>
        <w:contextualSpacing w:val="0"/>
        <w:jc w:val="both"/>
        <w:rPr>
          <w:rFonts w:ascii="Arial" w:eastAsia="Times New Roman" w:hAnsi="Arial" w:cs="Arial"/>
          <w:b/>
          <w:color w:val="FF0000"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>Podanie przez Pana/Panią danych osobowych jest</w:t>
      </w:r>
      <w:r w:rsidR="00A02052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5F1FCC">
        <w:rPr>
          <w:rFonts w:ascii="Arial" w:eastAsia="Times New Roman" w:hAnsi="Arial" w:cs="Arial"/>
          <w:i/>
          <w:iCs/>
          <w:sz w:val="22"/>
          <w:szCs w:val="22"/>
          <w:lang w:eastAsia="pl-PL"/>
        </w:rPr>
        <w:t>warunkiem zawarcia</w:t>
      </w:r>
      <w:r w:rsidR="00A02052" w:rsidRPr="005F1FCC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 i realizacji umowy przez podmiot wskazany w pkt 4, dotyczącej realizacji zadania w ramach Programu</w:t>
      </w:r>
      <w:r w:rsidRPr="005F1FCC">
        <w:rPr>
          <w:rFonts w:ascii="Arial" w:eastAsia="Times New Roman" w:hAnsi="Arial" w:cs="Arial"/>
          <w:sz w:val="22"/>
          <w:szCs w:val="22"/>
          <w:lang w:eastAsia="pl-PL"/>
        </w:rPr>
        <w:t xml:space="preserve">. Jest Pan/Pani zobowiązana do ich podania a konsekwencją niepodania danych osobowych będzie </w:t>
      </w:r>
      <w:r w:rsidR="00A02052" w:rsidRPr="005F1FCC">
        <w:rPr>
          <w:rFonts w:ascii="Arial" w:eastAsia="Times New Roman" w:hAnsi="Arial" w:cs="Arial"/>
          <w:sz w:val="22"/>
          <w:szCs w:val="22"/>
          <w:lang w:eastAsia="pl-PL"/>
        </w:rPr>
        <w:t xml:space="preserve">odstąpienie od zawarcia i realizacji Programu przez osobę udostępniającą dane </w:t>
      </w:r>
      <w:r w:rsidRPr="005F1FCC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64263FF1" w14:textId="77777777" w:rsidR="00936697" w:rsidRPr="00936697" w:rsidRDefault="00936697" w:rsidP="00936697">
      <w:pPr>
        <w:pStyle w:val="Akapitzlist"/>
        <w:numPr>
          <w:ilvl w:val="0"/>
          <w:numId w:val="4"/>
        </w:numPr>
        <w:spacing w:before="120" w:after="100" w:afterAutospacing="1"/>
        <w:ind w:left="284" w:hanging="426"/>
        <w:contextualSpacing w:val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936697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</w:t>
      </w:r>
      <w:r w:rsidRPr="00936697">
        <w:rPr>
          <w:rFonts w:ascii="Arial" w:hAnsi="Arial" w:cs="Arial"/>
          <w:sz w:val="22"/>
          <w:szCs w:val="22"/>
        </w:rPr>
        <w:t>Pani/Pana dane osobowe nie będą podlegały zautomatyzowanemu podejmowaniu decyzji, w tym profilowaniu.</w:t>
      </w:r>
    </w:p>
    <w:sectPr w:rsidR="00936697" w:rsidRPr="00936697" w:rsidSect="00080CC6">
      <w:pgSz w:w="11900" w:h="16840"/>
      <w:pgMar w:top="1418" w:right="1268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altName w:val="Times New Roma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56E8F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193F2DF6"/>
    <w:multiLevelType w:val="hybridMultilevel"/>
    <w:tmpl w:val="EF7898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E26EF2"/>
    <w:multiLevelType w:val="hybridMultilevel"/>
    <w:tmpl w:val="12EADE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573C5B"/>
    <w:multiLevelType w:val="hybridMultilevel"/>
    <w:tmpl w:val="5FB2A2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461E17"/>
    <w:multiLevelType w:val="hybridMultilevel"/>
    <w:tmpl w:val="B38EC60E"/>
    <w:lvl w:ilvl="0" w:tplc="A69E7A3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C1529"/>
    <w:multiLevelType w:val="hybridMultilevel"/>
    <w:tmpl w:val="8FF65644"/>
    <w:lvl w:ilvl="0" w:tplc="C0D674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4D73"/>
    <w:multiLevelType w:val="hybridMultilevel"/>
    <w:tmpl w:val="0FFA27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8971564"/>
    <w:multiLevelType w:val="hybridMultilevel"/>
    <w:tmpl w:val="D174E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20"/>
    <w:rsid w:val="000357E9"/>
    <w:rsid w:val="00080CC6"/>
    <w:rsid w:val="000A6F4A"/>
    <w:rsid w:val="001E2D20"/>
    <w:rsid w:val="00202720"/>
    <w:rsid w:val="002B5F20"/>
    <w:rsid w:val="00444D24"/>
    <w:rsid w:val="005F1FCC"/>
    <w:rsid w:val="007629BF"/>
    <w:rsid w:val="00824C4A"/>
    <w:rsid w:val="00904646"/>
    <w:rsid w:val="00936697"/>
    <w:rsid w:val="009E6414"/>
    <w:rsid w:val="00A02052"/>
    <w:rsid w:val="00AA1316"/>
    <w:rsid w:val="00BD6502"/>
    <w:rsid w:val="00BE086C"/>
    <w:rsid w:val="00C71EE4"/>
    <w:rsid w:val="00E2036A"/>
    <w:rsid w:val="00E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ECE2"/>
  <w14:defaultImageDpi w14:val="32767"/>
  <w15:docId w15:val="{E773AEEF-68F2-4FC4-B4EC-77B5D68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20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2720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202720"/>
    <w:pPr>
      <w:ind w:left="720"/>
      <w:contextualSpacing/>
    </w:pPr>
  </w:style>
  <w:style w:type="paragraph" w:customStyle="1" w:styleId="Tretekstu">
    <w:name w:val="Treść tekstu"/>
    <w:basedOn w:val="Normalny"/>
    <w:rsid w:val="00C71EE4"/>
    <w:pPr>
      <w:suppressAutoHyphens/>
      <w:spacing w:after="140"/>
    </w:pPr>
    <w:rPr>
      <w:rFonts w:ascii="Liberation Serif" w:eastAsia="NSimSun" w:hAnsi="Liberation Serif" w:cs="Arial"/>
      <w:noProof w:val="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Ewa Jania</cp:lastModifiedBy>
  <cp:revision>4</cp:revision>
  <cp:lastPrinted>2025-07-17T11:28:00Z</cp:lastPrinted>
  <dcterms:created xsi:type="dcterms:W3CDTF">2025-07-07T13:14:00Z</dcterms:created>
  <dcterms:modified xsi:type="dcterms:W3CDTF">2025-07-17T11:28:00Z</dcterms:modified>
</cp:coreProperties>
</file>