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9E377" w14:textId="77777777" w:rsidR="00F050DF" w:rsidRPr="00F050DF" w:rsidRDefault="00F050DF" w:rsidP="00E32426">
      <w:pPr>
        <w:autoSpaceDE w:val="0"/>
        <w:autoSpaceDN w:val="0"/>
        <w:adjustRightInd w:val="0"/>
        <w:spacing w:after="0" w:line="240" w:lineRule="auto"/>
        <w:jc w:val="right"/>
        <w:rPr>
          <w:rFonts w:ascii="Times New Roman" w:hAnsi="Times New Roman" w:cs="Times New Roman"/>
          <w:bCs/>
          <w:i/>
          <w:sz w:val="24"/>
          <w:szCs w:val="24"/>
        </w:rPr>
      </w:pPr>
    </w:p>
    <w:p w14:paraId="5AD81609" w14:textId="77777777" w:rsidR="000A2C66" w:rsidRDefault="000A2C66" w:rsidP="00397BE0">
      <w:pPr>
        <w:autoSpaceDE w:val="0"/>
        <w:autoSpaceDN w:val="0"/>
        <w:adjustRightInd w:val="0"/>
        <w:spacing w:after="0" w:line="240" w:lineRule="auto"/>
        <w:rPr>
          <w:rFonts w:ascii="Times New Roman" w:hAnsi="Times New Roman" w:cs="Times New Roman"/>
          <w:bCs/>
          <w:sz w:val="24"/>
          <w:szCs w:val="24"/>
        </w:rPr>
      </w:pPr>
    </w:p>
    <w:p w14:paraId="2ED22DE3" w14:textId="77777777" w:rsidR="000A2C66" w:rsidRPr="00F93D5D" w:rsidRDefault="000A2C66" w:rsidP="00F93D5D">
      <w:pPr>
        <w:autoSpaceDE w:val="0"/>
        <w:autoSpaceDN w:val="0"/>
        <w:adjustRightInd w:val="0"/>
        <w:spacing w:after="0" w:line="240" w:lineRule="auto"/>
        <w:rPr>
          <w:rFonts w:eastAsia="Times New Roman" w:cstheme="minorHAnsi"/>
          <w:b/>
          <w:bCs/>
          <w:sz w:val="24"/>
          <w:szCs w:val="24"/>
        </w:rPr>
      </w:pPr>
      <w:r w:rsidRPr="00F93D5D">
        <w:rPr>
          <w:rFonts w:eastAsia="Times New Roman" w:cstheme="minorHAnsi"/>
          <w:b/>
          <w:bCs/>
          <w:sz w:val="24"/>
          <w:szCs w:val="24"/>
        </w:rPr>
        <w:t>ZARZĄDZENIE</w:t>
      </w:r>
    </w:p>
    <w:p w14:paraId="50373667" w14:textId="77777777" w:rsidR="000A2C66" w:rsidRPr="00F93D5D" w:rsidRDefault="000A2C66" w:rsidP="00F93D5D">
      <w:pPr>
        <w:autoSpaceDE w:val="0"/>
        <w:autoSpaceDN w:val="0"/>
        <w:adjustRightInd w:val="0"/>
        <w:spacing w:after="0" w:line="240" w:lineRule="auto"/>
        <w:rPr>
          <w:rFonts w:eastAsia="Times New Roman" w:cstheme="minorHAnsi"/>
          <w:b/>
          <w:bCs/>
          <w:sz w:val="24"/>
          <w:szCs w:val="24"/>
        </w:rPr>
      </w:pPr>
      <w:r w:rsidRPr="00F93D5D">
        <w:rPr>
          <w:rFonts w:eastAsia="Times New Roman" w:cstheme="minorHAnsi"/>
          <w:b/>
          <w:bCs/>
          <w:sz w:val="24"/>
          <w:szCs w:val="24"/>
        </w:rPr>
        <w:t xml:space="preserve">REGIONALNEGO DYREKTORA OCHRONY ŚRODOWISKA W KIELCACH </w:t>
      </w:r>
    </w:p>
    <w:p w14:paraId="712EFE8F" w14:textId="688AF2E0" w:rsidR="000A2C66" w:rsidRPr="00F93D5D" w:rsidRDefault="000A2C66" w:rsidP="00F93D5D">
      <w:pPr>
        <w:autoSpaceDE w:val="0"/>
        <w:autoSpaceDN w:val="0"/>
        <w:adjustRightInd w:val="0"/>
        <w:spacing w:after="0" w:line="240" w:lineRule="auto"/>
        <w:rPr>
          <w:rFonts w:eastAsia="Times New Roman" w:cstheme="minorHAnsi"/>
          <w:b/>
          <w:bCs/>
          <w:sz w:val="24"/>
          <w:szCs w:val="24"/>
        </w:rPr>
      </w:pPr>
      <w:r w:rsidRPr="00F93D5D">
        <w:rPr>
          <w:rFonts w:eastAsia="Times New Roman" w:cstheme="minorHAnsi"/>
          <w:sz w:val="24"/>
          <w:szCs w:val="24"/>
        </w:rPr>
        <w:t xml:space="preserve">z dnia </w:t>
      </w:r>
      <w:r w:rsidR="00D03AC2" w:rsidRPr="00F93D5D">
        <w:rPr>
          <w:rFonts w:eastAsia="Times New Roman" w:cstheme="minorHAnsi"/>
          <w:sz w:val="24"/>
          <w:szCs w:val="24"/>
        </w:rPr>
        <w:t>8 lutego</w:t>
      </w:r>
      <w:r w:rsidRPr="00F93D5D">
        <w:rPr>
          <w:rFonts w:eastAsia="Times New Roman" w:cstheme="minorHAnsi"/>
          <w:sz w:val="24"/>
          <w:szCs w:val="24"/>
        </w:rPr>
        <w:t xml:space="preserve"> 20</w:t>
      </w:r>
      <w:r w:rsidR="00DA2781" w:rsidRPr="00F93D5D">
        <w:rPr>
          <w:rFonts w:eastAsia="Times New Roman" w:cstheme="minorHAnsi"/>
          <w:sz w:val="24"/>
          <w:szCs w:val="24"/>
        </w:rPr>
        <w:t>2</w:t>
      </w:r>
      <w:r w:rsidR="00714328" w:rsidRPr="00F93D5D">
        <w:rPr>
          <w:rFonts w:eastAsia="Times New Roman" w:cstheme="minorHAnsi"/>
          <w:sz w:val="24"/>
          <w:szCs w:val="24"/>
        </w:rPr>
        <w:t>4</w:t>
      </w:r>
      <w:r w:rsidRPr="00F93D5D">
        <w:rPr>
          <w:rFonts w:eastAsia="Times New Roman" w:cstheme="minorHAnsi"/>
          <w:sz w:val="24"/>
          <w:szCs w:val="24"/>
        </w:rPr>
        <w:t xml:space="preserve"> r.</w:t>
      </w:r>
    </w:p>
    <w:p w14:paraId="32E8986E" w14:textId="77777777" w:rsidR="000A2C66" w:rsidRPr="00F93D5D" w:rsidRDefault="000A2C66" w:rsidP="00F93D5D">
      <w:pPr>
        <w:autoSpaceDE w:val="0"/>
        <w:autoSpaceDN w:val="0"/>
        <w:adjustRightInd w:val="0"/>
        <w:spacing w:after="0" w:line="240" w:lineRule="auto"/>
        <w:rPr>
          <w:rFonts w:eastAsia="Times New Roman" w:cstheme="minorHAnsi"/>
          <w:b/>
          <w:bCs/>
          <w:sz w:val="24"/>
          <w:szCs w:val="24"/>
        </w:rPr>
      </w:pPr>
      <w:r w:rsidRPr="00F93D5D">
        <w:rPr>
          <w:rFonts w:eastAsia="Times New Roman" w:cstheme="minorHAnsi"/>
          <w:b/>
          <w:bCs/>
          <w:sz w:val="24"/>
          <w:szCs w:val="24"/>
        </w:rPr>
        <w:t xml:space="preserve">zmieniające </w:t>
      </w:r>
      <w:r w:rsidR="00DA2781" w:rsidRPr="00F93D5D">
        <w:rPr>
          <w:rFonts w:eastAsia="Times New Roman" w:cstheme="minorHAnsi"/>
          <w:b/>
          <w:bCs/>
          <w:sz w:val="24"/>
          <w:szCs w:val="24"/>
        </w:rPr>
        <w:t>za</w:t>
      </w:r>
      <w:r w:rsidRPr="00F93D5D">
        <w:rPr>
          <w:rFonts w:eastAsia="Times New Roman" w:cstheme="minorHAnsi"/>
          <w:b/>
          <w:bCs/>
          <w:sz w:val="24"/>
          <w:szCs w:val="24"/>
        </w:rPr>
        <w:t xml:space="preserve">rządzenie w sprawie </w:t>
      </w:r>
      <w:r w:rsidR="00CE4BDD" w:rsidRPr="00F93D5D">
        <w:rPr>
          <w:rFonts w:eastAsia="Times New Roman" w:cstheme="minorHAnsi"/>
          <w:b/>
          <w:bCs/>
          <w:sz w:val="24"/>
          <w:szCs w:val="24"/>
        </w:rPr>
        <w:t>rezerwat</w:t>
      </w:r>
      <w:r w:rsidR="00DA2781" w:rsidRPr="00F93D5D">
        <w:rPr>
          <w:rFonts w:eastAsia="Times New Roman" w:cstheme="minorHAnsi"/>
          <w:b/>
          <w:bCs/>
          <w:sz w:val="24"/>
          <w:szCs w:val="24"/>
        </w:rPr>
        <w:t>u</w:t>
      </w:r>
      <w:r w:rsidRPr="00F93D5D">
        <w:rPr>
          <w:rFonts w:eastAsia="Times New Roman" w:cstheme="minorHAnsi"/>
          <w:b/>
          <w:bCs/>
          <w:sz w:val="24"/>
          <w:szCs w:val="24"/>
        </w:rPr>
        <w:t xml:space="preserve"> przyrody </w:t>
      </w:r>
      <w:r w:rsidR="00DA2781" w:rsidRPr="00F93D5D">
        <w:rPr>
          <w:rFonts w:eastAsia="Times New Roman" w:cstheme="minorHAnsi"/>
          <w:b/>
          <w:bCs/>
          <w:sz w:val="24"/>
          <w:szCs w:val="24"/>
        </w:rPr>
        <w:t>Skałki Piekło pod Niekłaniem</w:t>
      </w:r>
    </w:p>
    <w:p w14:paraId="202C7DC4" w14:textId="77777777" w:rsidR="000A2C66" w:rsidRPr="00F93D5D" w:rsidRDefault="000A2C66" w:rsidP="00F93D5D">
      <w:pPr>
        <w:autoSpaceDE w:val="0"/>
        <w:autoSpaceDN w:val="0"/>
        <w:adjustRightInd w:val="0"/>
        <w:spacing w:after="0"/>
        <w:rPr>
          <w:rFonts w:eastAsia="Times New Roman" w:cstheme="minorHAnsi"/>
          <w:sz w:val="24"/>
          <w:szCs w:val="24"/>
        </w:rPr>
      </w:pPr>
    </w:p>
    <w:p w14:paraId="65E19ED1" w14:textId="4395E99C" w:rsidR="000A2C66" w:rsidRPr="00F93D5D" w:rsidRDefault="000A2C66" w:rsidP="00F93D5D">
      <w:pPr>
        <w:autoSpaceDE w:val="0"/>
        <w:autoSpaceDN w:val="0"/>
        <w:adjustRightInd w:val="0"/>
        <w:spacing w:after="0"/>
        <w:rPr>
          <w:rFonts w:eastAsia="Times New Roman" w:cstheme="minorHAnsi"/>
          <w:sz w:val="24"/>
          <w:szCs w:val="24"/>
        </w:rPr>
      </w:pPr>
      <w:r w:rsidRPr="00F93D5D">
        <w:rPr>
          <w:rFonts w:eastAsia="Times New Roman" w:cstheme="minorHAnsi"/>
          <w:sz w:val="24"/>
          <w:szCs w:val="24"/>
        </w:rPr>
        <w:t>Na podstawie art. 13 ust. 3 ustawy z dnia 16 kwietnia 2004 r</w:t>
      </w:r>
      <w:r w:rsidR="00311770" w:rsidRPr="00F93D5D">
        <w:rPr>
          <w:rFonts w:eastAsia="Times New Roman" w:cstheme="minorHAnsi"/>
          <w:sz w:val="24"/>
          <w:szCs w:val="24"/>
        </w:rPr>
        <w:t>.</w:t>
      </w:r>
      <w:r w:rsidRPr="00F93D5D">
        <w:rPr>
          <w:rFonts w:eastAsia="Times New Roman" w:cstheme="minorHAnsi"/>
          <w:sz w:val="24"/>
          <w:szCs w:val="24"/>
        </w:rPr>
        <w:t xml:space="preserve"> o ochronie przyrody (Dz. U. z 20</w:t>
      </w:r>
      <w:r w:rsidR="00DA2781" w:rsidRPr="00F93D5D">
        <w:rPr>
          <w:rFonts w:eastAsia="Times New Roman" w:cstheme="minorHAnsi"/>
          <w:sz w:val="24"/>
          <w:szCs w:val="24"/>
        </w:rPr>
        <w:t xml:space="preserve">23 </w:t>
      </w:r>
      <w:r w:rsidRPr="00F93D5D">
        <w:rPr>
          <w:rFonts w:eastAsia="Times New Roman" w:cstheme="minorHAnsi"/>
          <w:sz w:val="24"/>
          <w:szCs w:val="24"/>
        </w:rPr>
        <w:t xml:space="preserve">r. poz. </w:t>
      </w:r>
      <w:r w:rsidR="001161C9" w:rsidRPr="00F93D5D">
        <w:rPr>
          <w:rFonts w:eastAsia="Times New Roman" w:cstheme="minorHAnsi"/>
          <w:sz w:val="24"/>
          <w:szCs w:val="24"/>
        </w:rPr>
        <w:t xml:space="preserve">1336, 1688, </w:t>
      </w:r>
      <w:r w:rsidR="00DA2781" w:rsidRPr="00F93D5D">
        <w:rPr>
          <w:rFonts w:eastAsia="Times New Roman" w:cstheme="minorHAnsi"/>
          <w:sz w:val="24"/>
          <w:szCs w:val="24"/>
        </w:rPr>
        <w:t>1890</w:t>
      </w:r>
      <w:r w:rsidR="00AF21D7" w:rsidRPr="00F93D5D">
        <w:rPr>
          <w:rFonts w:eastAsia="Times New Roman" w:cstheme="minorHAnsi"/>
          <w:sz w:val="24"/>
          <w:szCs w:val="24"/>
        </w:rPr>
        <w:t xml:space="preserve"> oraz Dz. U. z 2022 r. poz. 2375</w:t>
      </w:r>
      <w:r w:rsidR="00DA2781" w:rsidRPr="00F93D5D">
        <w:rPr>
          <w:rFonts w:eastAsia="Times New Roman" w:cstheme="minorHAnsi"/>
          <w:sz w:val="24"/>
          <w:szCs w:val="24"/>
        </w:rPr>
        <w:t>)</w:t>
      </w:r>
      <w:r w:rsidRPr="00F93D5D">
        <w:rPr>
          <w:rFonts w:eastAsia="Times New Roman" w:cstheme="minorHAnsi"/>
          <w:sz w:val="24"/>
          <w:szCs w:val="24"/>
        </w:rPr>
        <w:t xml:space="preserve"> zarządza się, co następuje:</w:t>
      </w:r>
    </w:p>
    <w:p w14:paraId="1B96B73B" w14:textId="77777777" w:rsidR="000A2C66" w:rsidRPr="00F93D5D" w:rsidRDefault="000A2C66" w:rsidP="00F93D5D">
      <w:pPr>
        <w:autoSpaceDE w:val="0"/>
        <w:autoSpaceDN w:val="0"/>
        <w:adjustRightInd w:val="0"/>
        <w:spacing w:after="0"/>
        <w:rPr>
          <w:rFonts w:eastAsia="Times New Roman" w:cstheme="minorHAnsi"/>
          <w:sz w:val="24"/>
          <w:szCs w:val="24"/>
        </w:rPr>
      </w:pPr>
    </w:p>
    <w:p w14:paraId="00001D37" w14:textId="77777777" w:rsidR="000A2C66" w:rsidRPr="00F93D5D" w:rsidRDefault="000A2C66" w:rsidP="00F93D5D">
      <w:pPr>
        <w:spacing w:before="120" w:after="120"/>
        <w:ind w:firstLine="708"/>
        <w:rPr>
          <w:rFonts w:eastAsia="Times New Roman" w:cstheme="minorHAnsi"/>
          <w:sz w:val="24"/>
          <w:szCs w:val="24"/>
        </w:rPr>
      </w:pPr>
      <w:r w:rsidRPr="00F93D5D">
        <w:rPr>
          <w:rFonts w:eastAsia="Times New Roman" w:cstheme="minorHAnsi"/>
          <w:b/>
          <w:sz w:val="24"/>
          <w:szCs w:val="24"/>
        </w:rPr>
        <w:t>§ 1.</w:t>
      </w:r>
      <w:r w:rsidRPr="00F93D5D">
        <w:rPr>
          <w:rFonts w:eastAsia="Times New Roman" w:cstheme="minorHAnsi"/>
          <w:sz w:val="24"/>
          <w:szCs w:val="24"/>
        </w:rPr>
        <w:t xml:space="preserve"> W </w:t>
      </w:r>
      <w:r w:rsidR="00DA2781" w:rsidRPr="00F93D5D">
        <w:rPr>
          <w:rFonts w:eastAsia="Times New Roman" w:cstheme="minorHAnsi"/>
          <w:sz w:val="24"/>
          <w:szCs w:val="24"/>
        </w:rPr>
        <w:t>za</w:t>
      </w:r>
      <w:r w:rsidRPr="00F93D5D">
        <w:rPr>
          <w:rFonts w:eastAsia="Times New Roman" w:cstheme="minorHAnsi"/>
          <w:sz w:val="24"/>
          <w:szCs w:val="24"/>
        </w:rPr>
        <w:t xml:space="preserve">rządzeniu </w:t>
      </w:r>
      <w:r w:rsidR="00DA2781" w:rsidRPr="00F93D5D">
        <w:rPr>
          <w:rFonts w:eastAsia="Times New Roman" w:cstheme="minorHAnsi"/>
          <w:sz w:val="24"/>
          <w:szCs w:val="24"/>
        </w:rPr>
        <w:t>Regionalnego Dyrektora Ochrony Środowiska w Kielcach</w:t>
      </w:r>
      <w:r w:rsidRPr="00F93D5D">
        <w:rPr>
          <w:rFonts w:eastAsia="Times New Roman" w:cstheme="minorHAnsi"/>
          <w:sz w:val="24"/>
          <w:szCs w:val="24"/>
        </w:rPr>
        <w:t xml:space="preserve"> z dnia </w:t>
      </w:r>
      <w:r w:rsidR="00DA2781" w:rsidRPr="00F93D5D">
        <w:rPr>
          <w:rFonts w:eastAsia="Times New Roman" w:cstheme="minorHAnsi"/>
          <w:sz w:val="24"/>
          <w:szCs w:val="24"/>
        </w:rPr>
        <w:t>20</w:t>
      </w:r>
      <w:r w:rsidRPr="00F93D5D">
        <w:rPr>
          <w:rFonts w:eastAsia="Times New Roman" w:cstheme="minorHAnsi"/>
          <w:sz w:val="24"/>
          <w:szCs w:val="24"/>
        </w:rPr>
        <w:t xml:space="preserve"> </w:t>
      </w:r>
      <w:r w:rsidR="00DA2781" w:rsidRPr="00F93D5D">
        <w:rPr>
          <w:rFonts w:eastAsia="Times New Roman" w:cstheme="minorHAnsi"/>
          <w:sz w:val="24"/>
          <w:szCs w:val="24"/>
        </w:rPr>
        <w:t>września 2017 r</w:t>
      </w:r>
      <w:r w:rsidRPr="00F93D5D">
        <w:rPr>
          <w:rFonts w:eastAsia="Times New Roman" w:cstheme="minorHAnsi"/>
          <w:sz w:val="24"/>
          <w:szCs w:val="24"/>
        </w:rPr>
        <w:t>. w sprawie rezerwat</w:t>
      </w:r>
      <w:r w:rsidR="00DA2781" w:rsidRPr="00F93D5D">
        <w:rPr>
          <w:rFonts w:eastAsia="Times New Roman" w:cstheme="minorHAnsi"/>
          <w:sz w:val="24"/>
          <w:szCs w:val="24"/>
        </w:rPr>
        <w:t>u</w:t>
      </w:r>
      <w:r w:rsidRPr="00F93D5D">
        <w:rPr>
          <w:rFonts w:eastAsia="Times New Roman" w:cstheme="minorHAnsi"/>
          <w:sz w:val="24"/>
          <w:szCs w:val="24"/>
        </w:rPr>
        <w:t xml:space="preserve"> przyrody </w:t>
      </w:r>
      <w:r w:rsidR="00F050DF" w:rsidRPr="00F93D5D">
        <w:rPr>
          <w:rFonts w:eastAsia="Times New Roman" w:cstheme="minorHAnsi"/>
          <w:sz w:val="24"/>
          <w:szCs w:val="24"/>
        </w:rPr>
        <w:t xml:space="preserve">Skałki Piekło pod Niekłaniem </w:t>
      </w:r>
      <w:r w:rsidRPr="00F93D5D">
        <w:rPr>
          <w:rFonts w:eastAsia="Times New Roman" w:cstheme="minorHAnsi"/>
          <w:sz w:val="24"/>
          <w:szCs w:val="24"/>
        </w:rPr>
        <w:t xml:space="preserve">(Dz. Urz. Woj. </w:t>
      </w:r>
      <w:proofErr w:type="spellStart"/>
      <w:r w:rsidRPr="00F93D5D">
        <w:rPr>
          <w:rFonts w:eastAsia="Times New Roman" w:cstheme="minorHAnsi"/>
          <w:sz w:val="24"/>
          <w:szCs w:val="24"/>
        </w:rPr>
        <w:t>Święt</w:t>
      </w:r>
      <w:proofErr w:type="spellEnd"/>
      <w:r w:rsidRPr="00F93D5D">
        <w:rPr>
          <w:rFonts w:eastAsia="Times New Roman" w:cstheme="minorHAnsi"/>
          <w:sz w:val="24"/>
          <w:szCs w:val="24"/>
        </w:rPr>
        <w:t xml:space="preserve">. poz. </w:t>
      </w:r>
      <w:r w:rsidR="00DA2781" w:rsidRPr="00F93D5D">
        <w:rPr>
          <w:rFonts w:eastAsia="Times New Roman" w:cstheme="minorHAnsi"/>
          <w:sz w:val="24"/>
          <w:szCs w:val="24"/>
        </w:rPr>
        <w:t>2895</w:t>
      </w:r>
      <w:r w:rsidRPr="00F93D5D">
        <w:rPr>
          <w:rFonts w:eastAsia="Times New Roman" w:cstheme="minorHAnsi"/>
          <w:sz w:val="24"/>
          <w:szCs w:val="24"/>
        </w:rPr>
        <w:t>) wprowadza się następujące zmiany:</w:t>
      </w:r>
    </w:p>
    <w:p w14:paraId="1F6D8519" w14:textId="0D03F9FB" w:rsidR="000A2C66" w:rsidRPr="00F93D5D" w:rsidRDefault="000A2C66" w:rsidP="00F93D5D">
      <w:pPr>
        <w:numPr>
          <w:ilvl w:val="0"/>
          <w:numId w:val="8"/>
        </w:numPr>
        <w:spacing w:before="120" w:after="120"/>
        <w:contextualSpacing/>
        <w:rPr>
          <w:rFonts w:eastAsia="Times New Roman" w:cstheme="minorHAnsi"/>
          <w:sz w:val="24"/>
          <w:szCs w:val="24"/>
        </w:rPr>
      </w:pPr>
      <w:bookmarkStart w:id="0" w:name="_Hlk156386585"/>
      <w:r w:rsidRPr="00F93D5D">
        <w:rPr>
          <w:rFonts w:eastAsia="Times New Roman" w:cstheme="minorHAnsi"/>
          <w:sz w:val="24"/>
          <w:szCs w:val="24"/>
        </w:rPr>
        <w:t xml:space="preserve">§ 1 </w:t>
      </w:r>
      <w:r w:rsidR="00865D9B" w:rsidRPr="00F93D5D">
        <w:rPr>
          <w:rFonts w:eastAsia="Times New Roman" w:cstheme="minorHAnsi"/>
          <w:sz w:val="24"/>
          <w:szCs w:val="24"/>
        </w:rPr>
        <w:t xml:space="preserve">ust. 1 </w:t>
      </w:r>
      <w:r w:rsidRPr="00F93D5D">
        <w:rPr>
          <w:rFonts w:eastAsia="Times New Roman" w:cstheme="minorHAnsi"/>
          <w:sz w:val="24"/>
          <w:szCs w:val="24"/>
        </w:rPr>
        <w:t>otrzymuje brzmienie:</w:t>
      </w:r>
    </w:p>
    <w:bookmarkEnd w:id="0"/>
    <w:p w14:paraId="3BD06CE2" w14:textId="2A8344A6" w:rsidR="00F050DF" w:rsidRPr="00F93D5D" w:rsidRDefault="000A2C66" w:rsidP="00F93D5D">
      <w:pPr>
        <w:spacing w:before="120" w:after="120"/>
        <w:ind w:left="1068"/>
        <w:contextualSpacing/>
        <w:rPr>
          <w:rFonts w:eastAsia="Times New Roman" w:cstheme="minorHAnsi"/>
          <w:bCs/>
          <w:sz w:val="24"/>
          <w:szCs w:val="24"/>
        </w:rPr>
      </w:pPr>
      <w:r w:rsidRPr="00F93D5D">
        <w:rPr>
          <w:rFonts w:eastAsia="Times New Roman" w:cstheme="minorHAnsi"/>
          <w:sz w:val="24"/>
          <w:szCs w:val="24"/>
        </w:rPr>
        <w:t xml:space="preserve">„1. </w:t>
      </w:r>
      <w:r w:rsidR="00840685" w:rsidRPr="00F93D5D">
        <w:rPr>
          <w:rFonts w:eastAsia="Times New Roman" w:cstheme="minorHAnsi"/>
          <w:sz w:val="24"/>
          <w:szCs w:val="24"/>
        </w:rPr>
        <w:t>Rezerwat przyrody pod nazwą Skałki Piekło pod Niekłaniem, zwany dalej „rezerwatem”, obejmuje obszar lasu o powierzchni 6,</w:t>
      </w:r>
      <w:r w:rsidR="00F050DF" w:rsidRPr="00F93D5D">
        <w:rPr>
          <w:rFonts w:eastAsia="Times New Roman" w:cstheme="minorHAnsi"/>
          <w:sz w:val="24"/>
          <w:szCs w:val="24"/>
        </w:rPr>
        <w:t>32</w:t>
      </w:r>
      <w:r w:rsidR="00840685" w:rsidRPr="00F93D5D">
        <w:rPr>
          <w:rFonts w:eastAsia="Times New Roman" w:cstheme="minorHAnsi"/>
          <w:sz w:val="24"/>
          <w:szCs w:val="24"/>
        </w:rPr>
        <w:t xml:space="preserve"> ha położony </w:t>
      </w:r>
      <w:bookmarkStart w:id="1" w:name="_Hlk155174614"/>
      <w:r w:rsidR="00840685" w:rsidRPr="00F93D5D">
        <w:rPr>
          <w:rFonts w:eastAsia="Times New Roman" w:cstheme="minorHAnsi"/>
          <w:sz w:val="24"/>
          <w:szCs w:val="24"/>
        </w:rPr>
        <w:t>w obrębie ewidencyjnym Niekłań Wielki, w gminie Stąporków, powiecie koneckim, w województwie świętokrzyskim.</w:t>
      </w:r>
      <w:bookmarkEnd w:id="1"/>
      <w:r w:rsidR="00F050DF" w:rsidRPr="00F93D5D">
        <w:rPr>
          <w:rFonts w:eastAsia="Times New Roman" w:cstheme="minorHAnsi"/>
          <w:bCs/>
          <w:sz w:val="24"/>
          <w:szCs w:val="24"/>
        </w:rPr>
        <w:t>”</w:t>
      </w:r>
    </w:p>
    <w:p w14:paraId="5C0FDF96" w14:textId="47C3AA5E" w:rsidR="00804D52" w:rsidRPr="00F93D5D" w:rsidRDefault="00804D52" w:rsidP="00F93D5D">
      <w:pPr>
        <w:spacing w:before="120" w:after="120"/>
        <w:ind w:firstLine="709"/>
        <w:contextualSpacing/>
        <w:rPr>
          <w:rFonts w:eastAsia="Times New Roman" w:cstheme="minorHAnsi"/>
          <w:bCs/>
          <w:sz w:val="24"/>
          <w:szCs w:val="24"/>
        </w:rPr>
      </w:pPr>
      <w:r w:rsidRPr="00F93D5D">
        <w:rPr>
          <w:rFonts w:eastAsia="Times New Roman" w:cstheme="minorHAnsi"/>
          <w:bCs/>
          <w:sz w:val="24"/>
          <w:szCs w:val="24"/>
        </w:rPr>
        <w:t>2)  § 2 otrzymuje brzmienie:</w:t>
      </w:r>
    </w:p>
    <w:p w14:paraId="1D407DDB" w14:textId="4FEB9A93" w:rsidR="00727648" w:rsidRPr="00F93D5D" w:rsidRDefault="00804D52" w:rsidP="00F93D5D">
      <w:pPr>
        <w:spacing w:before="120" w:after="120"/>
        <w:ind w:left="993"/>
        <w:contextualSpacing/>
        <w:rPr>
          <w:rFonts w:eastAsia="Times New Roman" w:cstheme="minorHAnsi"/>
          <w:bCs/>
          <w:sz w:val="24"/>
          <w:szCs w:val="24"/>
        </w:rPr>
      </w:pPr>
      <w:r w:rsidRPr="00F93D5D">
        <w:rPr>
          <w:rFonts w:eastAsia="Times New Roman" w:cstheme="minorHAnsi"/>
          <w:bCs/>
          <w:sz w:val="24"/>
          <w:szCs w:val="24"/>
        </w:rPr>
        <w:t>„</w:t>
      </w:r>
      <w:r w:rsidR="009F2137" w:rsidRPr="00F93D5D">
        <w:rPr>
          <w:rFonts w:eastAsia="Times New Roman" w:cstheme="minorHAnsi"/>
          <w:bCs/>
          <w:sz w:val="24"/>
          <w:szCs w:val="24"/>
        </w:rPr>
        <w:t xml:space="preserve">§ </w:t>
      </w:r>
      <w:r w:rsidRPr="00F93D5D">
        <w:rPr>
          <w:rFonts w:eastAsia="Times New Roman" w:cstheme="minorHAnsi"/>
          <w:bCs/>
          <w:sz w:val="24"/>
          <w:szCs w:val="24"/>
        </w:rPr>
        <w:t xml:space="preserve">2. </w:t>
      </w:r>
      <w:r w:rsidR="0013062C" w:rsidRPr="00F93D5D">
        <w:rPr>
          <w:rFonts w:eastAsia="Times New Roman" w:cstheme="minorHAnsi"/>
          <w:bCs/>
          <w:sz w:val="24"/>
          <w:szCs w:val="24"/>
        </w:rPr>
        <w:t>Celem ochrony rezerwatu jest zachowanie najatrakcyjniejszych w regionie pod względem krajobrazowym i bardzo zróżnicowanych morfologicznie form skałkowych, powstałych w rezultacie rozwoju procesów stokowych oraz erozji wiatrowej, wodnej i wietrzenia.</w:t>
      </w:r>
      <w:r w:rsidR="009F2137" w:rsidRPr="00F93D5D">
        <w:rPr>
          <w:rFonts w:eastAsia="Times New Roman" w:cstheme="minorHAnsi"/>
          <w:bCs/>
          <w:sz w:val="24"/>
          <w:szCs w:val="24"/>
        </w:rPr>
        <w:t>”</w:t>
      </w:r>
    </w:p>
    <w:p w14:paraId="15E1278D" w14:textId="538E511E" w:rsidR="00727648" w:rsidRPr="00F93D5D" w:rsidRDefault="00727648" w:rsidP="00F93D5D">
      <w:pPr>
        <w:pStyle w:val="Akapitzlist"/>
        <w:numPr>
          <w:ilvl w:val="0"/>
          <w:numId w:val="10"/>
        </w:numPr>
        <w:spacing w:before="120" w:after="120"/>
        <w:rPr>
          <w:rFonts w:eastAsia="Times New Roman" w:cstheme="minorHAnsi"/>
          <w:sz w:val="24"/>
          <w:szCs w:val="24"/>
        </w:rPr>
      </w:pPr>
      <w:r w:rsidRPr="00F93D5D">
        <w:rPr>
          <w:rFonts w:eastAsia="Times New Roman" w:cstheme="minorHAnsi"/>
          <w:sz w:val="24"/>
          <w:szCs w:val="24"/>
        </w:rPr>
        <w:t>Załącznik nr 1 do zarządzenia otrzymuje brzmienie określone w załączniku nr 1 do niniejszego zarządzenia.</w:t>
      </w:r>
    </w:p>
    <w:p w14:paraId="118E23CB" w14:textId="5952AB9B" w:rsidR="00727648" w:rsidRPr="00F93D5D" w:rsidRDefault="00727648" w:rsidP="00F93D5D">
      <w:pPr>
        <w:numPr>
          <w:ilvl w:val="0"/>
          <w:numId w:val="10"/>
        </w:numPr>
        <w:contextualSpacing/>
        <w:rPr>
          <w:rFonts w:eastAsia="Times New Roman" w:cstheme="minorHAnsi"/>
          <w:sz w:val="24"/>
          <w:szCs w:val="24"/>
        </w:rPr>
      </w:pPr>
      <w:r w:rsidRPr="00F93D5D">
        <w:rPr>
          <w:rFonts w:eastAsia="Times New Roman" w:cstheme="minorHAnsi"/>
          <w:sz w:val="24"/>
          <w:szCs w:val="24"/>
        </w:rPr>
        <w:t>Załącznik nr 2 do zarządzenia otrzymuje brzmienie określone w załączniku nr 2 do niniejszego zarządzenia.</w:t>
      </w:r>
    </w:p>
    <w:p w14:paraId="45EDED7F" w14:textId="77777777" w:rsidR="000A2C66" w:rsidRPr="00F93D5D" w:rsidRDefault="000A2C66" w:rsidP="00F93D5D">
      <w:pPr>
        <w:tabs>
          <w:tab w:val="left" w:pos="540"/>
        </w:tabs>
        <w:autoSpaceDE w:val="0"/>
        <w:autoSpaceDN w:val="0"/>
        <w:adjustRightInd w:val="0"/>
        <w:spacing w:after="0"/>
        <w:ind w:left="540"/>
        <w:rPr>
          <w:rFonts w:eastAsia="Times New Roman" w:cstheme="minorHAnsi"/>
          <w:b/>
          <w:bCs/>
          <w:sz w:val="24"/>
          <w:szCs w:val="24"/>
        </w:rPr>
      </w:pPr>
    </w:p>
    <w:p w14:paraId="53BD0158" w14:textId="77777777" w:rsidR="000A2C66" w:rsidRPr="00F93D5D" w:rsidRDefault="000A2C66" w:rsidP="00F93D5D">
      <w:pPr>
        <w:tabs>
          <w:tab w:val="left" w:pos="540"/>
        </w:tabs>
        <w:autoSpaceDE w:val="0"/>
        <w:autoSpaceDN w:val="0"/>
        <w:adjustRightInd w:val="0"/>
        <w:spacing w:after="0"/>
        <w:ind w:left="540"/>
        <w:rPr>
          <w:rFonts w:eastAsia="Times New Roman" w:cstheme="minorHAnsi"/>
          <w:bCs/>
          <w:sz w:val="24"/>
          <w:szCs w:val="24"/>
        </w:rPr>
      </w:pPr>
      <w:r w:rsidRPr="00F93D5D">
        <w:rPr>
          <w:rFonts w:eastAsia="Times New Roman" w:cstheme="minorHAnsi"/>
          <w:b/>
          <w:bCs/>
          <w:sz w:val="24"/>
          <w:szCs w:val="24"/>
        </w:rPr>
        <w:t xml:space="preserve">§ 2. </w:t>
      </w:r>
      <w:r w:rsidRPr="00F93D5D">
        <w:rPr>
          <w:rFonts w:eastAsia="Times New Roman" w:cstheme="minorHAnsi"/>
          <w:sz w:val="24"/>
          <w:szCs w:val="24"/>
        </w:rPr>
        <w:t>Zarządzenie wchodzi w życie po upływie 14 dni od dnia ogłoszenia.</w:t>
      </w:r>
    </w:p>
    <w:p w14:paraId="14E96F81" w14:textId="77777777" w:rsidR="000A2C66" w:rsidRPr="00F93D5D" w:rsidRDefault="000A2C66" w:rsidP="00F93D5D">
      <w:pPr>
        <w:tabs>
          <w:tab w:val="left" w:pos="720"/>
        </w:tabs>
        <w:autoSpaceDE w:val="0"/>
        <w:autoSpaceDN w:val="0"/>
        <w:adjustRightInd w:val="0"/>
        <w:spacing w:after="0"/>
        <w:ind w:left="720" w:hanging="720"/>
        <w:rPr>
          <w:rFonts w:eastAsia="Times New Roman" w:cstheme="minorHAnsi"/>
          <w:sz w:val="24"/>
          <w:szCs w:val="24"/>
        </w:rPr>
      </w:pPr>
    </w:p>
    <w:p w14:paraId="5A6755DE" w14:textId="77777777" w:rsidR="000A2C66" w:rsidRPr="00F93D5D" w:rsidRDefault="000A2C66" w:rsidP="00F93D5D">
      <w:pPr>
        <w:spacing w:after="0" w:line="240" w:lineRule="auto"/>
        <w:rPr>
          <w:rFonts w:eastAsia="Times New Roman" w:cstheme="minorHAnsi"/>
          <w:sz w:val="24"/>
          <w:szCs w:val="24"/>
        </w:rPr>
      </w:pPr>
    </w:p>
    <w:p w14:paraId="05933549" w14:textId="77777777" w:rsidR="00B07439" w:rsidRPr="00B07439" w:rsidRDefault="00B07439" w:rsidP="00B07439">
      <w:pPr>
        <w:spacing w:after="0" w:line="240" w:lineRule="auto"/>
        <w:rPr>
          <w:rFonts w:eastAsia="Times New Roman" w:cstheme="minorHAnsi"/>
          <w:sz w:val="24"/>
          <w:szCs w:val="24"/>
        </w:rPr>
      </w:pPr>
      <w:r w:rsidRPr="00B07439">
        <w:rPr>
          <w:rFonts w:eastAsia="Times New Roman" w:cstheme="minorHAnsi"/>
          <w:sz w:val="24"/>
          <w:szCs w:val="24"/>
        </w:rPr>
        <w:t xml:space="preserve">Aldona </w:t>
      </w:r>
      <w:proofErr w:type="spellStart"/>
      <w:r w:rsidRPr="00B07439">
        <w:rPr>
          <w:rFonts w:eastAsia="Times New Roman" w:cstheme="minorHAnsi"/>
          <w:sz w:val="24"/>
          <w:szCs w:val="24"/>
        </w:rPr>
        <w:t>Sobolak</w:t>
      </w:r>
      <w:proofErr w:type="spellEnd"/>
    </w:p>
    <w:p w14:paraId="7B6FD3AF" w14:textId="77777777" w:rsidR="00B07439" w:rsidRPr="00B07439" w:rsidRDefault="00B07439" w:rsidP="00B07439">
      <w:pPr>
        <w:spacing w:after="0" w:line="240" w:lineRule="auto"/>
        <w:rPr>
          <w:rFonts w:eastAsia="Times New Roman" w:cstheme="minorHAnsi"/>
          <w:sz w:val="24"/>
          <w:szCs w:val="24"/>
        </w:rPr>
      </w:pPr>
      <w:r w:rsidRPr="00B07439">
        <w:rPr>
          <w:rFonts w:eastAsia="Times New Roman" w:cstheme="minorHAnsi"/>
          <w:sz w:val="24"/>
          <w:szCs w:val="24"/>
        </w:rPr>
        <w:t xml:space="preserve">Regionalny Dyrektor </w:t>
      </w:r>
    </w:p>
    <w:p w14:paraId="0C18DA30" w14:textId="77777777" w:rsidR="00B07439" w:rsidRPr="00B07439" w:rsidRDefault="00B07439" w:rsidP="00B07439">
      <w:pPr>
        <w:spacing w:after="0" w:line="240" w:lineRule="auto"/>
        <w:rPr>
          <w:rFonts w:eastAsia="Times New Roman" w:cstheme="minorHAnsi"/>
          <w:sz w:val="24"/>
          <w:szCs w:val="24"/>
        </w:rPr>
      </w:pPr>
      <w:r w:rsidRPr="00B07439">
        <w:rPr>
          <w:rFonts w:eastAsia="Times New Roman" w:cstheme="minorHAnsi"/>
          <w:sz w:val="24"/>
          <w:szCs w:val="24"/>
        </w:rPr>
        <w:t xml:space="preserve">Ochrony Środowiska </w:t>
      </w:r>
    </w:p>
    <w:p w14:paraId="30770F6C" w14:textId="77777777" w:rsidR="00B07439" w:rsidRPr="00B07439" w:rsidRDefault="00B07439" w:rsidP="00B07439">
      <w:pPr>
        <w:spacing w:after="0" w:line="240" w:lineRule="auto"/>
        <w:rPr>
          <w:rFonts w:eastAsia="Times New Roman" w:cstheme="minorHAnsi"/>
          <w:sz w:val="24"/>
          <w:szCs w:val="24"/>
        </w:rPr>
      </w:pPr>
      <w:r w:rsidRPr="00B07439">
        <w:rPr>
          <w:rFonts w:eastAsia="Times New Roman" w:cstheme="minorHAnsi"/>
          <w:sz w:val="24"/>
          <w:szCs w:val="24"/>
        </w:rPr>
        <w:t>w Kielcach</w:t>
      </w:r>
    </w:p>
    <w:p w14:paraId="495613B8" w14:textId="62976D9C" w:rsidR="00DA2781" w:rsidRPr="00F93D5D" w:rsidRDefault="00B07439" w:rsidP="00B07439">
      <w:pPr>
        <w:spacing w:after="0" w:line="240" w:lineRule="auto"/>
        <w:rPr>
          <w:rFonts w:eastAsia="Times New Roman" w:cstheme="minorHAnsi"/>
          <w:sz w:val="24"/>
          <w:szCs w:val="24"/>
        </w:rPr>
      </w:pPr>
      <w:r w:rsidRPr="00B07439">
        <w:rPr>
          <w:rFonts w:eastAsia="Times New Roman" w:cstheme="minorHAnsi"/>
          <w:sz w:val="24"/>
          <w:szCs w:val="24"/>
        </w:rPr>
        <w:t>/-podpisany cyfrowo/</w:t>
      </w:r>
    </w:p>
    <w:p w14:paraId="063F4D2B" w14:textId="77777777" w:rsidR="00DA2781" w:rsidRPr="00F93D5D" w:rsidRDefault="00DA2781" w:rsidP="00F93D5D">
      <w:pPr>
        <w:spacing w:after="0" w:line="240" w:lineRule="auto"/>
        <w:rPr>
          <w:rFonts w:eastAsia="Times New Roman" w:cstheme="minorHAnsi"/>
          <w:sz w:val="24"/>
          <w:szCs w:val="24"/>
        </w:rPr>
      </w:pPr>
    </w:p>
    <w:p w14:paraId="45801D7F" w14:textId="77777777" w:rsidR="00F050DF" w:rsidRPr="00F93D5D" w:rsidRDefault="00F050DF" w:rsidP="00F93D5D">
      <w:pPr>
        <w:spacing w:after="0" w:line="240" w:lineRule="auto"/>
        <w:rPr>
          <w:rFonts w:eastAsia="Times New Roman" w:cstheme="minorHAnsi"/>
          <w:sz w:val="24"/>
          <w:szCs w:val="24"/>
        </w:rPr>
      </w:pPr>
    </w:p>
    <w:p w14:paraId="5EF877C9" w14:textId="77777777" w:rsidR="00F050DF" w:rsidRPr="00F93D5D" w:rsidRDefault="00F050DF" w:rsidP="00F93D5D">
      <w:pPr>
        <w:spacing w:after="0" w:line="240" w:lineRule="auto"/>
        <w:rPr>
          <w:rFonts w:eastAsia="Times New Roman" w:cstheme="minorHAnsi"/>
          <w:sz w:val="24"/>
          <w:szCs w:val="24"/>
        </w:rPr>
      </w:pPr>
    </w:p>
    <w:p w14:paraId="7D185460" w14:textId="77777777" w:rsidR="00F050DF" w:rsidRPr="00F93D5D" w:rsidRDefault="00F050DF" w:rsidP="00F93D5D">
      <w:pPr>
        <w:spacing w:after="0" w:line="240" w:lineRule="auto"/>
        <w:rPr>
          <w:rFonts w:eastAsia="Times New Roman" w:cstheme="minorHAnsi"/>
          <w:sz w:val="24"/>
          <w:szCs w:val="24"/>
        </w:rPr>
      </w:pPr>
    </w:p>
    <w:p w14:paraId="77CC9BC3" w14:textId="77777777" w:rsidR="00F050DF" w:rsidRPr="00F93D5D" w:rsidRDefault="00F050DF" w:rsidP="00F93D5D">
      <w:pPr>
        <w:spacing w:after="0" w:line="240" w:lineRule="auto"/>
        <w:rPr>
          <w:rFonts w:eastAsia="Times New Roman" w:cstheme="minorHAnsi"/>
          <w:sz w:val="24"/>
          <w:szCs w:val="24"/>
        </w:rPr>
      </w:pPr>
    </w:p>
    <w:p w14:paraId="7F807B13" w14:textId="77777777" w:rsidR="00F050DF" w:rsidRPr="00F93D5D" w:rsidRDefault="00F050DF" w:rsidP="00F93D5D">
      <w:pPr>
        <w:spacing w:after="0" w:line="240" w:lineRule="auto"/>
        <w:rPr>
          <w:rFonts w:eastAsia="Times New Roman" w:cstheme="minorHAnsi"/>
          <w:sz w:val="24"/>
          <w:szCs w:val="24"/>
        </w:rPr>
      </w:pPr>
    </w:p>
    <w:p w14:paraId="7EFE9630" w14:textId="77777777" w:rsidR="00DA2781" w:rsidRPr="00F93D5D" w:rsidRDefault="00DA2781" w:rsidP="00F93D5D">
      <w:pPr>
        <w:spacing w:after="0" w:line="240" w:lineRule="auto"/>
        <w:rPr>
          <w:rFonts w:eastAsia="Times New Roman" w:cstheme="minorHAnsi"/>
          <w:sz w:val="24"/>
          <w:szCs w:val="24"/>
        </w:rPr>
      </w:pPr>
    </w:p>
    <w:p w14:paraId="07D4AD3F" w14:textId="77777777" w:rsidR="00165CAC" w:rsidRPr="00F93D5D" w:rsidRDefault="00165CAC" w:rsidP="00F93D5D">
      <w:pPr>
        <w:spacing w:after="0" w:line="240" w:lineRule="auto"/>
        <w:rPr>
          <w:rFonts w:eastAsia="Times New Roman" w:cstheme="minorHAnsi"/>
          <w:sz w:val="24"/>
          <w:szCs w:val="24"/>
        </w:rPr>
      </w:pPr>
    </w:p>
    <w:p w14:paraId="0506FC78" w14:textId="77777777" w:rsidR="00165CAC" w:rsidRPr="00F93D5D" w:rsidRDefault="00165CAC" w:rsidP="00F93D5D">
      <w:pPr>
        <w:spacing w:after="0" w:line="240" w:lineRule="auto"/>
        <w:rPr>
          <w:rFonts w:eastAsia="Times New Roman" w:cstheme="minorHAnsi"/>
          <w:sz w:val="24"/>
          <w:szCs w:val="24"/>
        </w:rPr>
      </w:pPr>
    </w:p>
    <w:p w14:paraId="0296171F" w14:textId="77777777" w:rsidR="00B11009" w:rsidRPr="00F93D5D" w:rsidRDefault="00B11009" w:rsidP="00F93D5D">
      <w:pPr>
        <w:tabs>
          <w:tab w:val="left" w:pos="720"/>
        </w:tabs>
        <w:autoSpaceDE w:val="0"/>
        <w:autoSpaceDN w:val="0"/>
        <w:adjustRightInd w:val="0"/>
        <w:spacing w:after="0"/>
        <w:rPr>
          <w:rFonts w:cstheme="minorHAnsi"/>
          <w:sz w:val="24"/>
          <w:szCs w:val="24"/>
        </w:rPr>
      </w:pPr>
    </w:p>
    <w:p w14:paraId="5301A4AD" w14:textId="1AD32E91" w:rsidR="004E35D4" w:rsidRPr="00F93D5D" w:rsidRDefault="00B11009" w:rsidP="00F93D5D">
      <w:pPr>
        <w:autoSpaceDE w:val="0"/>
        <w:autoSpaceDN w:val="0"/>
        <w:adjustRightInd w:val="0"/>
        <w:spacing w:after="0" w:line="240" w:lineRule="auto"/>
        <w:rPr>
          <w:rFonts w:eastAsia="Times New Roman" w:cstheme="minorHAnsi"/>
          <w:sz w:val="18"/>
          <w:szCs w:val="18"/>
        </w:rPr>
      </w:pPr>
      <w:r w:rsidRPr="00F93D5D">
        <w:rPr>
          <w:rFonts w:eastAsia="Times New Roman" w:cstheme="minorHAnsi"/>
          <w:sz w:val="18"/>
          <w:szCs w:val="18"/>
        </w:rPr>
        <w:t xml:space="preserve">Załącznik nr 1 </w:t>
      </w:r>
      <w:r w:rsidR="004E35D4" w:rsidRPr="00F93D5D">
        <w:rPr>
          <w:rFonts w:eastAsia="Times New Roman" w:cstheme="minorHAnsi"/>
          <w:sz w:val="18"/>
          <w:szCs w:val="18"/>
        </w:rPr>
        <w:t xml:space="preserve">do Zarządzenia Regionalnego Dyrektora Ochrony Środowiska w Kielcach z dnia </w:t>
      </w:r>
      <w:r w:rsidR="00D03AC2" w:rsidRPr="00F93D5D">
        <w:rPr>
          <w:rFonts w:eastAsia="Times New Roman" w:cstheme="minorHAnsi"/>
          <w:sz w:val="18"/>
          <w:szCs w:val="18"/>
        </w:rPr>
        <w:t xml:space="preserve">8 lutego </w:t>
      </w:r>
      <w:r w:rsidR="004E35D4" w:rsidRPr="00F93D5D">
        <w:rPr>
          <w:rFonts w:eastAsia="Times New Roman" w:cstheme="minorHAnsi"/>
          <w:sz w:val="18"/>
          <w:szCs w:val="18"/>
        </w:rPr>
        <w:t>20</w:t>
      </w:r>
      <w:r w:rsidR="00DA2781" w:rsidRPr="00F93D5D">
        <w:rPr>
          <w:rFonts w:eastAsia="Times New Roman" w:cstheme="minorHAnsi"/>
          <w:sz w:val="18"/>
          <w:szCs w:val="18"/>
        </w:rPr>
        <w:t>2</w:t>
      </w:r>
      <w:r w:rsidR="00714328" w:rsidRPr="00F93D5D">
        <w:rPr>
          <w:rFonts w:eastAsia="Times New Roman" w:cstheme="minorHAnsi"/>
          <w:sz w:val="18"/>
          <w:szCs w:val="18"/>
        </w:rPr>
        <w:t>4</w:t>
      </w:r>
      <w:r w:rsidR="004E35D4" w:rsidRPr="00F93D5D">
        <w:rPr>
          <w:rFonts w:eastAsia="Times New Roman" w:cstheme="minorHAnsi"/>
          <w:sz w:val="18"/>
          <w:szCs w:val="18"/>
        </w:rPr>
        <w:t xml:space="preserve"> r. </w:t>
      </w:r>
      <w:r w:rsidR="00CE4BDD" w:rsidRPr="00F93D5D">
        <w:rPr>
          <w:rFonts w:eastAsia="Times New Roman" w:cstheme="minorHAnsi"/>
          <w:sz w:val="18"/>
          <w:szCs w:val="18"/>
        </w:rPr>
        <w:t xml:space="preserve">zmieniającego </w:t>
      </w:r>
      <w:r w:rsidR="00DA2781" w:rsidRPr="00F93D5D">
        <w:rPr>
          <w:rFonts w:eastAsia="Times New Roman" w:cstheme="minorHAnsi"/>
          <w:sz w:val="18"/>
          <w:szCs w:val="18"/>
        </w:rPr>
        <w:t>za</w:t>
      </w:r>
      <w:r w:rsidR="00CE4BDD" w:rsidRPr="00F93D5D">
        <w:rPr>
          <w:rFonts w:eastAsia="Times New Roman" w:cstheme="minorHAnsi"/>
          <w:sz w:val="18"/>
          <w:szCs w:val="18"/>
        </w:rPr>
        <w:t xml:space="preserve">rządzenie </w:t>
      </w:r>
      <w:r w:rsidR="004E35D4" w:rsidRPr="00F93D5D">
        <w:rPr>
          <w:rFonts w:eastAsia="Times New Roman" w:cstheme="minorHAnsi"/>
          <w:sz w:val="18"/>
          <w:szCs w:val="18"/>
        </w:rPr>
        <w:t xml:space="preserve">w sprawie </w:t>
      </w:r>
      <w:r w:rsidR="00CE4BDD" w:rsidRPr="00F93D5D">
        <w:rPr>
          <w:rFonts w:eastAsia="Times New Roman" w:cstheme="minorHAnsi"/>
          <w:sz w:val="18"/>
          <w:szCs w:val="18"/>
        </w:rPr>
        <w:t>rezerwat</w:t>
      </w:r>
      <w:r w:rsidR="00DA2781" w:rsidRPr="00F93D5D">
        <w:rPr>
          <w:rFonts w:eastAsia="Times New Roman" w:cstheme="minorHAnsi"/>
          <w:sz w:val="18"/>
          <w:szCs w:val="18"/>
        </w:rPr>
        <w:t>u</w:t>
      </w:r>
      <w:r w:rsidR="004E35D4" w:rsidRPr="00F93D5D">
        <w:rPr>
          <w:rFonts w:eastAsia="Times New Roman" w:cstheme="minorHAnsi"/>
          <w:sz w:val="18"/>
          <w:szCs w:val="18"/>
        </w:rPr>
        <w:t xml:space="preserve"> </w:t>
      </w:r>
      <w:r w:rsidR="001355E5" w:rsidRPr="00F93D5D">
        <w:rPr>
          <w:rFonts w:eastAsia="Times New Roman" w:cstheme="minorHAnsi"/>
          <w:sz w:val="18"/>
          <w:szCs w:val="18"/>
        </w:rPr>
        <w:t xml:space="preserve">przyrody </w:t>
      </w:r>
      <w:r w:rsidR="00DA2781" w:rsidRPr="00F93D5D">
        <w:rPr>
          <w:rFonts w:eastAsia="Times New Roman" w:cstheme="minorHAnsi"/>
          <w:sz w:val="18"/>
          <w:szCs w:val="18"/>
        </w:rPr>
        <w:t>Skałki Piekło pod Niekłaniem</w:t>
      </w:r>
    </w:p>
    <w:p w14:paraId="01176555" w14:textId="77777777" w:rsidR="001355E5" w:rsidRPr="00F93D5D" w:rsidRDefault="001355E5" w:rsidP="00F93D5D">
      <w:pPr>
        <w:tabs>
          <w:tab w:val="left" w:pos="5580"/>
        </w:tabs>
        <w:autoSpaceDE w:val="0"/>
        <w:autoSpaceDN w:val="0"/>
        <w:adjustRightInd w:val="0"/>
        <w:spacing w:after="0" w:line="240" w:lineRule="auto"/>
        <w:ind w:left="5580"/>
        <w:rPr>
          <w:rFonts w:eastAsia="Times New Roman" w:cstheme="minorHAnsi"/>
          <w:sz w:val="18"/>
          <w:szCs w:val="18"/>
        </w:rPr>
      </w:pPr>
    </w:p>
    <w:p w14:paraId="7997283F" w14:textId="77777777" w:rsidR="00126871" w:rsidRPr="00F93D5D" w:rsidRDefault="00126871" w:rsidP="00F93D5D">
      <w:pPr>
        <w:tabs>
          <w:tab w:val="left" w:pos="5580"/>
        </w:tabs>
        <w:autoSpaceDE w:val="0"/>
        <w:autoSpaceDN w:val="0"/>
        <w:adjustRightInd w:val="0"/>
        <w:spacing w:after="0" w:line="240" w:lineRule="auto"/>
        <w:ind w:left="5580" w:hanging="5580"/>
        <w:rPr>
          <w:rFonts w:eastAsia="Times New Roman" w:cstheme="minorHAnsi"/>
          <w:b/>
        </w:rPr>
      </w:pPr>
      <w:r w:rsidRPr="00F93D5D">
        <w:rPr>
          <w:rFonts w:eastAsia="Times New Roman" w:cstheme="minorHAnsi"/>
          <w:b/>
        </w:rPr>
        <w:t>Położenie i przebieg granicy rezerwatu w postaci mapy</w:t>
      </w:r>
    </w:p>
    <w:p w14:paraId="36EFE5D6" w14:textId="77777777" w:rsidR="00B11009" w:rsidRPr="00F93D5D" w:rsidRDefault="00DA2781" w:rsidP="00F93D5D">
      <w:pPr>
        <w:tabs>
          <w:tab w:val="left" w:pos="0"/>
        </w:tabs>
        <w:autoSpaceDE w:val="0"/>
        <w:autoSpaceDN w:val="0"/>
        <w:adjustRightInd w:val="0"/>
        <w:spacing w:after="0" w:line="240" w:lineRule="auto"/>
        <w:rPr>
          <w:rFonts w:cstheme="minorHAnsi"/>
          <w:sz w:val="24"/>
          <w:szCs w:val="24"/>
        </w:rPr>
      </w:pPr>
      <w:r w:rsidRPr="00F93D5D">
        <w:rPr>
          <w:rFonts w:eastAsia="Times New Roman" w:cstheme="minorHAnsi"/>
          <w:b/>
          <w:noProof/>
        </w:rPr>
        <w:drawing>
          <wp:inline distT="0" distB="0" distL="0" distR="0" wp14:anchorId="3DEBEC77" wp14:editId="1BFC3EB0">
            <wp:extent cx="5379617" cy="76073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ałki_Piekło_zm_granicy_mapa_or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83559" cy="7612875"/>
                    </a:xfrm>
                    <a:prstGeom prst="rect">
                      <a:avLst/>
                    </a:prstGeom>
                  </pic:spPr>
                </pic:pic>
              </a:graphicData>
            </a:graphic>
          </wp:inline>
        </w:drawing>
      </w:r>
    </w:p>
    <w:p w14:paraId="2C5105CE" w14:textId="77777777" w:rsidR="005318B9" w:rsidRPr="00F93D5D" w:rsidRDefault="005318B9" w:rsidP="00F93D5D">
      <w:pPr>
        <w:spacing w:after="0" w:line="240" w:lineRule="auto"/>
        <w:rPr>
          <w:rFonts w:eastAsia="Times New Roman" w:cstheme="minorHAnsi"/>
          <w:sz w:val="24"/>
          <w:szCs w:val="24"/>
        </w:rPr>
        <w:sectPr w:rsidR="005318B9" w:rsidRPr="00F93D5D" w:rsidSect="00397BE0">
          <w:pgSz w:w="12240" w:h="15840"/>
          <w:pgMar w:top="539" w:right="1417" w:bottom="899" w:left="1417" w:header="708" w:footer="708" w:gutter="0"/>
          <w:cols w:space="708"/>
        </w:sectPr>
      </w:pPr>
    </w:p>
    <w:p w14:paraId="3B58791E" w14:textId="28F1A2B4" w:rsidR="001E0B11" w:rsidRPr="00F93D5D" w:rsidRDefault="002E64CF" w:rsidP="00F93D5D">
      <w:pPr>
        <w:spacing w:after="0" w:line="240" w:lineRule="auto"/>
        <w:rPr>
          <w:rFonts w:eastAsia="Times New Roman" w:cstheme="minorHAnsi"/>
          <w:sz w:val="18"/>
          <w:szCs w:val="18"/>
        </w:rPr>
      </w:pPr>
      <w:r w:rsidRPr="00F93D5D">
        <w:rPr>
          <w:rFonts w:eastAsia="Times New Roman" w:cstheme="minorHAnsi"/>
          <w:sz w:val="18"/>
          <w:szCs w:val="18"/>
        </w:rPr>
        <w:lastRenderedPageBreak/>
        <w:t>Załącznik n</w:t>
      </w:r>
      <w:r w:rsidR="00932A67" w:rsidRPr="00F93D5D">
        <w:rPr>
          <w:rFonts w:eastAsia="Times New Roman" w:cstheme="minorHAnsi"/>
          <w:sz w:val="18"/>
          <w:szCs w:val="18"/>
        </w:rPr>
        <w:t xml:space="preserve">r </w:t>
      </w:r>
      <w:r w:rsidR="00C14F60" w:rsidRPr="00F93D5D">
        <w:rPr>
          <w:rFonts w:eastAsia="Times New Roman" w:cstheme="minorHAnsi"/>
          <w:sz w:val="18"/>
          <w:szCs w:val="18"/>
        </w:rPr>
        <w:t>2</w:t>
      </w:r>
      <w:r w:rsidRPr="00F93D5D">
        <w:rPr>
          <w:rFonts w:eastAsia="Times New Roman" w:cstheme="minorHAnsi"/>
          <w:sz w:val="18"/>
          <w:szCs w:val="18"/>
        </w:rPr>
        <w:t xml:space="preserve"> do Zarządzenia Regionalnego Dyrektora </w:t>
      </w:r>
      <w:r w:rsidR="00CE4BDD" w:rsidRPr="00F93D5D">
        <w:rPr>
          <w:rFonts w:eastAsia="Times New Roman" w:cstheme="minorHAnsi"/>
          <w:sz w:val="18"/>
          <w:szCs w:val="18"/>
        </w:rPr>
        <w:t xml:space="preserve">Ochrony Środowiska w Kielcach z </w:t>
      </w:r>
      <w:r w:rsidR="00DA2781" w:rsidRPr="00F93D5D">
        <w:rPr>
          <w:rFonts w:eastAsia="Times New Roman" w:cstheme="minorHAnsi"/>
          <w:sz w:val="18"/>
          <w:szCs w:val="18"/>
        </w:rPr>
        <w:t xml:space="preserve">dnia </w:t>
      </w:r>
      <w:r w:rsidR="00D03AC2" w:rsidRPr="00F93D5D">
        <w:rPr>
          <w:rFonts w:eastAsia="Times New Roman" w:cstheme="minorHAnsi"/>
          <w:sz w:val="18"/>
          <w:szCs w:val="18"/>
        </w:rPr>
        <w:t xml:space="preserve">8 lutego </w:t>
      </w:r>
      <w:r w:rsidR="00DA2781" w:rsidRPr="00F93D5D">
        <w:rPr>
          <w:rFonts w:eastAsia="Times New Roman" w:cstheme="minorHAnsi"/>
          <w:sz w:val="18"/>
          <w:szCs w:val="18"/>
        </w:rPr>
        <w:t>202</w:t>
      </w:r>
      <w:r w:rsidR="00714328" w:rsidRPr="00F93D5D">
        <w:rPr>
          <w:rFonts w:eastAsia="Times New Roman" w:cstheme="minorHAnsi"/>
          <w:sz w:val="18"/>
          <w:szCs w:val="18"/>
        </w:rPr>
        <w:t>4</w:t>
      </w:r>
      <w:r w:rsidRPr="00F93D5D">
        <w:rPr>
          <w:rFonts w:eastAsia="Times New Roman" w:cstheme="minorHAnsi"/>
          <w:sz w:val="18"/>
          <w:szCs w:val="18"/>
        </w:rPr>
        <w:t xml:space="preserve"> r. </w:t>
      </w:r>
      <w:r w:rsidR="00CE4BDD" w:rsidRPr="00F93D5D">
        <w:rPr>
          <w:rFonts w:eastAsia="Times New Roman" w:cstheme="minorHAnsi"/>
          <w:sz w:val="18"/>
          <w:szCs w:val="18"/>
        </w:rPr>
        <w:t xml:space="preserve">zmieniającego </w:t>
      </w:r>
      <w:r w:rsidR="00DA2781" w:rsidRPr="00F93D5D">
        <w:rPr>
          <w:rFonts w:eastAsia="Times New Roman" w:cstheme="minorHAnsi"/>
          <w:sz w:val="18"/>
          <w:szCs w:val="18"/>
        </w:rPr>
        <w:t>za</w:t>
      </w:r>
      <w:r w:rsidR="00CE4BDD" w:rsidRPr="00F93D5D">
        <w:rPr>
          <w:rFonts w:eastAsia="Times New Roman" w:cstheme="minorHAnsi"/>
          <w:sz w:val="18"/>
          <w:szCs w:val="18"/>
        </w:rPr>
        <w:t xml:space="preserve">rządzenie </w:t>
      </w:r>
      <w:r w:rsidR="00DA2781" w:rsidRPr="00F93D5D">
        <w:rPr>
          <w:rFonts w:eastAsia="Times New Roman" w:cstheme="minorHAnsi"/>
          <w:bCs/>
          <w:sz w:val="18"/>
          <w:szCs w:val="18"/>
        </w:rPr>
        <w:t xml:space="preserve">w sprawie </w:t>
      </w:r>
      <w:r w:rsidR="00CE4BDD" w:rsidRPr="00F93D5D">
        <w:rPr>
          <w:rFonts w:eastAsia="Times New Roman" w:cstheme="minorHAnsi"/>
          <w:bCs/>
          <w:sz w:val="18"/>
          <w:szCs w:val="18"/>
        </w:rPr>
        <w:t>rezerwat</w:t>
      </w:r>
      <w:r w:rsidR="00DA2781" w:rsidRPr="00F93D5D">
        <w:rPr>
          <w:rFonts w:eastAsia="Times New Roman" w:cstheme="minorHAnsi"/>
          <w:bCs/>
          <w:sz w:val="18"/>
          <w:szCs w:val="18"/>
        </w:rPr>
        <w:t>u</w:t>
      </w:r>
      <w:r w:rsidRPr="00F93D5D">
        <w:rPr>
          <w:rFonts w:eastAsia="Times New Roman" w:cstheme="minorHAnsi"/>
          <w:bCs/>
          <w:sz w:val="18"/>
          <w:szCs w:val="18"/>
        </w:rPr>
        <w:t xml:space="preserve"> przyrody </w:t>
      </w:r>
      <w:r w:rsidR="00DA2781" w:rsidRPr="00F93D5D">
        <w:rPr>
          <w:rFonts w:eastAsia="Times New Roman" w:cstheme="minorHAnsi"/>
          <w:bCs/>
          <w:sz w:val="18"/>
          <w:szCs w:val="18"/>
        </w:rPr>
        <w:t>Skałki Piekło pod Niekłaniem</w:t>
      </w:r>
    </w:p>
    <w:p w14:paraId="4C2B401A" w14:textId="77777777" w:rsidR="001E0B11" w:rsidRPr="00F93D5D" w:rsidRDefault="001E0B11" w:rsidP="00F93D5D">
      <w:pPr>
        <w:spacing w:after="0" w:line="240" w:lineRule="auto"/>
        <w:ind w:left="5670"/>
        <w:rPr>
          <w:rFonts w:eastAsia="Times New Roman" w:cstheme="minorHAnsi"/>
          <w:bCs/>
          <w:sz w:val="20"/>
          <w:szCs w:val="20"/>
        </w:rPr>
      </w:pPr>
    </w:p>
    <w:p w14:paraId="3246F4DF" w14:textId="3A146BEC" w:rsidR="001E0B11" w:rsidRPr="00F93D5D" w:rsidRDefault="00D819B4" w:rsidP="00F93D5D">
      <w:pPr>
        <w:keepNext/>
        <w:spacing w:after="480" w:line="240" w:lineRule="auto"/>
        <w:rPr>
          <w:rFonts w:eastAsia="Times New Roman" w:cstheme="minorHAnsi"/>
          <w:b/>
          <w:bCs/>
        </w:rPr>
      </w:pPr>
      <w:r w:rsidRPr="00F93D5D">
        <w:rPr>
          <w:rFonts w:eastAsia="Times New Roman" w:cstheme="minorHAnsi"/>
          <w:b/>
          <w:bCs/>
        </w:rPr>
        <w:t>Położenie i przebieg</w:t>
      </w:r>
      <w:r w:rsidR="001E0B11" w:rsidRPr="00F93D5D">
        <w:rPr>
          <w:rFonts w:eastAsia="Times New Roman" w:cstheme="minorHAnsi"/>
          <w:b/>
          <w:bCs/>
        </w:rPr>
        <w:t xml:space="preserve"> granic </w:t>
      </w:r>
      <w:bookmarkStart w:id="2" w:name="bookmark_40"/>
      <w:bookmarkEnd w:id="2"/>
      <w:r w:rsidR="001E0B11" w:rsidRPr="00F93D5D">
        <w:rPr>
          <w:rFonts w:eastAsia="Times New Roman" w:cstheme="minorHAnsi"/>
          <w:b/>
          <w:bCs/>
        </w:rPr>
        <w:t>rezerwatu</w:t>
      </w:r>
      <w:r w:rsidR="001E0B11" w:rsidRPr="00F93D5D">
        <w:rPr>
          <w:rFonts w:eastAsia="Calibri" w:cstheme="minorHAnsi"/>
          <w:b/>
          <w:lang w:eastAsia="en-US"/>
        </w:rPr>
        <w:t xml:space="preserve"> </w:t>
      </w:r>
      <w:r w:rsidRPr="00F93D5D">
        <w:rPr>
          <w:rFonts w:eastAsia="Calibri" w:cstheme="minorHAnsi"/>
          <w:b/>
          <w:lang w:eastAsia="en-US"/>
        </w:rPr>
        <w:t>w postaci współrzędnych punktów załamania granicy,</w:t>
      </w:r>
      <w:r w:rsidRPr="00F93D5D">
        <w:rPr>
          <w:rFonts w:eastAsia="Calibri" w:cstheme="minorHAnsi"/>
          <w:lang w:eastAsia="en-US"/>
        </w:rPr>
        <w:t xml:space="preserve"> </w:t>
      </w:r>
      <w:r w:rsidR="001E0B11" w:rsidRPr="00F93D5D">
        <w:rPr>
          <w:rFonts w:eastAsia="Calibri" w:cstheme="minorHAnsi"/>
          <w:b/>
          <w:lang w:eastAsia="en-US"/>
        </w:rPr>
        <w:t>w</w:t>
      </w:r>
      <w:r w:rsidR="00D10397" w:rsidRPr="00F93D5D">
        <w:rPr>
          <w:rFonts w:eastAsia="Calibri" w:cstheme="minorHAnsi"/>
          <w:lang w:eastAsia="en-US"/>
        </w:rPr>
        <w:t> </w:t>
      </w:r>
      <w:r w:rsidR="001E0B11" w:rsidRPr="00F93D5D">
        <w:rPr>
          <w:rFonts w:eastAsia="Times New Roman" w:cstheme="minorHAnsi"/>
          <w:b/>
          <w:bCs/>
        </w:rPr>
        <w:t>układzie współrzędnyc</w:t>
      </w:r>
      <w:r w:rsidR="00816F31" w:rsidRPr="00F93D5D">
        <w:rPr>
          <w:rFonts w:eastAsia="Times New Roman" w:cstheme="minorHAnsi"/>
          <w:b/>
          <w:bCs/>
        </w:rPr>
        <w:t xml:space="preserve">h płaskich </w:t>
      </w:r>
      <w:r w:rsidR="00127A56" w:rsidRPr="00F93D5D">
        <w:rPr>
          <w:rFonts w:eastAsia="Times New Roman" w:cstheme="minorHAnsi"/>
          <w:b/>
          <w:bCs/>
        </w:rPr>
        <w:t>prostokątnych PL-1992</w:t>
      </w:r>
      <w:r w:rsidR="00943A1D" w:rsidRPr="00F93D5D">
        <w:rPr>
          <w:rStyle w:val="Odwoanieprzypisudolnego"/>
          <w:rFonts w:eastAsia="Times New Roman" w:cstheme="minorHAnsi"/>
          <w:b/>
          <w:bCs/>
        </w:rPr>
        <w:footnoteReference w:id="1"/>
      </w:r>
    </w:p>
    <w:tbl>
      <w:tblPr>
        <w:tblStyle w:val="Tabela-Siatka3"/>
        <w:tblW w:w="0" w:type="auto"/>
        <w:jc w:val="center"/>
        <w:tblLook w:val="04A0" w:firstRow="1" w:lastRow="0" w:firstColumn="1" w:lastColumn="0" w:noHBand="0" w:noVBand="1"/>
      </w:tblPr>
      <w:tblGrid>
        <w:gridCol w:w="960"/>
        <w:gridCol w:w="2600"/>
        <w:gridCol w:w="2600"/>
      </w:tblGrid>
      <w:tr w:rsidR="00943A1D" w:rsidRPr="00F93D5D" w14:paraId="5DB75710" w14:textId="77777777" w:rsidTr="00C370F9">
        <w:trPr>
          <w:trHeight w:val="300"/>
          <w:jc w:val="center"/>
        </w:trPr>
        <w:tc>
          <w:tcPr>
            <w:tcW w:w="960" w:type="dxa"/>
            <w:noWrap/>
            <w:hideMark/>
          </w:tcPr>
          <w:p w14:paraId="3049833A" w14:textId="77777777" w:rsidR="00943A1D" w:rsidRPr="00F93D5D" w:rsidRDefault="00943A1D" w:rsidP="00F93D5D">
            <w:pPr>
              <w:autoSpaceDE w:val="0"/>
              <w:autoSpaceDN w:val="0"/>
              <w:adjustRightInd w:val="0"/>
              <w:rPr>
                <w:rFonts w:cstheme="minorHAnsi"/>
              </w:rPr>
            </w:pPr>
            <w:r w:rsidRPr="00F93D5D">
              <w:rPr>
                <w:rFonts w:cstheme="minorHAnsi"/>
              </w:rPr>
              <w:t>Lp.</w:t>
            </w:r>
          </w:p>
        </w:tc>
        <w:tc>
          <w:tcPr>
            <w:tcW w:w="2600" w:type="dxa"/>
            <w:noWrap/>
            <w:hideMark/>
          </w:tcPr>
          <w:p w14:paraId="0F3C1E51" w14:textId="77777777" w:rsidR="00943A1D" w:rsidRPr="00F93D5D" w:rsidRDefault="00943A1D" w:rsidP="00F93D5D">
            <w:pPr>
              <w:autoSpaceDE w:val="0"/>
              <w:autoSpaceDN w:val="0"/>
              <w:adjustRightInd w:val="0"/>
              <w:rPr>
                <w:rFonts w:cstheme="minorHAnsi"/>
              </w:rPr>
            </w:pPr>
            <w:r w:rsidRPr="00F93D5D">
              <w:rPr>
                <w:rFonts w:cstheme="minorHAnsi"/>
              </w:rPr>
              <w:t>X</w:t>
            </w:r>
          </w:p>
        </w:tc>
        <w:tc>
          <w:tcPr>
            <w:tcW w:w="2600" w:type="dxa"/>
            <w:noWrap/>
            <w:hideMark/>
          </w:tcPr>
          <w:p w14:paraId="1063BF87" w14:textId="77777777" w:rsidR="00943A1D" w:rsidRPr="00F93D5D" w:rsidRDefault="00943A1D" w:rsidP="00F93D5D">
            <w:pPr>
              <w:autoSpaceDE w:val="0"/>
              <w:autoSpaceDN w:val="0"/>
              <w:adjustRightInd w:val="0"/>
              <w:rPr>
                <w:rFonts w:cstheme="minorHAnsi"/>
              </w:rPr>
            </w:pPr>
            <w:r w:rsidRPr="00F93D5D">
              <w:rPr>
                <w:rFonts w:cstheme="minorHAnsi"/>
              </w:rPr>
              <w:t>Y</w:t>
            </w:r>
          </w:p>
        </w:tc>
      </w:tr>
      <w:tr w:rsidR="00943A1D" w:rsidRPr="00F93D5D" w14:paraId="3A68A096" w14:textId="77777777" w:rsidTr="00C370F9">
        <w:trPr>
          <w:trHeight w:val="300"/>
          <w:jc w:val="center"/>
        </w:trPr>
        <w:tc>
          <w:tcPr>
            <w:tcW w:w="960" w:type="dxa"/>
            <w:noWrap/>
            <w:hideMark/>
          </w:tcPr>
          <w:p w14:paraId="5D93E36B" w14:textId="77777777" w:rsidR="00943A1D" w:rsidRPr="00F93D5D" w:rsidRDefault="00943A1D" w:rsidP="00F93D5D">
            <w:pPr>
              <w:autoSpaceDE w:val="0"/>
              <w:autoSpaceDN w:val="0"/>
              <w:adjustRightInd w:val="0"/>
              <w:rPr>
                <w:rFonts w:cstheme="minorHAnsi"/>
              </w:rPr>
            </w:pPr>
            <w:r w:rsidRPr="00F93D5D">
              <w:rPr>
                <w:rFonts w:cstheme="minorHAnsi"/>
              </w:rPr>
              <w:t>1</w:t>
            </w:r>
          </w:p>
        </w:tc>
        <w:tc>
          <w:tcPr>
            <w:tcW w:w="2600" w:type="dxa"/>
            <w:noWrap/>
            <w:hideMark/>
          </w:tcPr>
          <w:p w14:paraId="0D885B36" w14:textId="77777777" w:rsidR="00943A1D" w:rsidRPr="00F93D5D" w:rsidRDefault="00943A1D" w:rsidP="00F93D5D">
            <w:pPr>
              <w:autoSpaceDE w:val="0"/>
              <w:autoSpaceDN w:val="0"/>
              <w:adjustRightInd w:val="0"/>
              <w:rPr>
                <w:rFonts w:cstheme="minorHAnsi"/>
              </w:rPr>
            </w:pPr>
            <w:r w:rsidRPr="00F93D5D">
              <w:rPr>
                <w:rFonts w:cstheme="minorHAnsi"/>
              </w:rPr>
              <w:t>370003,63</w:t>
            </w:r>
          </w:p>
        </w:tc>
        <w:tc>
          <w:tcPr>
            <w:tcW w:w="2600" w:type="dxa"/>
            <w:noWrap/>
            <w:hideMark/>
          </w:tcPr>
          <w:p w14:paraId="431FEA34" w14:textId="77777777" w:rsidR="00943A1D" w:rsidRPr="00F93D5D" w:rsidRDefault="00943A1D" w:rsidP="00F93D5D">
            <w:pPr>
              <w:autoSpaceDE w:val="0"/>
              <w:autoSpaceDN w:val="0"/>
              <w:adjustRightInd w:val="0"/>
              <w:rPr>
                <w:rFonts w:cstheme="minorHAnsi"/>
              </w:rPr>
            </w:pPr>
            <w:r w:rsidRPr="00F93D5D">
              <w:rPr>
                <w:rFonts w:cstheme="minorHAnsi"/>
              </w:rPr>
              <w:t>616473,16</w:t>
            </w:r>
          </w:p>
        </w:tc>
      </w:tr>
      <w:tr w:rsidR="00943A1D" w:rsidRPr="00F93D5D" w14:paraId="0834AE1D" w14:textId="77777777" w:rsidTr="00C370F9">
        <w:trPr>
          <w:trHeight w:val="300"/>
          <w:jc w:val="center"/>
        </w:trPr>
        <w:tc>
          <w:tcPr>
            <w:tcW w:w="960" w:type="dxa"/>
            <w:noWrap/>
            <w:hideMark/>
          </w:tcPr>
          <w:p w14:paraId="5AE57035" w14:textId="77777777" w:rsidR="00943A1D" w:rsidRPr="00F93D5D" w:rsidRDefault="00943A1D" w:rsidP="00F93D5D">
            <w:pPr>
              <w:autoSpaceDE w:val="0"/>
              <w:autoSpaceDN w:val="0"/>
              <w:adjustRightInd w:val="0"/>
              <w:rPr>
                <w:rFonts w:cstheme="minorHAnsi"/>
              </w:rPr>
            </w:pPr>
            <w:r w:rsidRPr="00F93D5D">
              <w:rPr>
                <w:rFonts w:cstheme="minorHAnsi"/>
              </w:rPr>
              <w:t>2</w:t>
            </w:r>
          </w:p>
        </w:tc>
        <w:tc>
          <w:tcPr>
            <w:tcW w:w="2600" w:type="dxa"/>
            <w:noWrap/>
            <w:hideMark/>
          </w:tcPr>
          <w:p w14:paraId="2F0E99AA" w14:textId="77777777" w:rsidR="00943A1D" w:rsidRPr="00F93D5D" w:rsidRDefault="00943A1D" w:rsidP="00F93D5D">
            <w:pPr>
              <w:autoSpaceDE w:val="0"/>
              <w:autoSpaceDN w:val="0"/>
              <w:adjustRightInd w:val="0"/>
              <w:rPr>
                <w:rFonts w:cstheme="minorHAnsi"/>
              </w:rPr>
            </w:pPr>
            <w:r w:rsidRPr="00F93D5D">
              <w:rPr>
                <w:rFonts w:cstheme="minorHAnsi"/>
              </w:rPr>
              <w:t>369989,13</w:t>
            </w:r>
          </w:p>
        </w:tc>
        <w:tc>
          <w:tcPr>
            <w:tcW w:w="2600" w:type="dxa"/>
            <w:noWrap/>
            <w:hideMark/>
          </w:tcPr>
          <w:p w14:paraId="5E29E4A0" w14:textId="77777777" w:rsidR="00943A1D" w:rsidRPr="00F93D5D" w:rsidRDefault="00943A1D" w:rsidP="00F93D5D">
            <w:pPr>
              <w:autoSpaceDE w:val="0"/>
              <w:autoSpaceDN w:val="0"/>
              <w:adjustRightInd w:val="0"/>
              <w:rPr>
                <w:rFonts w:cstheme="minorHAnsi"/>
              </w:rPr>
            </w:pPr>
            <w:r w:rsidRPr="00F93D5D">
              <w:rPr>
                <w:rFonts w:cstheme="minorHAnsi"/>
              </w:rPr>
              <w:t>616501,88</w:t>
            </w:r>
          </w:p>
        </w:tc>
      </w:tr>
      <w:tr w:rsidR="00943A1D" w:rsidRPr="00F93D5D" w14:paraId="44CACC9C" w14:textId="77777777" w:rsidTr="00C370F9">
        <w:trPr>
          <w:trHeight w:val="300"/>
          <w:jc w:val="center"/>
        </w:trPr>
        <w:tc>
          <w:tcPr>
            <w:tcW w:w="960" w:type="dxa"/>
            <w:noWrap/>
            <w:hideMark/>
          </w:tcPr>
          <w:p w14:paraId="680835CC" w14:textId="77777777" w:rsidR="00943A1D" w:rsidRPr="00F93D5D" w:rsidRDefault="00943A1D" w:rsidP="00F93D5D">
            <w:pPr>
              <w:autoSpaceDE w:val="0"/>
              <w:autoSpaceDN w:val="0"/>
              <w:adjustRightInd w:val="0"/>
              <w:rPr>
                <w:rFonts w:cstheme="minorHAnsi"/>
              </w:rPr>
            </w:pPr>
            <w:r w:rsidRPr="00F93D5D">
              <w:rPr>
                <w:rFonts w:cstheme="minorHAnsi"/>
              </w:rPr>
              <w:t>3</w:t>
            </w:r>
          </w:p>
        </w:tc>
        <w:tc>
          <w:tcPr>
            <w:tcW w:w="2600" w:type="dxa"/>
            <w:noWrap/>
            <w:hideMark/>
          </w:tcPr>
          <w:p w14:paraId="1E04B3D8" w14:textId="77777777" w:rsidR="00943A1D" w:rsidRPr="00F93D5D" w:rsidRDefault="00943A1D" w:rsidP="00F93D5D">
            <w:pPr>
              <w:autoSpaceDE w:val="0"/>
              <w:autoSpaceDN w:val="0"/>
              <w:adjustRightInd w:val="0"/>
              <w:rPr>
                <w:rFonts w:cstheme="minorHAnsi"/>
              </w:rPr>
            </w:pPr>
            <w:r w:rsidRPr="00F93D5D">
              <w:rPr>
                <w:rFonts w:cstheme="minorHAnsi"/>
              </w:rPr>
              <w:t>369993,35</w:t>
            </w:r>
          </w:p>
        </w:tc>
        <w:tc>
          <w:tcPr>
            <w:tcW w:w="2600" w:type="dxa"/>
            <w:noWrap/>
            <w:hideMark/>
          </w:tcPr>
          <w:p w14:paraId="35742C0D" w14:textId="77777777" w:rsidR="00943A1D" w:rsidRPr="00F93D5D" w:rsidRDefault="00943A1D" w:rsidP="00F93D5D">
            <w:pPr>
              <w:autoSpaceDE w:val="0"/>
              <w:autoSpaceDN w:val="0"/>
              <w:adjustRightInd w:val="0"/>
              <w:rPr>
                <w:rFonts w:cstheme="minorHAnsi"/>
              </w:rPr>
            </w:pPr>
            <w:r w:rsidRPr="00F93D5D">
              <w:rPr>
                <w:rFonts w:cstheme="minorHAnsi"/>
              </w:rPr>
              <w:t>616518,15</w:t>
            </w:r>
          </w:p>
        </w:tc>
      </w:tr>
      <w:tr w:rsidR="00943A1D" w:rsidRPr="00F93D5D" w14:paraId="20816A30" w14:textId="77777777" w:rsidTr="00C370F9">
        <w:trPr>
          <w:trHeight w:val="300"/>
          <w:jc w:val="center"/>
        </w:trPr>
        <w:tc>
          <w:tcPr>
            <w:tcW w:w="960" w:type="dxa"/>
            <w:noWrap/>
            <w:hideMark/>
          </w:tcPr>
          <w:p w14:paraId="33184700" w14:textId="77777777" w:rsidR="00943A1D" w:rsidRPr="00F93D5D" w:rsidRDefault="00943A1D" w:rsidP="00F93D5D">
            <w:pPr>
              <w:autoSpaceDE w:val="0"/>
              <w:autoSpaceDN w:val="0"/>
              <w:adjustRightInd w:val="0"/>
              <w:rPr>
                <w:rFonts w:cstheme="minorHAnsi"/>
              </w:rPr>
            </w:pPr>
            <w:r w:rsidRPr="00F93D5D">
              <w:rPr>
                <w:rFonts w:cstheme="minorHAnsi"/>
              </w:rPr>
              <w:t>4</w:t>
            </w:r>
          </w:p>
        </w:tc>
        <w:tc>
          <w:tcPr>
            <w:tcW w:w="2600" w:type="dxa"/>
            <w:noWrap/>
            <w:hideMark/>
          </w:tcPr>
          <w:p w14:paraId="4568AC08" w14:textId="77777777" w:rsidR="00943A1D" w:rsidRPr="00F93D5D" w:rsidRDefault="00943A1D" w:rsidP="00F93D5D">
            <w:pPr>
              <w:autoSpaceDE w:val="0"/>
              <w:autoSpaceDN w:val="0"/>
              <w:adjustRightInd w:val="0"/>
              <w:rPr>
                <w:rFonts w:cstheme="minorHAnsi"/>
              </w:rPr>
            </w:pPr>
            <w:r w:rsidRPr="00F93D5D">
              <w:rPr>
                <w:rFonts w:cstheme="minorHAnsi"/>
              </w:rPr>
              <w:t>369967,96</w:t>
            </w:r>
          </w:p>
        </w:tc>
        <w:tc>
          <w:tcPr>
            <w:tcW w:w="2600" w:type="dxa"/>
            <w:noWrap/>
            <w:hideMark/>
          </w:tcPr>
          <w:p w14:paraId="5B9C915C" w14:textId="77777777" w:rsidR="00943A1D" w:rsidRPr="00F93D5D" w:rsidRDefault="00943A1D" w:rsidP="00F93D5D">
            <w:pPr>
              <w:autoSpaceDE w:val="0"/>
              <w:autoSpaceDN w:val="0"/>
              <w:adjustRightInd w:val="0"/>
              <w:rPr>
                <w:rFonts w:cstheme="minorHAnsi"/>
              </w:rPr>
            </w:pPr>
            <w:r w:rsidRPr="00F93D5D">
              <w:rPr>
                <w:rFonts w:cstheme="minorHAnsi"/>
              </w:rPr>
              <w:t>616540,25</w:t>
            </w:r>
          </w:p>
        </w:tc>
      </w:tr>
      <w:tr w:rsidR="00943A1D" w:rsidRPr="00F93D5D" w14:paraId="1874E013" w14:textId="77777777" w:rsidTr="00C370F9">
        <w:trPr>
          <w:trHeight w:val="300"/>
          <w:jc w:val="center"/>
        </w:trPr>
        <w:tc>
          <w:tcPr>
            <w:tcW w:w="960" w:type="dxa"/>
            <w:noWrap/>
            <w:hideMark/>
          </w:tcPr>
          <w:p w14:paraId="1FD37F44" w14:textId="77777777" w:rsidR="00943A1D" w:rsidRPr="00F93D5D" w:rsidRDefault="00943A1D" w:rsidP="00F93D5D">
            <w:pPr>
              <w:autoSpaceDE w:val="0"/>
              <w:autoSpaceDN w:val="0"/>
              <w:adjustRightInd w:val="0"/>
              <w:rPr>
                <w:rFonts w:cstheme="minorHAnsi"/>
              </w:rPr>
            </w:pPr>
            <w:r w:rsidRPr="00F93D5D">
              <w:rPr>
                <w:rFonts w:cstheme="minorHAnsi"/>
              </w:rPr>
              <w:t>5</w:t>
            </w:r>
          </w:p>
        </w:tc>
        <w:tc>
          <w:tcPr>
            <w:tcW w:w="2600" w:type="dxa"/>
            <w:noWrap/>
            <w:hideMark/>
          </w:tcPr>
          <w:p w14:paraId="0FC626A7" w14:textId="77777777" w:rsidR="00943A1D" w:rsidRPr="00F93D5D" w:rsidRDefault="00943A1D" w:rsidP="00F93D5D">
            <w:pPr>
              <w:autoSpaceDE w:val="0"/>
              <w:autoSpaceDN w:val="0"/>
              <w:adjustRightInd w:val="0"/>
              <w:rPr>
                <w:rFonts w:cstheme="minorHAnsi"/>
              </w:rPr>
            </w:pPr>
            <w:r w:rsidRPr="00F93D5D">
              <w:rPr>
                <w:rFonts w:cstheme="minorHAnsi"/>
              </w:rPr>
              <w:t>369955,53</w:t>
            </w:r>
          </w:p>
        </w:tc>
        <w:tc>
          <w:tcPr>
            <w:tcW w:w="2600" w:type="dxa"/>
            <w:noWrap/>
            <w:hideMark/>
          </w:tcPr>
          <w:p w14:paraId="3FC58B11" w14:textId="77777777" w:rsidR="00943A1D" w:rsidRPr="00F93D5D" w:rsidRDefault="00943A1D" w:rsidP="00F93D5D">
            <w:pPr>
              <w:autoSpaceDE w:val="0"/>
              <w:autoSpaceDN w:val="0"/>
              <w:adjustRightInd w:val="0"/>
              <w:rPr>
                <w:rFonts w:cstheme="minorHAnsi"/>
              </w:rPr>
            </w:pPr>
            <w:r w:rsidRPr="00F93D5D">
              <w:rPr>
                <w:rFonts w:cstheme="minorHAnsi"/>
              </w:rPr>
              <w:t>616549,00</w:t>
            </w:r>
          </w:p>
        </w:tc>
      </w:tr>
      <w:tr w:rsidR="00943A1D" w:rsidRPr="00F93D5D" w14:paraId="6CF05C9B" w14:textId="77777777" w:rsidTr="00C370F9">
        <w:trPr>
          <w:trHeight w:val="300"/>
          <w:jc w:val="center"/>
        </w:trPr>
        <w:tc>
          <w:tcPr>
            <w:tcW w:w="960" w:type="dxa"/>
            <w:noWrap/>
            <w:hideMark/>
          </w:tcPr>
          <w:p w14:paraId="56C4E4A9" w14:textId="77777777" w:rsidR="00943A1D" w:rsidRPr="00F93D5D" w:rsidRDefault="00943A1D" w:rsidP="00F93D5D">
            <w:pPr>
              <w:autoSpaceDE w:val="0"/>
              <w:autoSpaceDN w:val="0"/>
              <w:adjustRightInd w:val="0"/>
              <w:rPr>
                <w:rFonts w:cstheme="minorHAnsi"/>
              </w:rPr>
            </w:pPr>
            <w:r w:rsidRPr="00F93D5D">
              <w:rPr>
                <w:rFonts w:cstheme="minorHAnsi"/>
              </w:rPr>
              <w:t>6</w:t>
            </w:r>
          </w:p>
        </w:tc>
        <w:tc>
          <w:tcPr>
            <w:tcW w:w="2600" w:type="dxa"/>
            <w:noWrap/>
            <w:hideMark/>
          </w:tcPr>
          <w:p w14:paraId="5A85043B" w14:textId="77777777" w:rsidR="00943A1D" w:rsidRPr="00F93D5D" w:rsidRDefault="00943A1D" w:rsidP="00F93D5D">
            <w:pPr>
              <w:autoSpaceDE w:val="0"/>
              <w:autoSpaceDN w:val="0"/>
              <w:adjustRightInd w:val="0"/>
              <w:rPr>
                <w:rFonts w:cstheme="minorHAnsi"/>
              </w:rPr>
            </w:pPr>
            <w:r w:rsidRPr="00F93D5D">
              <w:rPr>
                <w:rFonts w:cstheme="minorHAnsi"/>
              </w:rPr>
              <w:t>369927,82</w:t>
            </w:r>
          </w:p>
        </w:tc>
        <w:tc>
          <w:tcPr>
            <w:tcW w:w="2600" w:type="dxa"/>
            <w:noWrap/>
            <w:hideMark/>
          </w:tcPr>
          <w:p w14:paraId="3C00274C" w14:textId="77777777" w:rsidR="00943A1D" w:rsidRPr="00F93D5D" w:rsidRDefault="00943A1D" w:rsidP="00F93D5D">
            <w:pPr>
              <w:autoSpaceDE w:val="0"/>
              <w:autoSpaceDN w:val="0"/>
              <w:adjustRightInd w:val="0"/>
              <w:rPr>
                <w:rFonts w:cstheme="minorHAnsi"/>
              </w:rPr>
            </w:pPr>
            <w:r w:rsidRPr="00F93D5D">
              <w:rPr>
                <w:rFonts w:cstheme="minorHAnsi"/>
              </w:rPr>
              <w:t>616552,60</w:t>
            </w:r>
          </w:p>
        </w:tc>
      </w:tr>
      <w:tr w:rsidR="00943A1D" w:rsidRPr="00F93D5D" w14:paraId="433AED6F" w14:textId="77777777" w:rsidTr="00C370F9">
        <w:trPr>
          <w:trHeight w:val="300"/>
          <w:jc w:val="center"/>
        </w:trPr>
        <w:tc>
          <w:tcPr>
            <w:tcW w:w="960" w:type="dxa"/>
            <w:noWrap/>
            <w:hideMark/>
          </w:tcPr>
          <w:p w14:paraId="5C1DA9E2" w14:textId="77777777" w:rsidR="00943A1D" w:rsidRPr="00F93D5D" w:rsidRDefault="00943A1D" w:rsidP="00F93D5D">
            <w:pPr>
              <w:autoSpaceDE w:val="0"/>
              <w:autoSpaceDN w:val="0"/>
              <w:adjustRightInd w:val="0"/>
              <w:rPr>
                <w:rFonts w:cstheme="minorHAnsi"/>
              </w:rPr>
            </w:pPr>
            <w:r w:rsidRPr="00F93D5D">
              <w:rPr>
                <w:rFonts w:cstheme="minorHAnsi"/>
              </w:rPr>
              <w:t>7</w:t>
            </w:r>
          </w:p>
        </w:tc>
        <w:tc>
          <w:tcPr>
            <w:tcW w:w="2600" w:type="dxa"/>
            <w:noWrap/>
            <w:hideMark/>
          </w:tcPr>
          <w:p w14:paraId="790B1B70" w14:textId="77777777" w:rsidR="00943A1D" w:rsidRPr="00F93D5D" w:rsidRDefault="00943A1D" w:rsidP="00F93D5D">
            <w:pPr>
              <w:autoSpaceDE w:val="0"/>
              <w:autoSpaceDN w:val="0"/>
              <w:adjustRightInd w:val="0"/>
              <w:rPr>
                <w:rFonts w:cstheme="minorHAnsi"/>
              </w:rPr>
            </w:pPr>
            <w:r w:rsidRPr="00F93D5D">
              <w:rPr>
                <w:rFonts w:cstheme="minorHAnsi"/>
              </w:rPr>
              <w:t>369926,65</w:t>
            </w:r>
          </w:p>
        </w:tc>
        <w:tc>
          <w:tcPr>
            <w:tcW w:w="2600" w:type="dxa"/>
            <w:noWrap/>
            <w:hideMark/>
          </w:tcPr>
          <w:p w14:paraId="3A289DCF" w14:textId="77777777" w:rsidR="00943A1D" w:rsidRPr="00F93D5D" w:rsidRDefault="00943A1D" w:rsidP="00F93D5D">
            <w:pPr>
              <w:autoSpaceDE w:val="0"/>
              <w:autoSpaceDN w:val="0"/>
              <w:adjustRightInd w:val="0"/>
              <w:rPr>
                <w:rFonts w:cstheme="minorHAnsi"/>
              </w:rPr>
            </w:pPr>
            <w:r w:rsidRPr="00F93D5D">
              <w:rPr>
                <w:rFonts w:cstheme="minorHAnsi"/>
              </w:rPr>
              <w:t>616552,57</w:t>
            </w:r>
          </w:p>
        </w:tc>
      </w:tr>
      <w:tr w:rsidR="00943A1D" w:rsidRPr="00F93D5D" w14:paraId="0A44576F" w14:textId="77777777" w:rsidTr="00C370F9">
        <w:trPr>
          <w:trHeight w:val="300"/>
          <w:jc w:val="center"/>
        </w:trPr>
        <w:tc>
          <w:tcPr>
            <w:tcW w:w="960" w:type="dxa"/>
            <w:noWrap/>
            <w:hideMark/>
          </w:tcPr>
          <w:p w14:paraId="46B38FFE" w14:textId="77777777" w:rsidR="00943A1D" w:rsidRPr="00F93D5D" w:rsidRDefault="00943A1D" w:rsidP="00F93D5D">
            <w:pPr>
              <w:autoSpaceDE w:val="0"/>
              <w:autoSpaceDN w:val="0"/>
              <w:adjustRightInd w:val="0"/>
              <w:rPr>
                <w:rFonts w:cstheme="minorHAnsi"/>
              </w:rPr>
            </w:pPr>
            <w:r w:rsidRPr="00F93D5D">
              <w:rPr>
                <w:rFonts w:cstheme="minorHAnsi"/>
              </w:rPr>
              <w:t>8</w:t>
            </w:r>
          </w:p>
        </w:tc>
        <w:tc>
          <w:tcPr>
            <w:tcW w:w="2600" w:type="dxa"/>
            <w:noWrap/>
            <w:hideMark/>
          </w:tcPr>
          <w:p w14:paraId="71A7E6DA" w14:textId="77777777" w:rsidR="00943A1D" w:rsidRPr="00F93D5D" w:rsidRDefault="00943A1D" w:rsidP="00F93D5D">
            <w:pPr>
              <w:autoSpaceDE w:val="0"/>
              <w:autoSpaceDN w:val="0"/>
              <w:adjustRightInd w:val="0"/>
              <w:rPr>
                <w:rFonts w:cstheme="minorHAnsi"/>
              </w:rPr>
            </w:pPr>
            <w:r w:rsidRPr="00F93D5D">
              <w:rPr>
                <w:rFonts w:cstheme="minorHAnsi"/>
              </w:rPr>
              <w:t>369913,36</w:t>
            </w:r>
          </w:p>
        </w:tc>
        <w:tc>
          <w:tcPr>
            <w:tcW w:w="2600" w:type="dxa"/>
            <w:noWrap/>
            <w:hideMark/>
          </w:tcPr>
          <w:p w14:paraId="51502265" w14:textId="77777777" w:rsidR="00943A1D" w:rsidRPr="00F93D5D" w:rsidRDefault="00943A1D" w:rsidP="00F93D5D">
            <w:pPr>
              <w:autoSpaceDE w:val="0"/>
              <w:autoSpaceDN w:val="0"/>
              <w:adjustRightInd w:val="0"/>
              <w:rPr>
                <w:rFonts w:cstheme="minorHAnsi"/>
              </w:rPr>
            </w:pPr>
            <w:r w:rsidRPr="00F93D5D">
              <w:rPr>
                <w:rFonts w:cstheme="minorHAnsi"/>
              </w:rPr>
              <w:t>616548,33</w:t>
            </w:r>
          </w:p>
        </w:tc>
      </w:tr>
      <w:tr w:rsidR="00943A1D" w:rsidRPr="00F93D5D" w14:paraId="257CA408" w14:textId="77777777" w:rsidTr="00C370F9">
        <w:trPr>
          <w:trHeight w:val="300"/>
          <w:jc w:val="center"/>
        </w:trPr>
        <w:tc>
          <w:tcPr>
            <w:tcW w:w="960" w:type="dxa"/>
            <w:noWrap/>
            <w:hideMark/>
          </w:tcPr>
          <w:p w14:paraId="7ADAEF86" w14:textId="77777777" w:rsidR="00943A1D" w:rsidRPr="00F93D5D" w:rsidRDefault="00943A1D" w:rsidP="00F93D5D">
            <w:pPr>
              <w:autoSpaceDE w:val="0"/>
              <w:autoSpaceDN w:val="0"/>
              <w:adjustRightInd w:val="0"/>
              <w:rPr>
                <w:rFonts w:cstheme="minorHAnsi"/>
              </w:rPr>
            </w:pPr>
            <w:r w:rsidRPr="00F93D5D">
              <w:rPr>
                <w:rFonts w:cstheme="minorHAnsi"/>
              </w:rPr>
              <w:t>9</w:t>
            </w:r>
          </w:p>
        </w:tc>
        <w:tc>
          <w:tcPr>
            <w:tcW w:w="2600" w:type="dxa"/>
            <w:noWrap/>
            <w:hideMark/>
          </w:tcPr>
          <w:p w14:paraId="3C23DC58" w14:textId="77777777" w:rsidR="00943A1D" w:rsidRPr="00F93D5D" w:rsidRDefault="00943A1D" w:rsidP="00F93D5D">
            <w:pPr>
              <w:autoSpaceDE w:val="0"/>
              <w:autoSpaceDN w:val="0"/>
              <w:adjustRightInd w:val="0"/>
              <w:rPr>
                <w:rFonts w:cstheme="minorHAnsi"/>
              </w:rPr>
            </w:pPr>
            <w:r w:rsidRPr="00F93D5D">
              <w:rPr>
                <w:rFonts w:cstheme="minorHAnsi"/>
              </w:rPr>
              <w:t>369904,45</w:t>
            </w:r>
          </w:p>
        </w:tc>
        <w:tc>
          <w:tcPr>
            <w:tcW w:w="2600" w:type="dxa"/>
            <w:noWrap/>
            <w:hideMark/>
          </w:tcPr>
          <w:p w14:paraId="46C8EEC4" w14:textId="77777777" w:rsidR="00943A1D" w:rsidRPr="00F93D5D" w:rsidRDefault="00943A1D" w:rsidP="00F93D5D">
            <w:pPr>
              <w:autoSpaceDE w:val="0"/>
              <w:autoSpaceDN w:val="0"/>
              <w:adjustRightInd w:val="0"/>
              <w:rPr>
                <w:rFonts w:cstheme="minorHAnsi"/>
              </w:rPr>
            </w:pPr>
            <w:r w:rsidRPr="00F93D5D">
              <w:rPr>
                <w:rFonts w:cstheme="minorHAnsi"/>
              </w:rPr>
              <w:t>616543,33</w:t>
            </w:r>
          </w:p>
        </w:tc>
      </w:tr>
      <w:tr w:rsidR="00943A1D" w:rsidRPr="00F93D5D" w14:paraId="0610F871" w14:textId="77777777" w:rsidTr="00C370F9">
        <w:trPr>
          <w:trHeight w:val="300"/>
          <w:jc w:val="center"/>
        </w:trPr>
        <w:tc>
          <w:tcPr>
            <w:tcW w:w="960" w:type="dxa"/>
            <w:noWrap/>
            <w:hideMark/>
          </w:tcPr>
          <w:p w14:paraId="39AD7DAE" w14:textId="77777777" w:rsidR="00943A1D" w:rsidRPr="00F93D5D" w:rsidRDefault="00943A1D" w:rsidP="00F93D5D">
            <w:pPr>
              <w:autoSpaceDE w:val="0"/>
              <w:autoSpaceDN w:val="0"/>
              <w:adjustRightInd w:val="0"/>
              <w:rPr>
                <w:rFonts w:cstheme="minorHAnsi"/>
              </w:rPr>
            </w:pPr>
            <w:r w:rsidRPr="00F93D5D">
              <w:rPr>
                <w:rFonts w:cstheme="minorHAnsi"/>
              </w:rPr>
              <w:t>10</w:t>
            </w:r>
          </w:p>
        </w:tc>
        <w:tc>
          <w:tcPr>
            <w:tcW w:w="2600" w:type="dxa"/>
            <w:noWrap/>
            <w:hideMark/>
          </w:tcPr>
          <w:p w14:paraId="4FBB4D95" w14:textId="77777777" w:rsidR="00943A1D" w:rsidRPr="00F93D5D" w:rsidRDefault="00943A1D" w:rsidP="00F93D5D">
            <w:pPr>
              <w:autoSpaceDE w:val="0"/>
              <w:autoSpaceDN w:val="0"/>
              <w:adjustRightInd w:val="0"/>
              <w:rPr>
                <w:rFonts w:cstheme="minorHAnsi"/>
              </w:rPr>
            </w:pPr>
            <w:r w:rsidRPr="00F93D5D">
              <w:rPr>
                <w:rFonts w:cstheme="minorHAnsi"/>
              </w:rPr>
              <w:t>369892,81</w:t>
            </w:r>
          </w:p>
        </w:tc>
        <w:tc>
          <w:tcPr>
            <w:tcW w:w="2600" w:type="dxa"/>
            <w:noWrap/>
            <w:hideMark/>
          </w:tcPr>
          <w:p w14:paraId="5F9C3102" w14:textId="77777777" w:rsidR="00943A1D" w:rsidRPr="00F93D5D" w:rsidRDefault="00943A1D" w:rsidP="00F93D5D">
            <w:pPr>
              <w:autoSpaceDE w:val="0"/>
              <w:autoSpaceDN w:val="0"/>
              <w:adjustRightInd w:val="0"/>
              <w:rPr>
                <w:rFonts w:cstheme="minorHAnsi"/>
              </w:rPr>
            </w:pPr>
            <w:r w:rsidRPr="00F93D5D">
              <w:rPr>
                <w:rFonts w:cstheme="minorHAnsi"/>
              </w:rPr>
              <w:t>616537,51</w:t>
            </w:r>
          </w:p>
        </w:tc>
      </w:tr>
      <w:tr w:rsidR="00943A1D" w:rsidRPr="00F93D5D" w14:paraId="67A12E0F" w14:textId="77777777" w:rsidTr="00C370F9">
        <w:trPr>
          <w:trHeight w:val="300"/>
          <w:jc w:val="center"/>
        </w:trPr>
        <w:tc>
          <w:tcPr>
            <w:tcW w:w="960" w:type="dxa"/>
            <w:noWrap/>
            <w:hideMark/>
          </w:tcPr>
          <w:p w14:paraId="5417AAF1" w14:textId="77777777" w:rsidR="00943A1D" w:rsidRPr="00F93D5D" w:rsidRDefault="00943A1D" w:rsidP="00F93D5D">
            <w:pPr>
              <w:autoSpaceDE w:val="0"/>
              <w:autoSpaceDN w:val="0"/>
              <w:adjustRightInd w:val="0"/>
              <w:rPr>
                <w:rFonts w:cstheme="minorHAnsi"/>
              </w:rPr>
            </w:pPr>
            <w:r w:rsidRPr="00F93D5D">
              <w:rPr>
                <w:rFonts w:cstheme="minorHAnsi"/>
              </w:rPr>
              <w:t>11</w:t>
            </w:r>
          </w:p>
        </w:tc>
        <w:tc>
          <w:tcPr>
            <w:tcW w:w="2600" w:type="dxa"/>
            <w:noWrap/>
            <w:hideMark/>
          </w:tcPr>
          <w:p w14:paraId="2B05B99E" w14:textId="77777777" w:rsidR="00943A1D" w:rsidRPr="00F93D5D" w:rsidRDefault="00943A1D" w:rsidP="00F93D5D">
            <w:pPr>
              <w:autoSpaceDE w:val="0"/>
              <w:autoSpaceDN w:val="0"/>
              <w:adjustRightInd w:val="0"/>
              <w:rPr>
                <w:rFonts w:cstheme="minorHAnsi"/>
              </w:rPr>
            </w:pPr>
            <w:r w:rsidRPr="00F93D5D">
              <w:rPr>
                <w:rFonts w:cstheme="minorHAnsi"/>
              </w:rPr>
              <w:t>369890,71</w:t>
            </w:r>
          </w:p>
        </w:tc>
        <w:tc>
          <w:tcPr>
            <w:tcW w:w="2600" w:type="dxa"/>
            <w:noWrap/>
            <w:hideMark/>
          </w:tcPr>
          <w:p w14:paraId="15AEA29D" w14:textId="77777777" w:rsidR="00943A1D" w:rsidRPr="00F93D5D" w:rsidRDefault="00943A1D" w:rsidP="00F93D5D">
            <w:pPr>
              <w:autoSpaceDE w:val="0"/>
              <w:autoSpaceDN w:val="0"/>
              <w:adjustRightInd w:val="0"/>
              <w:rPr>
                <w:rFonts w:cstheme="minorHAnsi"/>
              </w:rPr>
            </w:pPr>
            <w:r w:rsidRPr="00F93D5D">
              <w:rPr>
                <w:rFonts w:cstheme="minorHAnsi"/>
              </w:rPr>
              <w:t>616534,44</w:t>
            </w:r>
          </w:p>
        </w:tc>
      </w:tr>
      <w:tr w:rsidR="00943A1D" w:rsidRPr="00F93D5D" w14:paraId="7835A379" w14:textId="77777777" w:rsidTr="00C370F9">
        <w:trPr>
          <w:trHeight w:val="300"/>
          <w:jc w:val="center"/>
        </w:trPr>
        <w:tc>
          <w:tcPr>
            <w:tcW w:w="960" w:type="dxa"/>
            <w:noWrap/>
            <w:hideMark/>
          </w:tcPr>
          <w:p w14:paraId="2D70EB2A" w14:textId="77777777" w:rsidR="00943A1D" w:rsidRPr="00F93D5D" w:rsidRDefault="00943A1D" w:rsidP="00F93D5D">
            <w:pPr>
              <w:autoSpaceDE w:val="0"/>
              <w:autoSpaceDN w:val="0"/>
              <w:adjustRightInd w:val="0"/>
              <w:rPr>
                <w:rFonts w:cstheme="minorHAnsi"/>
              </w:rPr>
            </w:pPr>
            <w:r w:rsidRPr="00F93D5D">
              <w:rPr>
                <w:rFonts w:cstheme="minorHAnsi"/>
              </w:rPr>
              <w:t>12</w:t>
            </w:r>
          </w:p>
        </w:tc>
        <w:tc>
          <w:tcPr>
            <w:tcW w:w="2600" w:type="dxa"/>
            <w:noWrap/>
            <w:hideMark/>
          </w:tcPr>
          <w:p w14:paraId="5FFA6B72" w14:textId="77777777" w:rsidR="00943A1D" w:rsidRPr="00F93D5D" w:rsidRDefault="00943A1D" w:rsidP="00F93D5D">
            <w:pPr>
              <w:autoSpaceDE w:val="0"/>
              <w:autoSpaceDN w:val="0"/>
              <w:adjustRightInd w:val="0"/>
              <w:rPr>
                <w:rFonts w:cstheme="minorHAnsi"/>
              </w:rPr>
            </w:pPr>
            <w:r w:rsidRPr="00F93D5D">
              <w:rPr>
                <w:rFonts w:cstheme="minorHAnsi"/>
              </w:rPr>
              <w:t>369872,30</w:t>
            </w:r>
          </w:p>
        </w:tc>
        <w:tc>
          <w:tcPr>
            <w:tcW w:w="2600" w:type="dxa"/>
            <w:noWrap/>
            <w:hideMark/>
          </w:tcPr>
          <w:p w14:paraId="24F8CF4E" w14:textId="77777777" w:rsidR="00943A1D" w:rsidRPr="00F93D5D" w:rsidRDefault="00943A1D" w:rsidP="00F93D5D">
            <w:pPr>
              <w:autoSpaceDE w:val="0"/>
              <w:autoSpaceDN w:val="0"/>
              <w:adjustRightInd w:val="0"/>
              <w:rPr>
                <w:rFonts w:cstheme="minorHAnsi"/>
              </w:rPr>
            </w:pPr>
            <w:r w:rsidRPr="00F93D5D">
              <w:rPr>
                <w:rFonts w:cstheme="minorHAnsi"/>
              </w:rPr>
              <w:t>616508,08</w:t>
            </w:r>
          </w:p>
        </w:tc>
      </w:tr>
      <w:tr w:rsidR="00943A1D" w:rsidRPr="00F93D5D" w14:paraId="6436B5C2" w14:textId="77777777" w:rsidTr="00C370F9">
        <w:trPr>
          <w:trHeight w:val="300"/>
          <w:jc w:val="center"/>
        </w:trPr>
        <w:tc>
          <w:tcPr>
            <w:tcW w:w="960" w:type="dxa"/>
            <w:noWrap/>
            <w:hideMark/>
          </w:tcPr>
          <w:p w14:paraId="3CCD4561" w14:textId="77777777" w:rsidR="00943A1D" w:rsidRPr="00F93D5D" w:rsidRDefault="00943A1D" w:rsidP="00F93D5D">
            <w:pPr>
              <w:autoSpaceDE w:val="0"/>
              <w:autoSpaceDN w:val="0"/>
              <w:adjustRightInd w:val="0"/>
              <w:rPr>
                <w:rFonts w:cstheme="minorHAnsi"/>
              </w:rPr>
            </w:pPr>
            <w:r w:rsidRPr="00F93D5D">
              <w:rPr>
                <w:rFonts w:cstheme="minorHAnsi"/>
              </w:rPr>
              <w:t>13</w:t>
            </w:r>
          </w:p>
        </w:tc>
        <w:tc>
          <w:tcPr>
            <w:tcW w:w="2600" w:type="dxa"/>
            <w:noWrap/>
            <w:hideMark/>
          </w:tcPr>
          <w:p w14:paraId="29EB6DC9" w14:textId="77777777" w:rsidR="00943A1D" w:rsidRPr="00F93D5D" w:rsidRDefault="00943A1D" w:rsidP="00F93D5D">
            <w:pPr>
              <w:autoSpaceDE w:val="0"/>
              <w:autoSpaceDN w:val="0"/>
              <w:adjustRightInd w:val="0"/>
              <w:rPr>
                <w:rFonts w:cstheme="minorHAnsi"/>
              </w:rPr>
            </w:pPr>
            <w:r w:rsidRPr="00F93D5D">
              <w:rPr>
                <w:rFonts w:cstheme="minorHAnsi"/>
              </w:rPr>
              <w:t>369861,16</w:t>
            </w:r>
          </w:p>
        </w:tc>
        <w:tc>
          <w:tcPr>
            <w:tcW w:w="2600" w:type="dxa"/>
            <w:noWrap/>
            <w:hideMark/>
          </w:tcPr>
          <w:p w14:paraId="47DF7FCD" w14:textId="77777777" w:rsidR="00943A1D" w:rsidRPr="00F93D5D" w:rsidRDefault="00943A1D" w:rsidP="00F93D5D">
            <w:pPr>
              <w:autoSpaceDE w:val="0"/>
              <w:autoSpaceDN w:val="0"/>
              <w:adjustRightInd w:val="0"/>
              <w:rPr>
                <w:rFonts w:cstheme="minorHAnsi"/>
              </w:rPr>
            </w:pPr>
            <w:r w:rsidRPr="00F93D5D">
              <w:rPr>
                <w:rFonts w:cstheme="minorHAnsi"/>
              </w:rPr>
              <w:t>616491,78</w:t>
            </w:r>
          </w:p>
        </w:tc>
      </w:tr>
      <w:tr w:rsidR="00943A1D" w:rsidRPr="00F93D5D" w14:paraId="6DB69139" w14:textId="77777777" w:rsidTr="00C370F9">
        <w:trPr>
          <w:trHeight w:val="300"/>
          <w:jc w:val="center"/>
        </w:trPr>
        <w:tc>
          <w:tcPr>
            <w:tcW w:w="960" w:type="dxa"/>
            <w:noWrap/>
            <w:hideMark/>
          </w:tcPr>
          <w:p w14:paraId="21E7CEF6" w14:textId="77777777" w:rsidR="00943A1D" w:rsidRPr="00F93D5D" w:rsidRDefault="00943A1D" w:rsidP="00F93D5D">
            <w:pPr>
              <w:autoSpaceDE w:val="0"/>
              <w:autoSpaceDN w:val="0"/>
              <w:adjustRightInd w:val="0"/>
              <w:rPr>
                <w:rFonts w:cstheme="minorHAnsi"/>
              </w:rPr>
            </w:pPr>
            <w:r w:rsidRPr="00F93D5D">
              <w:rPr>
                <w:rFonts w:cstheme="minorHAnsi"/>
              </w:rPr>
              <w:t>14</w:t>
            </w:r>
          </w:p>
        </w:tc>
        <w:tc>
          <w:tcPr>
            <w:tcW w:w="2600" w:type="dxa"/>
            <w:noWrap/>
            <w:hideMark/>
          </w:tcPr>
          <w:p w14:paraId="54FB7408" w14:textId="77777777" w:rsidR="00943A1D" w:rsidRPr="00F93D5D" w:rsidRDefault="00943A1D" w:rsidP="00F93D5D">
            <w:pPr>
              <w:autoSpaceDE w:val="0"/>
              <w:autoSpaceDN w:val="0"/>
              <w:adjustRightInd w:val="0"/>
              <w:rPr>
                <w:rFonts w:cstheme="minorHAnsi"/>
              </w:rPr>
            </w:pPr>
            <w:r w:rsidRPr="00F93D5D">
              <w:rPr>
                <w:rFonts w:cstheme="minorHAnsi"/>
              </w:rPr>
              <w:t>369854,00</w:t>
            </w:r>
          </w:p>
        </w:tc>
        <w:tc>
          <w:tcPr>
            <w:tcW w:w="2600" w:type="dxa"/>
            <w:noWrap/>
            <w:hideMark/>
          </w:tcPr>
          <w:p w14:paraId="4D9F2761" w14:textId="77777777" w:rsidR="00943A1D" w:rsidRPr="00F93D5D" w:rsidRDefault="00943A1D" w:rsidP="00F93D5D">
            <w:pPr>
              <w:autoSpaceDE w:val="0"/>
              <w:autoSpaceDN w:val="0"/>
              <w:adjustRightInd w:val="0"/>
              <w:rPr>
                <w:rFonts w:cstheme="minorHAnsi"/>
              </w:rPr>
            </w:pPr>
            <w:r w:rsidRPr="00F93D5D">
              <w:rPr>
                <w:rFonts w:cstheme="minorHAnsi"/>
              </w:rPr>
              <w:t>616472,88</w:t>
            </w:r>
          </w:p>
        </w:tc>
      </w:tr>
      <w:tr w:rsidR="00943A1D" w:rsidRPr="00F93D5D" w14:paraId="686BAE86" w14:textId="77777777" w:rsidTr="00C370F9">
        <w:trPr>
          <w:trHeight w:val="300"/>
          <w:jc w:val="center"/>
        </w:trPr>
        <w:tc>
          <w:tcPr>
            <w:tcW w:w="960" w:type="dxa"/>
            <w:noWrap/>
            <w:hideMark/>
          </w:tcPr>
          <w:p w14:paraId="0FEE2182" w14:textId="77777777" w:rsidR="00943A1D" w:rsidRPr="00F93D5D" w:rsidRDefault="00943A1D" w:rsidP="00F93D5D">
            <w:pPr>
              <w:autoSpaceDE w:val="0"/>
              <w:autoSpaceDN w:val="0"/>
              <w:adjustRightInd w:val="0"/>
              <w:rPr>
                <w:rFonts w:cstheme="minorHAnsi"/>
              </w:rPr>
            </w:pPr>
            <w:r w:rsidRPr="00F93D5D">
              <w:rPr>
                <w:rFonts w:cstheme="minorHAnsi"/>
              </w:rPr>
              <w:t>15</w:t>
            </w:r>
          </w:p>
        </w:tc>
        <w:tc>
          <w:tcPr>
            <w:tcW w:w="2600" w:type="dxa"/>
            <w:noWrap/>
            <w:hideMark/>
          </w:tcPr>
          <w:p w14:paraId="3D883DFC" w14:textId="77777777" w:rsidR="00943A1D" w:rsidRPr="00F93D5D" w:rsidRDefault="00943A1D" w:rsidP="00F93D5D">
            <w:pPr>
              <w:autoSpaceDE w:val="0"/>
              <w:autoSpaceDN w:val="0"/>
              <w:adjustRightInd w:val="0"/>
              <w:rPr>
                <w:rFonts w:cstheme="minorHAnsi"/>
              </w:rPr>
            </w:pPr>
            <w:r w:rsidRPr="00F93D5D">
              <w:rPr>
                <w:rFonts w:cstheme="minorHAnsi"/>
              </w:rPr>
              <w:t>369847,81</w:t>
            </w:r>
          </w:p>
        </w:tc>
        <w:tc>
          <w:tcPr>
            <w:tcW w:w="2600" w:type="dxa"/>
            <w:noWrap/>
            <w:hideMark/>
          </w:tcPr>
          <w:p w14:paraId="2EBECA82" w14:textId="77777777" w:rsidR="00943A1D" w:rsidRPr="00F93D5D" w:rsidRDefault="00943A1D" w:rsidP="00F93D5D">
            <w:pPr>
              <w:autoSpaceDE w:val="0"/>
              <w:autoSpaceDN w:val="0"/>
              <w:adjustRightInd w:val="0"/>
              <w:rPr>
                <w:rFonts w:cstheme="minorHAnsi"/>
              </w:rPr>
            </w:pPr>
            <w:r w:rsidRPr="00F93D5D">
              <w:rPr>
                <w:rFonts w:cstheme="minorHAnsi"/>
              </w:rPr>
              <w:t>616461,19</w:t>
            </w:r>
          </w:p>
        </w:tc>
      </w:tr>
      <w:tr w:rsidR="00943A1D" w:rsidRPr="00F93D5D" w14:paraId="45ECB283" w14:textId="77777777" w:rsidTr="00C370F9">
        <w:trPr>
          <w:trHeight w:val="300"/>
          <w:jc w:val="center"/>
        </w:trPr>
        <w:tc>
          <w:tcPr>
            <w:tcW w:w="960" w:type="dxa"/>
            <w:noWrap/>
            <w:hideMark/>
          </w:tcPr>
          <w:p w14:paraId="06132798" w14:textId="77777777" w:rsidR="00943A1D" w:rsidRPr="00F93D5D" w:rsidRDefault="00943A1D" w:rsidP="00F93D5D">
            <w:pPr>
              <w:autoSpaceDE w:val="0"/>
              <w:autoSpaceDN w:val="0"/>
              <w:adjustRightInd w:val="0"/>
              <w:rPr>
                <w:rFonts w:cstheme="minorHAnsi"/>
              </w:rPr>
            </w:pPr>
            <w:r w:rsidRPr="00F93D5D">
              <w:rPr>
                <w:rFonts w:cstheme="minorHAnsi"/>
              </w:rPr>
              <w:t>16</w:t>
            </w:r>
          </w:p>
        </w:tc>
        <w:tc>
          <w:tcPr>
            <w:tcW w:w="2600" w:type="dxa"/>
            <w:noWrap/>
            <w:hideMark/>
          </w:tcPr>
          <w:p w14:paraId="27E2AEB0" w14:textId="77777777" w:rsidR="00943A1D" w:rsidRPr="00F93D5D" w:rsidRDefault="00943A1D" w:rsidP="00F93D5D">
            <w:pPr>
              <w:autoSpaceDE w:val="0"/>
              <w:autoSpaceDN w:val="0"/>
              <w:adjustRightInd w:val="0"/>
              <w:rPr>
                <w:rFonts w:cstheme="minorHAnsi"/>
              </w:rPr>
            </w:pPr>
            <w:r w:rsidRPr="00F93D5D">
              <w:rPr>
                <w:rFonts w:cstheme="minorHAnsi"/>
              </w:rPr>
              <w:t>369842,94</w:t>
            </w:r>
          </w:p>
        </w:tc>
        <w:tc>
          <w:tcPr>
            <w:tcW w:w="2600" w:type="dxa"/>
            <w:noWrap/>
            <w:hideMark/>
          </w:tcPr>
          <w:p w14:paraId="3E545FD1" w14:textId="77777777" w:rsidR="00943A1D" w:rsidRPr="00F93D5D" w:rsidRDefault="00943A1D" w:rsidP="00F93D5D">
            <w:pPr>
              <w:autoSpaceDE w:val="0"/>
              <w:autoSpaceDN w:val="0"/>
              <w:adjustRightInd w:val="0"/>
              <w:rPr>
                <w:rFonts w:cstheme="minorHAnsi"/>
              </w:rPr>
            </w:pPr>
            <w:r w:rsidRPr="00F93D5D">
              <w:rPr>
                <w:rFonts w:cstheme="minorHAnsi"/>
              </w:rPr>
              <w:t>616453,68</w:t>
            </w:r>
          </w:p>
        </w:tc>
      </w:tr>
      <w:tr w:rsidR="00943A1D" w:rsidRPr="00F93D5D" w14:paraId="56C9E92A" w14:textId="77777777" w:rsidTr="00C370F9">
        <w:trPr>
          <w:trHeight w:val="300"/>
          <w:jc w:val="center"/>
        </w:trPr>
        <w:tc>
          <w:tcPr>
            <w:tcW w:w="960" w:type="dxa"/>
            <w:noWrap/>
            <w:hideMark/>
          </w:tcPr>
          <w:p w14:paraId="24892069" w14:textId="77777777" w:rsidR="00943A1D" w:rsidRPr="00F93D5D" w:rsidRDefault="00943A1D" w:rsidP="00F93D5D">
            <w:pPr>
              <w:autoSpaceDE w:val="0"/>
              <w:autoSpaceDN w:val="0"/>
              <w:adjustRightInd w:val="0"/>
              <w:rPr>
                <w:rFonts w:cstheme="minorHAnsi"/>
              </w:rPr>
            </w:pPr>
            <w:r w:rsidRPr="00F93D5D">
              <w:rPr>
                <w:rFonts w:cstheme="minorHAnsi"/>
              </w:rPr>
              <w:t>17</w:t>
            </w:r>
          </w:p>
        </w:tc>
        <w:tc>
          <w:tcPr>
            <w:tcW w:w="2600" w:type="dxa"/>
            <w:noWrap/>
            <w:hideMark/>
          </w:tcPr>
          <w:p w14:paraId="3BAD274C" w14:textId="77777777" w:rsidR="00943A1D" w:rsidRPr="00F93D5D" w:rsidRDefault="00943A1D" w:rsidP="00F93D5D">
            <w:pPr>
              <w:autoSpaceDE w:val="0"/>
              <w:autoSpaceDN w:val="0"/>
              <w:adjustRightInd w:val="0"/>
              <w:rPr>
                <w:rFonts w:cstheme="minorHAnsi"/>
              </w:rPr>
            </w:pPr>
            <w:r w:rsidRPr="00F93D5D">
              <w:rPr>
                <w:rFonts w:cstheme="minorHAnsi"/>
              </w:rPr>
              <w:t>369841,15</w:t>
            </w:r>
          </w:p>
        </w:tc>
        <w:tc>
          <w:tcPr>
            <w:tcW w:w="2600" w:type="dxa"/>
            <w:noWrap/>
            <w:hideMark/>
          </w:tcPr>
          <w:p w14:paraId="7CC96F90" w14:textId="77777777" w:rsidR="00943A1D" w:rsidRPr="00F93D5D" w:rsidRDefault="00943A1D" w:rsidP="00F93D5D">
            <w:pPr>
              <w:autoSpaceDE w:val="0"/>
              <w:autoSpaceDN w:val="0"/>
              <w:adjustRightInd w:val="0"/>
              <w:rPr>
                <w:rFonts w:cstheme="minorHAnsi"/>
              </w:rPr>
            </w:pPr>
            <w:r w:rsidRPr="00F93D5D">
              <w:rPr>
                <w:rFonts w:cstheme="minorHAnsi"/>
              </w:rPr>
              <w:t>616449,87</w:t>
            </w:r>
          </w:p>
        </w:tc>
      </w:tr>
      <w:tr w:rsidR="00943A1D" w:rsidRPr="00F93D5D" w14:paraId="5EEF3FC8" w14:textId="77777777" w:rsidTr="00C370F9">
        <w:trPr>
          <w:trHeight w:val="300"/>
          <w:jc w:val="center"/>
        </w:trPr>
        <w:tc>
          <w:tcPr>
            <w:tcW w:w="960" w:type="dxa"/>
            <w:noWrap/>
            <w:hideMark/>
          </w:tcPr>
          <w:p w14:paraId="1B02C1DB" w14:textId="77777777" w:rsidR="00943A1D" w:rsidRPr="00F93D5D" w:rsidRDefault="00943A1D" w:rsidP="00F93D5D">
            <w:pPr>
              <w:autoSpaceDE w:val="0"/>
              <w:autoSpaceDN w:val="0"/>
              <w:adjustRightInd w:val="0"/>
              <w:rPr>
                <w:rFonts w:cstheme="minorHAnsi"/>
              </w:rPr>
            </w:pPr>
            <w:r w:rsidRPr="00F93D5D">
              <w:rPr>
                <w:rFonts w:cstheme="minorHAnsi"/>
              </w:rPr>
              <w:t>18</w:t>
            </w:r>
          </w:p>
        </w:tc>
        <w:tc>
          <w:tcPr>
            <w:tcW w:w="2600" w:type="dxa"/>
            <w:noWrap/>
            <w:hideMark/>
          </w:tcPr>
          <w:p w14:paraId="53D3C0FB" w14:textId="77777777" w:rsidR="00943A1D" w:rsidRPr="00F93D5D" w:rsidRDefault="00943A1D" w:rsidP="00F93D5D">
            <w:pPr>
              <w:autoSpaceDE w:val="0"/>
              <w:autoSpaceDN w:val="0"/>
              <w:adjustRightInd w:val="0"/>
              <w:rPr>
                <w:rFonts w:cstheme="minorHAnsi"/>
              </w:rPr>
            </w:pPr>
            <w:r w:rsidRPr="00F93D5D">
              <w:rPr>
                <w:rFonts w:cstheme="minorHAnsi"/>
              </w:rPr>
              <w:t>369840,44</w:t>
            </w:r>
          </w:p>
        </w:tc>
        <w:tc>
          <w:tcPr>
            <w:tcW w:w="2600" w:type="dxa"/>
            <w:noWrap/>
            <w:hideMark/>
          </w:tcPr>
          <w:p w14:paraId="7D9F2F87" w14:textId="77777777" w:rsidR="00943A1D" w:rsidRPr="00F93D5D" w:rsidRDefault="00943A1D" w:rsidP="00F93D5D">
            <w:pPr>
              <w:autoSpaceDE w:val="0"/>
              <w:autoSpaceDN w:val="0"/>
              <w:adjustRightInd w:val="0"/>
              <w:rPr>
                <w:rFonts w:cstheme="minorHAnsi"/>
              </w:rPr>
            </w:pPr>
            <w:r w:rsidRPr="00F93D5D">
              <w:rPr>
                <w:rFonts w:cstheme="minorHAnsi"/>
              </w:rPr>
              <w:t>616443,18</w:t>
            </w:r>
          </w:p>
        </w:tc>
      </w:tr>
      <w:tr w:rsidR="00943A1D" w:rsidRPr="00F93D5D" w14:paraId="40E4CB52" w14:textId="77777777" w:rsidTr="00C370F9">
        <w:trPr>
          <w:trHeight w:val="300"/>
          <w:jc w:val="center"/>
        </w:trPr>
        <w:tc>
          <w:tcPr>
            <w:tcW w:w="960" w:type="dxa"/>
            <w:noWrap/>
            <w:hideMark/>
          </w:tcPr>
          <w:p w14:paraId="1B6ED1AC" w14:textId="77777777" w:rsidR="00943A1D" w:rsidRPr="00F93D5D" w:rsidRDefault="00943A1D" w:rsidP="00F93D5D">
            <w:pPr>
              <w:autoSpaceDE w:val="0"/>
              <w:autoSpaceDN w:val="0"/>
              <w:adjustRightInd w:val="0"/>
              <w:rPr>
                <w:rFonts w:cstheme="minorHAnsi"/>
              </w:rPr>
            </w:pPr>
            <w:r w:rsidRPr="00F93D5D">
              <w:rPr>
                <w:rFonts w:cstheme="minorHAnsi"/>
              </w:rPr>
              <w:t>19</w:t>
            </w:r>
          </w:p>
        </w:tc>
        <w:tc>
          <w:tcPr>
            <w:tcW w:w="2600" w:type="dxa"/>
            <w:noWrap/>
            <w:hideMark/>
          </w:tcPr>
          <w:p w14:paraId="056E6A30" w14:textId="77777777" w:rsidR="00943A1D" w:rsidRPr="00F93D5D" w:rsidRDefault="00943A1D" w:rsidP="00F93D5D">
            <w:pPr>
              <w:autoSpaceDE w:val="0"/>
              <w:autoSpaceDN w:val="0"/>
              <w:adjustRightInd w:val="0"/>
              <w:rPr>
                <w:rFonts w:cstheme="minorHAnsi"/>
              </w:rPr>
            </w:pPr>
            <w:r w:rsidRPr="00F93D5D">
              <w:rPr>
                <w:rFonts w:cstheme="minorHAnsi"/>
              </w:rPr>
              <w:t>369842,03</w:t>
            </w:r>
          </w:p>
        </w:tc>
        <w:tc>
          <w:tcPr>
            <w:tcW w:w="2600" w:type="dxa"/>
            <w:noWrap/>
            <w:hideMark/>
          </w:tcPr>
          <w:p w14:paraId="77EC577A" w14:textId="77777777" w:rsidR="00943A1D" w:rsidRPr="00F93D5D" w:rsidRDefault="00943A1D" w:rsidP="00F93D5D">
            <w:pPr>
              <w:autoSpaceDE w:val="0"/>
              <w:autoSpaceDN w:val="0"/>
              <w:adjustRightInd w:val="0"/>
              <w:rPr>
                <w:rFonts w:cstheme="minorHAnsi"/>
              </w:rPr>
            </w:pPr>
            <w:r w:rsidRPr="00F93D5D">
              <w:rPr>
                <w:rFonts w:cstheme="minorHAnsi"/>
              </w:rPr>
              <w:t>616437,57</w:t>
            </w:r>
          </w:p>
        </w:tc>
      </w:tr>
      <w:tr w:rsidR="00943A1D" w:rsidRPr="00F93D5D" w14:paraId="198D3CEA" w14:textId="77777777" w:rsidTr="00C370F9">
        <w:trPr>
          <w:trHeight w:val="300"/>
          <w:jc w:val="center"/>
        </w:trPr>
        <w:tc>
          <w:tcPr>
            <w:tcW w:w="960" w:type="dxa"/>
            <w:noWrap/>
            <w:hideMark/>
          </w:tcPr>
          <w:p w14:paraId="2458E720" w14:textId="77777777" w:rsidR="00943A1D" w:rsidRPr="00F93D5D" w:rsidRDefault="00943A1D" w:rsidP="00F93D5D">
            <w:pPr>
              <w:autoSpaceDE w:val="0"/>
              <w:autoSpaceDN w:val="0"/>
              <w:adjustRightInd w:val="0"/>
              <w:rPr>
                <w:rFonts w:cstheme="minorHAnsi"/>
              </w:rPr>
            </w:pPr>
            <w:r w:rsidRPr="00F93D5D">
              <w:rPr>
                <w:rFonts w:cstheme="minorHAnsi"/>
              </w:rPr>
              <w:t>20</w:t>
            </w:r>
          </w:p>
        </w:tc>
        <w:tc>
          <w:tcPr>
            <w:tcW w:w="2600" w:type="dxa"/>
            <w:noWrap/>
            <w:hideMark/>
          </w:tcPr>
          <w:p w14:paraId="01A78468" w14:textId="77777777" w:rsidR="00943A1D" w:rsidRPr="00F93D5D" w:rsidRDefault="00943A1D" w:rsidP="00F93D5D">
            <w:pPr>
              <w:autoSpaceDE w:val="0"/>
              <w:autoSpaceDN w:val="0"/>
              <w:adjustRightInd w:val="0"/>
              <w:rPr>
                <w:rFonts w:cstheme="minorHAnsi"/>
              </w:rPr>
            </w:pPr>
            <w:r w:rsidRPr="00F93D5D">
              <w:rPr>
                <w:rFonts w:cstheme="minorHAnsi"/>
              </w:rPr>
              <w:t>369845,51</w:t>
            </w:r>
          </w:p>
        </w:tc>
        <w:tc>
          <w:tcPr>
            <w:tcW w:w="2600" w:type="dxa"/>
            <w:noWrap/>
            <w:hideMark/>
          </w:tcPr>
          <w:p w14:paraId="128F2BBA" w14:textId="77777777" w:rsidR="00943A1D" w:rsidRPr="00F93D5D" w:rsidRDefault="00943A1D" w:rsidP="00F93D5D">
            <w:pPr>
              <w:autoSpaceDE w:val="0"/>
              <w:autoSpaceDN w:val="0"/>
              <w:adjustRightInd w:val="0"/>
              <w:rPr>
                <w:rFonts w:cstheme="minorHAnsi"/>
              </w:rPr>
            </w:pPr>
            <w:r w:rsidRPr="00F93D5D">
              <w:rPr>
                <w:rFonts w:cstheme="minorHAnsi"/>
              </w:rPr>
              <w:t>616428,74</w:t>
            </w:r>
          </w:p>
        </w:tc>
      </w:tr>
      <w:tr w:rsidR="00943A1D" w:rsidRPr="00F93D5D" w14:paraId="2E97A231" w14:textId="77777777" w:rsidTr="00C370F9">
        <w:trPr>
          <w:trHeight w:val="300"/>
          <w:jc w:val="center"/>
        </w:trPr>
        <w:tc>
          <w:tcPr>
            <w:tcW w:w="960" w:type="dxa"/>
            <w:noWrap/>
            <w:hideMark/>
          </w:tcPr>
          <w:p w14:paraId="5A66A0C7" w14:textId="77777777" w:rsidR="00943A1D" w:rsidRPr="00F93D5D" w:rsidRDefault="00943A1D" w:rsidP="00F93D5D">
            <w:pPr>
              <w:autoSpaceDE w:val="0"/>
              <w:autoSpaceDN w:val="0"/>
              <w:adjustRightInd w:val="0"/>
              <w:rPr>
                <w:rFonts w:cstheme="minorHAnsi"/>
              </w:rPr>
            </w:pPr>
            <w:r w:rsidRPr="00F93D5D">
              <w:rPr>
                <w:rFonts w:cstheme="minorHAnsi"/>
              </w:rPr>
              <w:t>21</w:t>
            </w:r>
          </w:p>
        </w:tc>
        <w:tc>
          <w:tcPr>
            <w:tcW w:w="2600" w:type="dxa"/>
            <w:noWrap/>
            <w:hideMark/>
          </w:tcPr>
          <w:p w14:paraId="2E32EA97" w14:textId="77777777" w:rsidR="00943A1D" w:rsidRPr="00F93D5D" w:rsidRDefault="00943A1D" w:rsidP="00F93D5D">
            <w:pPr>
              <w:autoSpaceDE w:val="0"/>
              <w:autoSpaceDN w:val="0"/>
              <w:adjustRightInd w:val="0"/>
              <w:rPr>
                <w:rFonts w:cstheme="minorHAnsi"/>
              </w:rPr>
            </w:pPr>
            <w:r w:rsidRPr="00F93D5D">
              <w:rPr>
                <w:rFonts w:cstheme="minorHAnsi"/>
              </w:rPr>
              <w:t>369848,08</w:t>
            </w:r>
          </w:p>
        </w:tc>
        <w:tc>
          <w:tcPr>
            <w:tcW w:w="2600" w:type="dxa"/>
            <w:noWrap/>
            <w:hideMark/>
          </w:tcPr>
          <w:p w14:paraId="725E816A" w14:textId="77777777" w:rsidR="00943A1D" w:rsidRPr="00F93D5D" w:rsidRDefault="00943A1D" w:rsidP="00F93D5D">
            <w:pPr>
              <w:autoSpaceDE w:val="0"/>
              <w:autoSpaceDN w:val="0"/>
              <w:adjustRightInd w:val="0"/>
              <w:rPr>
                <w:rFonts w:cstheme="minorHAnsi"/>
              </w:rPr>
            </w:pPr>
            <w:r w:rsidRPr="00F93D5D">
              <w:rPr>
                <w:rFonts w:cstheme="minorHAnsi"/>
              </w:rPr>
              <w:t>616413,41</w:t>
            </w:r>
          </w:p>
        </w:tc>
      </w:tr>
      <w:tr w:rsidR="00943A1D" w:rsidRPr="00F93D5D" w14:paraId="69DAE51A" w14:textId="77777777" w:rsidTr="00C370F9">
        <w:trPr>
          <w:trHeight w:val="300"/>
          <w:jc w:val="center"/>
        </w:trPr>
        <w:tc>
          <w:tcPr>
            <w:tcW w:w="960" w:type="dxa"/>
            <w:noWrap/>
            <w:hideMark/>
          </w:tcPr>
          <w:p w14:paraId="0A35EDD2" w14:textId="77777777" w:rsidR="00943A1D" w:rsidRPr="00F93D5D" w:rsidRDefault="00943A1D" w:rsidP="00F93D5D">
            <w:pPr>
              <w:autoSpaceDE w:val="0"/>
              <w:autoSpaceDN w:val="0"/>
              <w:adjustRightInd w:val="0"/>
              <w:rPr>
                <w:rFonts w:cstheme="minorHAnsi"/>
              </w:rPr>
            </w:pPr>
            <w:r w:rsidRPr="00F93D5D">
              <w:rPr>
                <w:rFonts w:cstheme="minorHAnsi"/>
              </w:rPr>
              <w:t>22</w:t>
            </w:r>
          </w:p>
        </w:tc>
        <w:tc>
          <w:tcPr>
            <w:tcW w:w="2600" w:type="dxa"/>
            <w:noWrap/>
            <w:hideMark/>
          </w:tcPr>
          <w:p w14:paraId="51F157B9" w14:textId="77777777" w:rsidR="00943A1D" w:rsidRPr="00F93D5D" w:rsidRDefault="00943A1D" w:rsidP="00F93D5D">
            <w:pPr>
              <w:autoSpaceDE w:val="0"/>
              <w:autoSpaceDN w:val="0"/>
              <w:adjustRightInd w:val="0"/>
              <w:rPr>
                <w:rFonts w:cstheme="minorHAnsi"/>
              </w:rPr>
            </w:pPr>
            <w:r w:rsidRPr="00F93D5D">
              <w:rPr>
                <w:rFonts w:cstheme="minorHAnsi"/>
              </w:rPr>
              <w:t>369847,95</w:t>
            </w:r>
          </w:p>
        </w:tc>
        <w:tc>
          <w:tcPr>
            <w:tcW w:w="2600" w:type="dxa"/>
            <w:noWrap/>
            <w:hideMark/>
          </w:tcPr>
          <w:p w14:paraId="32BF2428" w14:textId="77777777" w:rsidR="00943A1D" w:rsidRPr="00F93D5D" w:rsidRDefault="00943A1D" w:rsidP="00F93D5D">
            <w:pPr>
              <w:autoSpaceDE w:val="0"/>
              <w:autoSpaceDN w:val="0"/>
              <w:adjustRightInd w:val="0"/>
              <w:rPr>
                <w:rFonts w:cstheme="minorHAnsi"/>
              </w:rPr>
            </w:pPr>
            <w:r w:rsidRPr="00F93D5D">
              <w:rPr>
                <w:rFonts w:cstheme="minorHAnsi"/>
              </w:rPr>
              <w:t>616393,12</w:t>
            </w:r>
          </w:p>
        </w:tc>
      </w:tr>
      <w:tr w:rsidR="00943A1D" w:rsidRPr="00F93D5D" w14:paraId="4197E677" w14:textId="77777777" w:rsidTr="00C370F9">
        <w:trPr>
          <w:trHeight w:val="300"/>
          <w:jc w:val="center"/>
        </w:trPr>
        <w:tc>
          <w:tcPr>
            <w:tcW w:w="960" w:type="dxa"/>
            <w:noWrap/>
            <w:hideMark/>
          </w:tcPr>
          <w:p w14:paraId="0D93F6BB" w14:textId="77777777" w:rsidR="00943A1D" w:rsidRPr="00F93D5D" w:rsidRDefault="00943A1D" w:rsidP="00F93D5D">
            <w:pPr>
              <w:autoSpaceDE w:val="0"/>
              <w:autoSpaceDN w:val="0"/>
              <w:adjustRightInd w:val="0"/>
              <w:rPr>
                <w:rFonts w:cstheme="minorHAnsi"/>
              </w:rPr>
            </w:pPr>
            <w:r w:rsidRPr="00F93D5D">
              <w:rPr>
                <w:rFonts w:cstheme="minorHAnsi"/>
              </w:rPr>
              <w:t>23</w:t>
            </w:r>
          </w:p>
        </w:tc>
        <w:tc>
          <w:tcPr>
            <w:tcW w:w="2600" w:type="dxa"/>
            <w:noWrap/>
            <w:hideMark/>
          </w:tcPr>
          <w:p w14:paraId="006D2713" w14:textId="77777777" w:rsidR="00943A1D" w:rsidRPr="00F93D5D" w:rsidRDefault="00943A1D" w:rsidP="00F93D5D">
            <w:pPr>
              <w:autoSpaceDE w:val="0"/>
              <w:autoSpaceDN w:val="0"/>
              <w:adjustRightInd w:val="0"/>
              <w:rPr>
                <w:rFonts w:cstheme="minorHAnsi"/>
              </w:rPr>
            </w:pPr>
            <w:r w:rsidRPr="00F93D5D">
              <w:rPr>
                <w:rFonts w:cstheme="minorHAnsi"/>
              </w:rPr>
              <w:t>369846,47</w:t>
            </w:r>
          </w:p>
        </w:tc>
        <w:tc>
          <w:tcPr>
            <w:tcW w:w="2600" w:type="dxa"/>
            <w:noWrap/>
            <w:hideMark/>
          </w:tcPr>
          <w:p w14:paraId="7680ADC9" w14:textId="77777777" w:rsidR="00943A1D" w:rsidRPr="00F93D5D" w:rsidRDefault="00943A1D" w:rsidP="00F93D5D">
            <w:pPr>
              <w:autoSpaceDE w:val="0"/>
              <w:autoSpaceDN w:val="0"/>
              <w:adjustRightInd w:val="0"/>
              <w:rPr>
                <w:rFonts w:cstheme="minorHAnsi"/>
              </w:rPr>
            </w:pPr>
            <w:r w:rsidRPr="00F93D5D">
              <w:rPr>
                <w:rFonts w:cstheme="minorHAnsi"/>
              </w:rPr>
              <w:t>616382,67</w:t>
            </w:r>
          </w:p>
        </w:tc>
      </w:tr>
      <w:tr w:rsidR="00943A1D" w:rsidRPr="00F93D5D" w14:paraId="26EB80C0" w14:textId="77777777" w:rsidTr="00C370F9">
        <w:trPr>
          <w:trHeight w:val="300"/>
          <w:jc w:val="center"/>
        </w:trPr>
        <w:tc>
          <w:tcPr>
            <w:tcW w:w="960" w:type="dxa"/>
            <w:noWrap/>
            <w:hideMark/>
          </w:tcPr>
          <w:p w14:paraId="7B713E91" w14:textId="77777777" w:rsidR="00943A1D" w:rsidRPr="00F93D5D" w:rsidRDefault="00943A1D" w:rsidP="00F93D5D">
            <w:pPr>
              <w:autoSpaceDE w:val="0"/>
              <w:autoSpaceDN w:val="0"/>
              <w:adjustRightInd w:val="0"/>
              <w:rPr>
                <w:rFonts w:cstheme="minorHAnsi"/>
              </w:rPr>
            </w:pPr>
            <w:r w:rsidRPr="00F93D5D">
              <w:rPr>
                <w:rFonts w:cstheme="minorHAnsi"/>
              </w:rPr>
              <w:t>24</w:t>
            </w:r>
          </w:p>
        </w:tc>
        <w:tc>
          <w:tcPr>
            <w:tcW w:w="2600" w:type="dxa"/>
            <w:noWrap/>
            <w:hideMark/>
          </w:tcPr>
          <w:p w14:paraId="427A2AA0" w14:textId="77777777" w:rsidR="00943A1D" w:rsidRPr="00F93D5D" w:rsidRDefault="00943A1D" w:rsidP="00F93D5D">
            <w:pPr>
              <w:autoSpaceDE w:val="0"/>
              <w:autoSpaceDN w:val="0"/>
              <w:adjustRightInd w:val="0"/>
              <w:rPr>
                <w:rFonts w:cstheme="minorHAnsi"/>
              </w:rPr>
            </w:pPr>
            <w:r w:rsidRPr="00F93D5D">
              <w:rPr>
                <w:rFonts w:cstheme="minorHAnsi"/>
              </w:rPr>
              <w:t>369845,83</w:t>
            </w:r>
          </w:p>
        </w:tc>
        <w:tc>
          <w:tcPr>
            <w:tcW w:w="2600" w:type="dxa"/>
            <w:noWrap/>
            <w:hideMark/>
          </w:tcPr>
          <w:p w14:paraId="63C20FF8" w14:textId="77777777" w:rsidR="00943A1D" w:rsidRPr="00F93D5D" w:rsidRDefault="00943A1D" w:rsidP="00F93D5D">
            <w:pPr>
              <w:autoSpaceDE w:val="0"/>
              <w:autoSpaceDN w:val="0"/>
              <w:adjustRightInd w:val="0"/>
              <w:rPr>
                <w:rFonts w:cstheme="minorHAnsi"/>
              </w:rPr>
            </w:pPr>
            <w:r w:rsidRPr="00F93D5D">
              <w:rPr>
                <w:rFonts w:cstheme="minorHAnsi"/>
              </w:rPr>
              <w:t>616378,19</w:t>
            </w:r>
          </w:p>
        </w:tc>
      </w:tr>
      <w:tr w:rsidR="00943A1D" w:rsidRPr="00F93D5D" w14:paraId="4518C628" w14:textId="77777777" w:rsidTr="00C370F9">
        <w:trPr>
          <w:trHeight w:val="300"/>
          <w:jc w:val="center"/>
        </w:trPr>
        <w:tc>
          <w:tcPr>
            <w:tcW w:w="960" w:type="dxa"/>
            <w:noWrap/>
            <w:hideMark/>
          </w:tcPr>
          <w:p w14:paraId="33B70F8E" w14:textId="77777777" w:rsidR="00943A1D" w:rsidRPr="00F93D5D" w:rsidRDefault="00943A1D" w:rsidP="00F93D5D">
            <w:pPr>
              <w:autoSpaceDE w:val="0"/>
              <w:autoSpaceDN w:val="0"/>
              <w:adjustRightInd w:val="0"/>
              <w:rPr>
                <w:rFonts w:cstheme="minorHAnsi"/>
              </w:rPr>
            </w:pPr>
            <w:r w:rsidRPr="00F93D5D">
              <w:rPr>
                <w:rFonts w:cstheme="minorHAnsi"/>
              </w:rPr>
              <w:t>25</w:t>
            </w:r>
          </w:p>
        </w:tc>
        <w:tc>
          <w:tcPr>
            <w:tcW w:w="2600" w:type="dxa"/>
            <w:noWrap/>
            <w:hideMark/>
          </w:tcPr>
          <w:p w14:paraId="10DC9135" w14:textId="77777777" w:rsidR="00943A1D" w:rsidRPr="00F93D5D" w:rsidRDefault="00943A1D" w:rsidP="00F93D5D">
            <w:pPr>
              <w:autoSpaceDE w:val="0"/>
              <w:autoSpaceDN w:val="0"/>
              <w:adjustRightInd w:val="0"/>
              <w:rPr>
                <w:rFonts w:cstheme="minorHAnsi"/>
              </w:rPr>
            </w:pPr>
            <w:r w:rsidRPr="00F93D5D">
              <w:rPr>
                <w:rFonts w:cstheme="minorHAnsi"/>
              </w:rPr>
              <w:t>369845,97</w:t>
            </w:r>
          </w:p>
        </w:tc>
        <w:tc>
          <w:tcPr>
            <w:tcW w:w="2600" w:type="dxa"/>
            <w:noWrap/>
            <w:hideMark/>
          </w:tcPr>
          <w:p w14:paraId="78BB50D4" w14:textId="77777777" w:rsidR="00943A1D" w:rsidRPr="00F93D5D" w:rsidRDefault="00943A1D" w:rsidP="00F93D5D">
            <w:pPr>
              <w:autoSpaceDE w:val="0"/>
              <w:autoSpaceDN w:val="0"/>
              <w:adjustRightInd w:val="0"/>
              <w:rPr>
                <w:rFonts w:cstheme="minorHAnsi"/>
              </w:rPr>
            </w:pPr>
            <w:r w:rsidRPr="00F93D5D">
              <w:rPr>
                <w:rFonts w:cstheme="minorHAnsi"/>
              </w:rPr>
              <w:t>616362,52</w:t>
            </w:r>
          </w:p>
        </w:tc>
      </w:tr>
      <w:tr w:rsidR="00943A1D" w:rsidRPr="00F93D5D" w14:paraId="5CB370A8" w14:textId="77777777" w:rsidTr="00C370F9">
        <w:trPr>
          <w:trHeight w:val="300"/>
          <w:jc w:val="center"/>
        </w:trPr>
        <w:tc>
          <w:tcPr>
            <w:tcW w:w="960" w:type="dxa"/>
            <w:noWrap/>
            <w:hideMark/>
          </w:tcPr>
          <w:p w14:paraId="6276D128" w14:textId="77777777" w:rsidR="00943A1D" w:rsidRPr="00F93D5D" w:rsidRDefault="00943A1D" w:rsidP="00F93D5D">
            <w:pPr>
              <w:autoSpaceDE w:val="0"/>
              <w:autoSpaceDN w:val="0"/>
              <w:adjustRightInd w:val="0"/>
              <w:rPr>
                <w:rFonts w:cstheme="minorHAnsi"/>
              </w:rPr>
            </w:pPr>
            <w:r w:rsidRPr="00F93D5D">
              <w:rPr>
                <w:rFonts w:cstheme="minorHAnsi"/>
              </w:rPr>
              <w:t>26</w:t>
            </w:r>
          </w:p>
        </w:tc>
        <w:tc>
          <w:tcPr>
            <w:tcW w:w="2600" w:type="dxa"/>
            <w:noWrap/>
            <w:hideMark/>
          </w:tcPr>
          <w:p w14:paraId="0342E991" w14:textId="77777777" w:rsidR="00943A1D" w:rsidRPr="00F93D5D" w:rsidRDefault="00943A1D" w:rsidP="00F93D5D">
            <w:pPr>
              <w:autoSpaceDE w:val="0"/>
              <w:autoSpaceDN w:val="0"/>
              <w:adjustRightInd w:val="0"/>
              <w:rPr>
                <w:rFonts w:cstheme="minorHAnsi"/>
              </w:rPr>
            </w:pPr>
            <w:r w:rsidRPr="00F93D5D">
              <w:rPr>
                <w:rFonts w:cstheme="minorHAnsi"/>
              </w:rPr>
              <w:t>369849,76</w:t>
            </w:r>
          </w:p>
        </w:tc>
        <w:tc>
          <w:tcPr>
            <w:tcW w:w="2600" w:type="dxa"/>
            <w:noWrap/>
            <w:hideMark/>
          </w:tcPr>
          <w:p w14:paraId="390700B8" w14:textId="77777777" w:rsidR="00943A1D" w:rsidRPr="00F93D5D" w:rsidRDefault="00943A1D" w:rsidP="00F93D5D">
            <w:pPr>
              <w:autoSpaceDE w:val="0"/>
              <w:autoSpaceDN w:val="0"/>
              <w:adjustRightInd w:val="0"/>
              <w:rPr>
                <w:rFonts w:cstheme="minorHAnsi"/>
              </w:rPr>
            </w:pPr>
            <w:r w:rsidRPr="00F93D5D">
              <w:rPr>
                <w:rFonts w:cstheme="minorHAnsi"/>
              </w:rPr>
              <w:t>616344,19</w:t>
            </w:r>
          </w:p>
        </w:tc>
      </w:tr>
      <w:tr w:rsidR="00943A1D" w:rsidRPr="00F93D5D" w14:paraId="28BE1753" w14:textId="77777777" w:rsidTr="00C370F9">
        <w:trPr>
          <w:trHeight w:val="300"/>
          <w:jc w:val="center"/>
        </w:trPr>
        <w:tc>
          <w:tcPr>
            <w:tcW w:w="960" w:type="dxa"/>
            <w:noWrap/>
            <w:hideMark/>
          </w:tcPr>
          <w:p w14:paraId="6AF5B764" w14:textId="77777777" w:rsidR="00943A1D" w:rsidRPr="00F93D5D" w:rsidRDefault="00943A1D" w:rsidP="00F93D5D">
            <w:pPr>
              <w:autoSpaceDE w:val="0"/>
              <w:autoSpaceDN w:val="0"/>
              <w:adjustRightInd w:val="0"/>
              <w:rPr>
                <w:rFonts w:cstheme="minorHAnsi"/>
              </w:rPr>
            </w:pPr>
            <w:r w:rsidRPr="00F93D5D">
              <w:rPr>
                <w:rFonts w:cstheme="minorHAnsi"/>
              </w:rPr>
              <w:t>27</w:t>
            </w:r>
          </w:p>
        </w:tc>
        <w:tc>
          <w:tcPr>
            <w:tcW w:w="2600" w:type="dxa"/>
            <w:noWrap/>
            <w:hideMark/>
          </w:tcPr>
          <w:p w14:paraId="6F8979C7" w14:textId="77777777" w:rsidR="00943A1D" w:rsidRPr="00F93D5D" w:rsidRDefault="00943A1D" w:rsidP="00F93D5D">
            <w:pPr>
              <w:autoSpaceDE w:val="0"/>
              <w:autoSpaceDN w:val="0"/>
              <w:adjustRightInd w:val="0"/>
              <w:rPr>
                <w:rFonts w:cstheme="minorHAnsi"/>
              </w:rPr>
            </w:pPr>
            <w:r w:rsidRPr="00F93D5D">
              <w:rPr>
                <w:rFonts w:cstheme="minorHAnsi"/>
              </w:rPr>
              <w:t>369852,14</w:t>
            </w:r>
          </w:p>
        </w:tc>
        <w:tc>
          <w:tcPr>
            <w:tcW w:w="2600" w:type="dxa"/>
            <w:noWrap/>
            <w:hideMark/>
          </w:tcPr>
          <w:p w14:paraId="0811AA47" w14:textId="77777777" w:rsidR="00943A1D" w:rsidRPr="00F93D5D" w:rsidRDefault="00943A1D" w:rsidP="00F93D5D">
            <w:pPr>
              <w:autoSpaceDE w:val="0"/>
              <w:autoSpaceDN w:val="0"/>
              <w:adjustRightInd w:val="0"/>
              <w:rPr>
                <w:rFonts w:cstheme="minorHAnsi"/>
              </w:rPr>
            </w:pPr>
            <w:r w:rsidRPr="00F93D5D">
              <w:rPr>
                <w:rFonts w:cstheme="minorHAnsi"/>
              </w:rPr>
              <w:t>616332,08</w:t>
            </w:r>
          </w:p>
        </w:tc>
      </w:tr>
      <w:tr w:rsidR="00943A1D" w:rsidRPr="00F93D5D" w14:paraId="767BD36F" w14:textId="77777777" w:rsidTr="00C370F9">
        <w:trPr>
          <w:trHeight w:val="300"/>
          <w:jc w:val="center"/>
        </w:trPr>
        <w:tc>
          <w:tcPr>
            <w:tcW w:w="960" w:type="dxa"/>
            <w:noWrap/>
            <w:hideMark/>
          </w:tcPr>
          <w:p w14:paraId="1F91811A" w14:textId="77777777" w:rsidR="00943A1D" w:rsidRPr="00F93D5D" w:rsidRDefault="00943A1D" w:rsidP="00F93D5D">
            <w:pPr>
              <w:autoSpaceDE w:val="0"/>
              <w:autoSpaceDN w:val="0"/>
              <w:adjustRightInd w:val="0"/>
              <w:rPr>
                <w:rFonts w:cstheme="minorHAnsi"/>
              </w:rPr>
            </w:pPr>
            <w:r w:rsidRPr="00F93D5D">
              <w:rPr>
                <w:rFonts w:cstheme="minorHAnsi"/>
              </w:rPr>
              <w:t>28</w:t>
            </w:r>
          </w:p>
        </w:tc>
        <w:tc>
          <w:tcPr>
            <w:tcW w:w="2600" w:type="dxa"/>
            <w:noWrap/>
            <w:hideMark/>
          </w:tcPr>
          <w:p w14:paraId="2C1293E5" w14:textId="77777777" w:rsidR="00943A1D" w:rsidRPr="00F93D5D" w:rsidRDefault="00943A1D" w:rsidP="00F93D5D">
            <w:pPr>
              <w:autoSpaceDE w:val="0"/>
              <w:autoSpaceDN w:val="0"/>
              <w:adjustRightInd w:val="0"/>
              <w:rPr>
                <w:rFonts w:cstheme="minorHAnsi"/>
              </w:rPr>
            </w:pPr>
            <w:r w:rsidRPr="00F93D5D">
              <w:rPr>
                <w:rFonts w:cstheme="minorHAnsi"/>
              </w:rPr>
              <w:t>369855,37</w:t>
            </w:r>
          </w:p>
        </w:tc>
        <w:tc>
          <w:tcPr>
            <w:tcW w:w="2600" w:type="dxa"/>
            <w:noWrap/>
            <w:hideMark/>
          </w:tcPr>
          <w:p w14:paraId="5FC07CAD" w14:textId="77777777" w:rsidR="00943A1D" w:rsidRPr="00F93D5D" w:rsidRDefault="00943A1D" w:rsidP="00F93D5D">
            <w:pPr>
              <w:autoSpaceDE w:val="0"/>
              <w:autoSpaceDN w:val="0"/>
              <w:adjustRightInd w:val="0"/>
              <w:rPr>
                <w:rFonts w:cstheme="minorHAnsi"/>
              </w:rPr>
            </w:pPr>
            <w:r w:rsidRPr="00F93D5D">
              <w:rPr>
                <w:rFonts w:cstheme="minorHAnsi"/>
              </w:rPr>
              <w:t>616320,34</w:t>
            </w:r>
          </w:p>
        </w:tc>
      </w:tr>
      <w:tr w:rsidR="00943A1D" w:rsidRPr="00F93D5D" w14:paraId="1D788A14" w14:textId="77777777" w:rsidTr="00C370F9">
        <w:trPr>
          <w:trHeight w:val="300"/>
          <w:jc w:val="center"/>
        </w:trPr>
        <w:tc>
          <w:tcPr>
            <w:tcW w:w="960" w:type="dxa"/>
            <w:noWrap/>
            <w:hideMark/>
          </w:tcPr>
          <w:p w14:paraId="076B3A52" w14:textId="77777777" w:rsidR="00943A1D" w:rsidRPr="00F93D5D" w:rsidRDefault="00943A1D" w:rsidP="00F93D5D">
            <w:pPr>
              <w:autoSpaceDE w:val="0"/>
              <w:autoSpaceDN w:val="0"/>
              <w:adjustRightInd w:val="0"/>
              <w:rPr>
                <w:rFonts w:cstheme="minorHAnsi"/>
              </w:rPr>
            </w:pPr>
            <w:r w:rsidRPr="00F93D5D">
              <w:rPr>
                <w:rFonts w:cstheme="minorHAnsi"/>
              </w:rPr>
              <w:t>29</w:t>
            </w:r>
          </w:p>
        </w:tc>
        <w:tc>
          <w:tcPr>
            <w:tcW w:w="2600" w:type="dxa"/>
            <w:noWrap/>
            <w:hideMark/>
          </w:tcPr>
          <w:p w14:paraId="37A90BF8" w14:textId="77777777" w:rsidR="00943A1D" w:rsidRPr="00F93D5D" w:rsidRDefault="00943A1D" w:rsidP="00F93D5D">
            <w:pPr>
              <w:autoSpaceDE w:val="0"/>
              <w:autoSpaceDN w:val="0"/>
              <w:adjustRightInd w:val="0"/>
              <w:rPr>
                <w:rFonts w:cstheme="minorHAnsi"/>
              </w:rPr>
            </w:pPr>
            <w:r w:rsidRPr="00F93D5D">
              <w:rPr>
                <w:rFonts w:cstheme="minorHAnsi"/>
              </w:rPr>
              <w:t>369854,86</w:t>
            </w:r>
          </w:p>
        </w:tc>
        <w:tc>
          <w:tcPr>
            <w:tcW w:w="2600" w:type="dxa"/>
            <w:noWrap/>
            <w:hideMark/>
          </w:tcPr>
          <w:p w14:paraId="6B3CFB10" w14:textId="77777777" w:rsidR="00943A1D" w:rsidRPr="00F93D5D" w:rsidRDefault="00943A1D" w:rsidP="00F93D5D">
            <w:pPr>
              <w:autoSpaceDE w:val="0"/>
              <w:autoSpaceDN w:val="0"/>
              <w:adjustRightInd w:val="0"/>
              <w:rPr>
                <w:rFonts w:cstheme="minorHAnsi"/>
              </w:rPr>
            </w:pPr>
            <w:r w:rsidRPr="00F93D5D">
              <w:rPr>
                <w:rFonts w:cstheme="minorHAnsi"/>
              </w:rPr>
              <w:t>616308,65</w:t>
            </w:r>
          </w:p>
        </w:tc>
      </w:tr>
      <w:tr w:rsidR="00943A1D" w:rsidRPr="00F93D5D" w14:paraId="71CC0F4A" w14:textId="77777777" w:rsidTr="00C370F9">
        <w:trPr>
          <w:trHeight w:val="300"/>
          <w:jc w:val="center"/>
        </w:trPr>
        <w:tc>
          <w:tcPr>
            <w:tcW w:w="960" w:type="dxa"/>
            <w:noWrap/>
            <w:hideMark/>
          </w:tcPr>
          <w:p w14:paraId="3455DF15" w14:textId="77777777" w:rsidR="00943A1D" w:rsidRPr="00F93D5D" w:rsidRDefault="00943A1D" w:rsidP="00F93D5D">
            <w:pPr>
              <w:autoSpaceDE w:val="0"/>
              <w:autoSpaceDN w:val="0"/>
              <w:adjustRightInd w:val="0"/>
              <w:rPr>
                <w:rFonts w:cstheme="minorHAnsi"/>
              </w:rPr>
            </w:pPr>
            <w:r w:rsidRPr="00F93D5D">
              <w:rPr>
                <w:rFonts w:cstheme="minorHAnsi"/>
              </w:rPr>
              <w:t>30</w:t>
            </w:r>
          </w:p>
        </w:tc>
        <w:tc>
          <w:tcPr>
            <w:tcW w:w="2600" w:type="dxa"/>
            <w:noWrap/>
            <w:hideMark/>
          </w:tcPr>
          <w:p w14:paraId="5D5BFCD9" w14:textId="77777777" w:rsidR="00943A1D" w:rsidRPr="00F93D5D" w:rsidRDefault="00943A1D" w:rsidP="00F93D5D">
            <w:pPr>
              <w:autoSpaceDE w:val="0"/>
              <w:autoSpaceDN w:val="0"/>
              <w:adjustRightInd w:val="0"/>
              <w:rPr>
                <w:rFonts w:cstheme="minorHAnsi"/>
              </w:rPr>
            </w:pPr>
            <w:r w:rsidRPr="00F93D5D">
              <w:rPr>
                <w:rFonts w:cstheme="minorHAnsi"/>
              </w:rPr>
              <w:t>369852,68</w:t>
            </w:r>
          </w:p>
        </w:tc>
        <w:tc>
          <w:tcPr>
            <w:tcW w:w="2600" w:type="dxa"/>
            <w:noWrap/>
            <w:hideMark/>
          </w:tcPr>
          <w:p w14:paraId="2CFFF0F7" w14:textId="77777777" w:rsidR="00943A1D" w:rsidRPr="00F93D5D" w:rsidRDefault="00943A1D" w:rsidP="00F93D5D">
            <w:pPr>
              <w:autoSpaceDE w:val="0"/>
              <w:autoSpaceDN w:val="0"/>
              <w:adjustRightInd w:val="0"/>
              <w:rPr>
                <w:rFonts w:cstheme="minorHAnsi"/>
              </w:rPr>
            </w:pPr>
            <w:r w:rsidRPr="00F93D5D">
              <w:rPr>
                <w:rFonts w:cstheme="minorHAnsi"/>
              </w:rPr>
              <w:t>616296,87</w:t>
            </w:r>
          </w:p>
        </w:tc>
      </w:tr>
      <w:tr w:rsidR="00943A1D" w:rsidRPr="00F93D5D" w14:paraId="535AE445" w14:textId="77777777" w:rsidTr="00C370F9">
        <w:trPr>
          <w:trHeight w:val="300"/>
          <w:jc w:val="center"/>
        </w:trPr>
        <w:tc>
          <w:tcPr>
            <w:tcW w:w="960" w:type="dxa"/>
            <w:noWrap/>
            <w:hideMark/>
          </w:tcPr>
          <w:p w14:paraId="3C7388BD" w14:textId="77777777" w:rsidR="00943A1D" w:rsidRPr="00F93D5D" w:rsidRDefault="00943A1D" w:rsidP="00F93D5D">
            <w:pPr>
              <w:autoSpaceDE w:val="0"/>
              <w:autoSpaceDN w:val="0"/>
              <w:adjustRightInd w:val="0"/>
              <w:rPr>
                <w:rFonts w:cstheme="minorHAnsi"/>
              </w:rPr>
            </w:pPr>
            <w:r w:rsidRPr="00F93D5D">
              <w:rPr>
                <w:rFonts w:cstheme="minorHAnsi"/>
              </w:rPr>
              <w:t>31</w:t>
            </w:r>
          </w:p>
        </w:tc>
        <w:tc>
          <w:tcPr>
            <w:tcW w:w="2600" w:type="dxa"/>
            <w:noWrap/>
            <w:hideMark/>
          </w:tcPr>
          <w:p w14:paraId="37518211" w14:textId="77777777" w:rsidR="00943A1D" w:rsidRPr="00F93D5D" w:rsidRDefault="00943A1D" w:rsidP="00F93D5D">
            <w:pPr>
              <w:autoSpaceDE w:val="0"/>
              <w:autoSpaceDN w:val="0"/>
              <w:adjustRightInd w:val="0"/>
              <w:rPr>
                <w:rFonts w:cstheme="minorHAnsi"/>
              </w:rPr>
            </w:pPr>
            <w:r w:rsidRPr="00F93D5D">
              <w:rPr>
                <w:rFonts w:cstheme="minorHAnsi"/>
              </w:rPr>
              <w:t>369851,53</w:t>
            </w:r>
          </w:p>
        </w:tc>
        <w:tc>
          <w:tcPr>
            <w:tcW w:w="2600" w:type="dxa"/>
            <w:noWrap/>
            <w:hideMark/>
          </w:tcPr>
          <w:p w14:paraId="4CF7A3FC" w14:textId="77777777" w:rsidR="00943A1D" w:rsidRPr="00F93D5D" w:rsidRDefault="00943A1D" w:rsidP="00F93D5D">
            <w:pPr>
              <w:autoSpaceDE w:val="0"/>
              <w:autoSpaceDN w:val="0"/>
              <w:adjustRightInd w:val="0"/>
              <w:rPr>
                <w:rFonts w:cstheme="minorHAnsi"/>
              </w:rPr>
            </w:pPr>
            <w:r w:rsidRPr="00F93D5D">
              <w:rPr>
                <w:rFonts w:cstheme="minorHAnsi"/>
              </w:rPr>
              <w:t>616290,63</w:t>
            </w:r>
          </w:p>
        </w:tc>
      </w:tr>
      <w:tr w:rsidR="00943A1D" w:rsidRPr="00F93D5D" w14:paraId="3C01E2C0" w14:textId="77777777" w:rsidTr="00C370F9">
        <w:trPr>
          <w:trHeight w:val="300"/>
          <w:jc w:val="center"/>
        </w:trPr>
        <w:tc>
          <w:tcPr>
            <w:tcW w:w="960" w:type="dxa"/>
            <w:noWrap/>
            <w:hideMark/>
          </w:tcPr>
          <w:p w14:paraId="60F41038" w14:textId="77777777" w:rsidR="00943A1D" w:rsidRPr="00F93D5D" w:rsidRDefault="00943A1D" w:rsidP="00F93D5D">
            <w:pPr>
              <w:autoSpaceDE w:val="0"/>
              <w:autoSpaceDN w:val="0"/>
              <w:adjustRightInd w:val="0"/>
              <w:rPr>
                <w:rFonts w:cstheme="minorHAnsi"/>
              </w:rPr>
            </w:pPr>
            <w:r w:rsidRPr="00F93D5D">
              <w:rPr>
                <w:rFonts w:cstheme="minorHAnsi"/>
              </w:rPr>
              <w:t>32</w:t>
            </w:r>
          </w:p>
        </w:tc>
        <w:tc>
          <w:tcPr>
            <w:tcW w:w="2600" w:type="dxa"/>
            <w:noWrap/>
            <w:hideMark/>
          </w:tcPr>
          <w:p w14:paraId="0E1F166E" w14:textId="77777777" w:rsidR="00943A1D" w:rsidRPr="00F93D5D" w:rsidRDefault="00943A1D" w:rsidP="00F93D5D">
            <w:pPr>
              <w:autoSpaceDE w:val="0"/>
              <w:autoSpaceDN w:val="0"/>
              <w:adjustRightInd w:val="0"/>
              <w:rPr>
                <w:rFonts w:cstheme="minorHAnsi"/>
              </w:rPr>
            </w:pPr>
            <w:r w:rsidRPr="00F93D5D">
              <w:rPr>
                <w:rFonts w:cstheme="minorHAnsi"/>
              </w:rPr>
              <w:t>369852,30</w:t>
            </w:r>
          </w:p>
        </w:tc>
        <w:tc>
          <w:tcPr>
            <w:tcW w:w="2600" w:type="dxa"/>
            <w:noWrap/>
            <w:hideMark/>
          </w:tcPr>
          <w:p w14:paraId="59AC2485" w14:textId="77777777" w:rsidR="00943A1D" w:rsidRPr="00F93D5D" w:rsidRDefault="00943A1D" w:rsidP="00F93D5D">
            <w:pPr>
              <w:autoSpaceDE w:val="0"/>
              <w:autoSpaceDN w:val="0"/>
              <w:adjustRightInd w:val="0"/>
              <w:rPr>
                <w:rFonts w:cstheme="minorHAnsi"/>
              </w:rPr>
            </w:pPr>
            <w:r w:rsidRPr="00F93D5D">
              <w:rPr>
                <w:rFonts w:cstheme="minorHAnsi"/>
              </w:rPr>
              <w:t>616277,63</w:t>
            </w:r>
          </w:p>
        </w:tc>
      </w:tr>
      <w:tr w:rsidR="00943A1D" w:rsidRPr="00F93D5D" w14:paraId="7DB72BD2" w14:textId="77777777" w:rsidTr="00C370F9">
        <w:trPr>
          <w:trHeight w:val="300"/>
          <w:jc w:val="center"/>
        </w:trPr>
        <w:tc>
          <w:tcPr>
            <w:tcW w:w="960" w:type="dxa"/>
            <w:noWrap/>
            <w:hideMark/>
          </w:tcPr>
          <w:p w14:paraId="2F64B0D3" w14:textId="77777777" w:rsidR="00943A1D" w:rsidRPr="00F93D5D" w:rsidRDefault="00943A1D" w:rsidP="00F93D5D">
            <w:pPr>
              <w:autoSpaceDE w:val="0"/>
              <w:autoSpaceDN w:val="0"/>
              <w:adjustRightInd w:val="0"/>
              <w:rPr>
                <w:rFonts w:cstheme="minorHAnsi"/>
              </w:rPr>
            </w:pPr>
            <w:r w:rsidRPr="00F93D5D">
              <w:rPr>
                <w:rFonts w:cstheme="minorHAnsi"/>
              </w:rPr>
              <w:lastRenderedPageBreak/>
              <w:t>33</w:t>
            </w:r>
          </w:p>
        </w:tc>
        <w:tc>
          <w:tcPr>
            <w:tcW w:w="2600" w:type="dxa"/>
            <w:noWrap/>
            <w:hideMark/>
          </w:tcPr>
          <w:p w14:paraId="44E056A9" w14:textId="77777777" w:rsidR="00943A1D" w:rsidRPr="00F93D5D" w:rsidRDefault="00943A1D" w:rsidP="00F93D5D">
            <w:pPr>
              <w:autoSpaceDE w:val="0"/>
              <w:autoSpaceDN w:val="0"/>
              <w:adjustRightInd w:val="0"/>
              <w:rPr>
                <w:rFonts w:cstheme="minorHAnsi"/>
              </w:rPr>
            </w:pPr>
            <w:r w:rsidRPr="00F93D5D">
              <w:rPr>
                <w:rFonts w:cstheme="minorHAnsi"/>
              </w:rPr>
              <w:t>369857,38</w:t>
            </w:r>
          </w:p>
        </w:tc>
        <w:tc>
          <w:tcPr>
            <w:tcW w:w="2600" w:type="dxa"/>
            <w:noWrap/>
            <w:hideMark/>
          </w:tcPr>
          <w:p w14:paraId="6D695A39" w14:textId="77777777" w:rsidR="00943A1D" w:rsidRPr="00F93D5D" w:rsidRDefault="00943A1D" w:rsidP="00F93D5D">
            <w:pPr>
              <w:autoSpaceDE w:val="0"/>
              <w:autoSpaceDN w:val="0"/>
              <w:adjustRightInd w:val="0"/>
              <w:rPr>
                <w:rFonts w:cstheme="minorHAnsi"/>
              </w:rPr>
            </w:pPr>
            <w:r w:rsidRPr="00F93D5D">
              <w:rPr>
                <w:rFonts w:cstheme="minorHAnsi"/>
              </w:rPr>
              <w:t>616262,54</w:t>
            </w:r>
          </w:p>
        </w:tc>
      </w:tr>
      <w:tr w:rsidR="00943A1D" w:rsidRPr="00F93D5D" w14:paraId="706491C0" w14:textId="77777777" w:rsidTr="00C370F9">
        <w:trPr>
          <w:trHeight w:val="300"/>
          <w:jc w:val="center"/>
        </w:trPr>
        <w:tc>
          <w:tcPr>
            <w:tcW w:w="960" w:type="dxa"/>
            <w:noWrap/>
            <w:hideMark/>
          </w:tcPr>
          <w:p w14:paraId="771925E0" w14:textId="77777777" w:rsidR="00943A1D" w:rsidRPr="00F93D5D" w:rsidRDefault="00943A1D" w:rsidP="00F93D5D">
            <w:pPr>
              <w:autoSpaceDE w:val="0"/>
              <w:autoSpaceDN w:val="0"/>
              <w:adjustRightInd w:val="0"/>
              <w:rPr>
                <w:rFonts w:cstheme="minorHAnsi"/>
              </w:rPr>
            </w:pPr>
            <w:r w:rsidRPr="00F93D5D">
              <w:rPr>
                <w:rFonts w:cstheme="minorHAnsi"/>
              </w:rPr>
              <w:t>34</w:t>
            </w:r>
          </w:p>
        </w:tc>
        <w:tc>
          <w:tcPr>
            <w:tcW w:w="2600" w:type="dxa"/>
            <w:noWrap/>
            <w:hideMark/>
          </w:tcPr>
          <w:p w14:paraId="1ACEF5B1" w14:textId="77777777" w:rsidR="00943A1D" w:rsidRPr="00F93D5D" w:rsidRDefault="00943A1D" w:rsidP="00F93D5D">
            <w:pPr>
              <w:autoSpaceDE w:val="0"/>
              <w:autoSpaceDN w:val="0"/>
              <w:adjustRightInd w:val="0"/>
              <w:rPr>
                <w:rFonts w:cstheme="minorHAnsi"/>
              </w:rPr>
            </w:pPr>
            <w:r w:rsidRPr="00F93D5D">
              <w:rPr>
                <w:rFonts w:cstheme="minorHAnsi"/>
              </w:rPr>
              <w:t>369861,65</w:t>
            </w:r>
          </w:p>
        </w:tc>
        <w:tc>
          <w:tcPr>
            <w:tcW w:w="2600" w:type="dxa"/>
            <w:noWrap/>
            <w:hideMark/>
          </w:tcPr>
          <w:p w14:paraId="10B44FC2" w14:textId="77777777" w:rsidR="00943A1D" w:rsidRPr="00F93D5D" w:rsidRDefault="00943A1D" w:rsidP="00F93D5D">
            <w:pPr>
              <w:autoSpaceDE w:val="0"/>
              <w:autoSpaceDN w:val="0"/>
              <w:adjustRightInd w:val="0"/>
              <w:rPr>
                <w:rFonts w:cstheme="minorHAnsi"/>
              </w:rPr>
            </w:pPr>
            <w:r w:rsidRPr="00F93D5D">
              <w:rPr>
                <w:rFonts w:cstheme="minorHAnsi"/>
              </w:rPr>
              <w:t>616249,31</w:t>
            </w:r>
          </w:p>
        </w:tc>
      </w:tr>
      <w:tr w:rsidR="00943A1D" w:rsidRPr="00F93D5D" w14:paraId="47C21AEE" w14:textId="77777777" w:rsidTr="00C370F9">
        <w:trPr>
          <w:trHeight w:val="300"/>
          <w:jc w:val="center"/>
        </w:trPr>
        <w:tc>
          <w:tcPr>
            <w:tcW w:w="960" w:type="dxa"/>
            <w:noWrap/>
            <w:hideMark/>
          </w:tcPr>
          <w:p w14:paraId="5D386F81" w14:textId="77777777" w:rsidR="00943A1D" w:rsidRPr="00F93D5D" w:rsidRDefault="00943A1D" w:rsidP="00F93D5D">
            <w:pPr>
              <w:autoSpaceDE w:val="0"/>
              <w:autoSpaceDN w:val="0"/>
              <w:adjustRightInd w:val="0"/>
              <w:rPr>
                <w:rFonts w:cstheme="minorHAnsi"/>
              </w:rPr>
            </w:pPr>
            <w:r w:rsidRPr="00F93D5D">
              <w:rPr>
                <w:rFonts w:cstheme="minorHAnsi"/>
              </w:rPr>
              <w:t>35</w:t>
            </w:r>
          </w:p>
        </w:tc>
        <w:tc>
          <w:tcPr>
            <w:tcW w:w="2600" w:type="dxa"/>
            <w:noWrap/>
            <w:hideMark/>
          </w:tcPr>
          <w:p w14:paraId="591A9256" w14:textId="77777777" w:rsidR="00943A1D" w:rsidRPr="00F93D5D" w:rsidRDefault="00943A1D" w:rsidP="00F93D5D">
            <w:pPr>
              <w:autoSpaceDE w:val="0"/>
              <w:autoSpaceDN w:val="0"/>
              <w:adjustRightInd w:val="0"/>
              <w:rPr>
                <w:rFonts w:cstheme="minorHAnsi"/>
              </w:rPr>
            </w:pPr>
            <w:r w:rsidRPr="00F93D5D">
              <w:rPr>
                <w:rFonts w:cstheme="minorHAnsi"/>
              </w:rPr>
              <w:t>369863,58</w:t>
            </w:r>
          </w:p>
        </w:tc>
        <w:tc>
          <w:tcPr>
            <w:tcW w:w="2600" w:type="dxa"/>
            <w:noWrap/>
            <w:hideMark/>
          </w:tcPr>
          <w:p w14:paraId="6B6CCB5A" w14:textId="77777777" w:rsidR="00943A1D" w:rsidRPr="00F93D5D" w:rsidRDefault="00943A1D" w:rsidP="00F93D5D">
            <w:pPr>
              <w:autoSpaceDE w:val="0"/>
              <w:autoSpaceDN w:val="0"/>
              <w:adjustRightInd w:val="0"/>
              <w:rPr>
                <w:rFonts w:cstheme="minorHAnsi"/>
              </w:rPr>
            </w:pPr>
            <w:r w:rsidRPr="00F93D5D">
              <w:rPr>
                <w:rFonts w:cstheme="minorHAnsi"/>
              </w:rPr>
              <w:t>616239,35</w:t>
            </w:r>
          </w:p>
        </w:tc>
      </w:tr>
      <w:tr w:rsidR="00943A1D" w:rsidRPr="00F93D5D" w14:paraId="7AA0A50E" w14:textId="77777777" w:rsidTr="00C370F9">
        <w:trPr>
          <w:trHeight w:val="300"/>
          <w:jc w:val="center"/>
        </w:trPr>
        <w:tc>
          <w:tcPr>
            <w:tcW w:w="960" w:type="dxa"/>
            <w:noWrap/>
            <w:hideMark/>
          </w:tcPr>
          <w:p w14:paraId="7C8FF134" w14:textId="77777777" w:rsidR="00943A1D" w:rsidRPr="00F93D5D" w:rsidRDefault="00943A1D" w:rsidP="00F93D5D">
            <w:pPr>
              <w:autoSpaceDE w:val="0"/>
              <w:autoSpaceDN w:val="0"/>
              <w:adjustRightInd w:val="0"/>
              <w:rPr>
                <w:rFonts w:cstheme="minorHAnsi"/>
              </w:rPr>
            </w:pPr>
            <w:r w:rsidRPr="00F93D5D">
              <w:rPr>
                <w:rFonts w:cstheme="minorHAnsi"/>
              </w:rPr>
              <w:t>36</w:t>
            </w:r>
          </w:p>
        </w:tc>
        <w:tc>
          <w:tcPr>
            <w:tcW w:w="2600" w:type="dxa"/>
            <w:noWrap/>
            <w:hideMark/>
          </w:tcPr>
          <w:p w14:paraId="39254270" w14:textId="77777777" w:rsidR="00943A1D" w:rsidRPr="00F93D5D" w:rsidRDefault="00943A1D" w:rsidP="00F93D5D">
            <w:pPr>
              <w:autoSpaceDE w:val="0"/>
              <w:autoSpaceDN w:val="0"/>
              <w:adjustRightInd w:val="0"/>
              <w:rPr>
                <w:rFonts w:cstheme="minorHAnsi"/>
              </w:rPr>
            </w:pPr>
            <w:r w:rsidRPr="00F93D5D">
              <w:rPr>
                <w:rFonts w:cstheme="minorHAnsi"/>
              </w:rPr>
              <w:t>369864,35</w:t>
            </w:r>
          </w:p>
        </w:tc>
        <w:tc>
          <w:tcPr>
            <w:tcW w:w="2600" w:type="dxa"/>
            <w:noWrap/>
            <w:hideMark/>
          </w:tcPr>
          <w:p w14:paraId="6572A7EA" w14:textId="77777777" w:rsidR="00943A1D" w:rsidRPr="00F93D5D" w:rsidRDefault="00943A1D" w:rsidP="00F93D5D">
            <w:pPr>
              <w:autoSpaceDE w:val="0"/>
              <w:autoSpaceDN w:val="0"/>
              <w:adjustRightInd w:val="0"/>
              <w:rPr>
                <w:rFonts w:cstheme="minorHAnsi"/>
              </w:rPr>
            </w:pPr>
            <w:r w:rsidRPr="00F93D5D">
              <w:rPr>
                <w:rFonts w:cstheme="minorHAnsi"/>
              </w:rPr>
              <w:t>616233,67</w:t>
            </w:r>
          </w:p>
        </w:tc>
      </w:tr>
      <w:tr w:rsidR="00943A1D" w:rsidRPr="00F93D5D" w14:paraId="092D0587" w14:textId="77777777" w:rsidTr="00C370F9">
        <w:trPr>
          <w:trHeight w:val="300"/>
          <w:jc w:val="center"/>
        </w:trPr>
        <w:tc>
          <w:tcPr>
            <w:tcW w:w="960" w:type="dxa"/>
            <w:noWrap/>
            <w:hideMark/>
          </w:tcPr>
          <w:p w14:paraId="7FE8FD3F" w14:textId="77777777" w:rsidR="00943A1D" w:rsidRPr="00F93D5D" w:rsidRDefault="00943A1D" w:rsidP="00F93D5D">
            <w:pPr>
              <w:autoSpaceDE w:val="0"/>
              <w:autoSpaceDN w:val="0"/>
              <w:adjustRightInd w:val="0"/>
              <w:rPr>
                <w:rFonts w:cstheme="minorHAnsi"/>
              </w:rPr>
            </w:pPr>
            <w:r w:rsidRPr="00F93D5D">
              <w:rPr>
                <w:rFonts w:cstheme="minorHAnsi"/>
              </w:rPr>
              <w:t>37</w:t>
            </w:r>
          </w:p>
        </w:tc>
        <w:tc>
          <w:tcPr>
            <w:tcW w:w="2600" w:type="dxa"/>
            <w:noWrap/>
            <w:hideMark/>
          </w:tcPr>
          <w:p w14:paraId="28486122" w14:textId="77777777" w:rsidR="00943A1D" w:rsidRPr="00F93D5D" w:rsidRDefault="00943A1D" w:rsidP="00F93D5D">
            <w:pPr>
              <w:autoSpaceDE w:val="0"/>
              <w:autoSpaceDN w:val="0"/>
              <w:adjustRightInd w:val="0"/>
              <w:rPr>
                <w:rFonts w:cstheme="minorHAnsi"/>
              </w:rPr>
            </w:pPr>
            <w:r w:rsidRPr="00F93D5D">
              <w:rPr>
                <w:rFonts w:cstheme="minorHAnsi"/>
              </w:rPr>
              <w:t>369865,08</w:t>
            </w:r>
          </w:p>
        </w:tc>
        <w:tc>
          <w:tcPr>
            <w:tcW w:w="2600" w:type="dxa"/>
            <w:noWrap/>
            <w:hideMark/>
          </w:tcPr>
          <w:p w14:paraId="7BC329F1" w14:textId="77777777" w:rsidR="00943A1D" w:rsidRPr="00F93D5D" w:rsidRDefault="00943A1D" w:rsidP="00F93D5D">
            <w:pPr>
              <w:autoSpaceDE w:val="0"/>
              <w:autoSpaceDN w:val="0"/>
              <w:adjustRightInd w:val="0"/>
              <w:rPr>
                <w:rFonts w:cstheme="minorHAnsi"/>
              </w:rPr>
            </w:pPr>
            <w:r w:rsidRPr="00F93D5D">
              <w:rPr>
                <w:rFonts w:cstheme="minorHAnsi"/>
              </w:rPr>
              <w:t>616224,28</w:t>
            </w:r>
          </w:p>
        </w:tc>
      </w:tr>
      <w:tr w:rsidR="00943A1D" w:rsidRPr="00F93D5D" w14:paraId="000E55EC" w14:textId="77777777" w:rsidTr="00C370F9">
        <w:trPr>
          <w:trHeight w:val="300"/>
          <w:jc w:val="center"/>
        </w:trPr>
        <w:tc>
          <w:tcPr>
            <w:tcW w:w="960" w:type="dxa"/>
            <w:noWrap/>
            <w:hideMark/>
          </w:tcPr>
          <w:p w14:paraId="1F39D301" w14:textId="77777777" w:rsidR="00943A1D" w:rsidRPr="00F93D5D" w:rsidRDefault="00943A1D" w:rsidP="00F93D5D">
            <w:pPr>
              <w:autoSpaceDE w:val="0"/>
              <w:autoSpaceDN w:val="0"/>
              <w:adjustRightInd w:val="0"/>
              <w:rPr>
                <w:rFonts w:cstheme="minorHAnsi"/>
              </w:rPr>
            </w:pPr>
            <w:r w:rsidRPr="00F93D5D">
              <w:rPr>
                <w:rFonts w:cstheme="minorHAnsi"/>
              </w:rPr>
              <w:t>38</w:t>
            </w:r>
          </w:p>
        </w:tc>
        <w:tc>
          <w:tcPr>
            <w:tcW w:w="2600" w:type="dxa"/>
            <w:noWrap/>
            <w:hideMark/>
          </w:tcPr>
          <w:p w14:paraId="0860815E" w14:textId="77777777" w:rsidR="00943A1D" w:rsidRPr="00F93D5D" w:rsidRDefault="00943A1D" w:rsidP="00F93D5D">
            <w:pPr>
              <w:autoSpaceDE w:val="0"/>
              <w:autoSpaceDN w:val="0"/>
              <w:adjustRightInd w:val="0"/>
              <w:rPr>
                <w:rFonts w:cstheme="minorHAnsi"/>
              </w:rPr>
            </w:pPr>
            <w:r w:rsidRPr="00F93D5D">
              <w:rPr>
                <w:rFonts w:cstheme="minorHAnsi"/>
              </w:rPr>
              <w:t>369865,77</w:t>
            </w:r>
          </w:p>
        </w:tc>
        <w:tc>
          <w:tcPr>
            <w:tcW w:w="2600" w:type="dxa"/>
            <w:noWrap/>
            <w:hideMark/>
          </w:tcPr>
          <w:p w14:paraId="794FA8DE" w14:textId="77777777" w:rsidR="00943A1D" w:rsidRPr="00F93D5D" w:rsidRDefault="00943A1D" w:rsidP="00F93D5D">
            <w:pPr>
              <w:autoSpaceDE w:val="0"/>
              <w:autoSpaceDN w:val="0"/>
              <w:adjustRightInd w:val="0"/>
              <w:rPr>
                <w:rFonts w:cstheme="minorHAnsi"/>
              </w:rPr>
            </w:pPr>
            <w:r w:rsidRPr="00F93D5D">
              <w:rPr>
                <w:rFonts w:cstheme="minorHAnsi"/>
              </w:rPr>
              <w:t>616220,33</w:t>
            </w:r>
          </w:p>
        </w:tc>
      </w:tr>
      <w:tr w:rsidR="00943A1D" w:rsidRPr="00F93D5D" w14:paraId="093DB6CA" w14:textId="77777777" w:rsidTr="00C370F9">
        <w:trPr>
          <w:trHeight w:val="300"/>
          <w:jc w:val="center"/>
        </w:trPr>
        <w:tc>
          <w:tcPr>
            <w:tcW w:w="960" w:type="dxa"/>
            <w:noWrap/>
            <w:hideMark/>
          </w:tcPr>
          <w:p w14:paraId="4102E938" w14:textId="77777777" w:rsidR="00943A1D" w:rsidRPr="00F93D5D" w:rsidRDefault="00943A1D" w:rsidP="00F93D5D">
            <w:pPr>
              <w:autoSpaceDE w:val="0"/>
              <w:autoSpaceDN w:val="0"/>
              <w:adjustRightInd w:val="0"/>
              <w:rPr>
                <w:rFonts w:cstheme="minorHAnsi"/>
              </w:rPr>
            </w:pPr>
            <w:r w:rsidRPr="00F93D5D">
              <w:rPr>
                <w:rFonts w:cstheme="minorHAnsi"/>
              </w:rPr>
              <w:t>39</w:t>
            </w:r>
          </w:p>
        </w:tc>
        <w:tc>
          <w:tcPr>
            <w:tcW w:w="2600" w:type="dxa"/>
            <w:noWrap/>
            <w:hideMark/>
          </w:tcPr>
          <w:p w14:paraId="27B9E2D0" w14:textId="77777777" w:rsidR="00943A1D" w:rsidRPr="00F93D5D" w:rsidRDefault="00943A1D" w:rsidP="00F93D5D">
            <w:pPr>
              <w:autoSpaceDE w:val="0"/>
              <w:autoSpaceDN w:val="0"/>
              <w:adjustRightInd w:val="0"/>
              <w:rPr>
                <w:rFonts w:cstheme="minorHAnsi"/>
              </w:rPr>
            </w:pPr>
            <w:r w:rsidRPr="00F93D5D">
              <w:rPr>
                <w:rFonts w:cstheme="minorHAnsi"/>
              </w:rPr>
              <w:t>369868,65</w:t>
            </w:r>
          </w:p>
        </w:tc>
        <w:tc>
          <w:tcPr>
            <w:tcW w:w="2600" w:type="dxa"/>
            <w:noWrap/>
            <w:hideMark/>
          </w:tcPr>
          <w:p w14:paraId="213F0208" w14:textId="77777777" w:rsidR="00943A1D" w:rsidRPr="00F93D5D" w:rsidRDefault="00943A1D" w:rsidP="00F93D5D">
            <w:pPr>
              <w:autoSpaceDE w:val="0"/>
              <w:autoSpaceDN w:val="0"/>
              <w:adjustRightInd w:val="0"/>
              <w:rPr>
                <w:rFonts w:cstheme="minorHAnsi"/>
              </w:rPr>
            </w:pPr>
            <w:r w:rsidRPr="00F93D5D">
              <w:rPr>
                <w:rFonts w:cstheme="minorHAnsi"/>
              </w:rPr>
              <w:t>616197,77</w:t>
            </w:r>
          </w:p>
        </w:tc>
      </w:tr>
      <w:tr w:rsidR="00943A1D" w:rsidRPr="00F93D5D" w14:paraId="2247381D" w14:textId="77777777" w:rsidTr="00C370F9">
        <w:trPr>
          <w:trHeight w:val="300"/>
          <w:jc w:val="center"/>
        </w:trPr>
        <w:tc>
          <w:tcPr>
            <w:tcW w:w="960" w:type="dxa"/>
            <w:noWrap/>
            <w:hideMark/>
          </w:tcPr>
          <w:p w14:paraId="1F9A1A9B" w14:textId="77777777" w:rsidR="00943A1D" w:rsidRPr="00F93D5D" w:rsidRDefault="00943A1D" w:rsidP="00F93D5D">
            <w:pPr>
              <w:autoSpaceDE w:val="0"/>
              <w:autoSpaceDN w:val="0"/>
              <w:adjustRightInd w:val="0"/>
              <w:rPr>
                <w:rFonts w:cstheme="minorHAnsi"/>
              </w:rPr>
            </w:pPr>
            <w:r w:rsidRPr="00F93D5D">
              <w:rPr>
                <w:rFonts w:cstheme="minorHAnsi"/>
              </w:rPr>
              <w:t>40</w:t>
            </w:r>
          </w:p>
        </w:tc>
        <w:tc>
          <w:tcPr>
            <w:tcW w:w="2600" w:type="dxa"/>
            <w:noWrap/>
            <w:hideMark/>
          </w:tcPr>
          <w:p w14:paraId="75FB8120" w14:textId="77777777" w:rsidR="00943A1D" w:rsidRPr="00F93D5D" w:rsidRDefault="00943A1D" w:rsidP="00F93D5D">
            <w:pPr>
              <w:autoSpaceDE w:val="0"/>
              <w:autoSpaceDN w:val="0"/>
              <w:adjustRightInd w:val="0"/>
              <w:rPr>
                <w:rFonts w:cstheme="minorHAnsi"/>
              </w:rPr>
            </w:pPr>
            <w:r w:rsidRPr="00F93D5D">
              <w:rPr>
                <w:rFonts w:cstheme="minorHAnsi"/>
              </w:rPr>
              <w:t>369874,19</w:t>
            </w:r>
          </w:p>
        </w:tc>
        <w:tc>
          <w:tcPr>
            <w:tcW w:w="2600" w:type="dxa"/>
            <w:noWrap/>
            <w:hideMark/>
          </w:tcPr>
          <w:p w14:paraId="4C959A24" w14:textId="77777777" w:rsidR="00943A1D" w:rsidRPr="00F93D5D" w:rsidRDefault="00943A1D" w:rsidP="00F93D5D">
            <w:pPr>
              <w:autoSpaceDE w:val="0"/>
              <w:autoSpaceDN w:val="0"/>
              <w:adjustRightInd w:val="0"/>
              <w:rPr>
                <w:rFonts w:cstheme="minorHAnsi"/>
              </w:rPr>
            </w:pPr>
            <w:r w:rsidRPr="00F93D5D">
              <w:rPr>
                <w:rFonts w:cstheme="minorHAnsi"/>
              </w:rPr>
              <w:t>616171,83</w:t>
            </w:r>
          </w:p>
        </w:tc>
      </w:tr>
      <w:tr w:rsidR="00943A1D" w:rsidRPr="00F93D5D" w14:paraId="58528EFA" w14:textId="77777777" w:rsidTr="00C370F9">
        <w:trPr>
          <w:trHeight w:val="300"/>
          <w:jc w:val="center"/>
        </w:trPr>
        <w:tc>
          <w:tcPr>
            <w:tcW w:w="960" w:type="dxa"/>
            <w:noWrap/>
            <w:hideMark/>
          </w:tcPr>
          <w:p w14:paraId="21406CA1" w14:textId="77777777" w:rsidR="00943A1D" w:rsidRPr="00F93D5D" w:rsidRDefault="00943A1D" w:rsidP="00F93D5D">
            <w:pPr>
              <w:autoSpaceDE w:val="0"/>
              <w:autoSpaceDN w:val="0"/>
              <w:adjustRightInd w:val="0"/>
              <w:rPr>
                <w:rFonts w:cstheme="minorHAnsi"/>
              </w:rPr>
            </w:pPr>
            <w:r w:rsidRPr="00F93D5D">
              <w:rPr>
                <w:rFonts w:cstheme="minorHAnsi"/>
              </w:rPr>
              <w:t>41</w:t>
            </w:r>
          </w:p>
        </w:tc>
        <w:tc>
          <w:tcPr>
            <w:tcW w:w="2600" w:type="dxa"/>
            <w:noWrap/>
            <w:hideMark/>
          </w:tcPr>
          <w:p w14:paraId="3F9429E4" w14:textId="77777777" w:rsidR="00943A1D" w:rsidRPr="00F93D5D" w:rsidRDefault="00943A1D" w:rsidP="00F93D5D">
            <w:pPr>
              <w:autoSpaceDE w:val="0"/>
              <w:autoSpaceDN w:val="0"/>
              <w:adjustRightInd w:val="0"/>
              <w:rPr>
                <w:rFonts w:cstheme="minorHAnsi"/>
              </w:rPr>
            </w:pPr>
            <w:r w:rsidRPr="00F93D5D">
              <w:rPr>
                <w:rFonts w:cstheme="minorHAnsi"/>
              </w:rPr>
              <w:t>369881,25</w:t>
            </w:r>
          </w:p>
        </w:tc>
        <w:tc>
          <w:tcPr>
            <w:tcW w:w="2600" w:type="dxa"/>
            <w:noWrap/>
            <w:hideMark/>
          </w:tcPr>
          <w:p w14:paraId="3217DBA8" w14:textId="77777777" w:rsidR="00943A1D" w:rsidRPr="00F93D5D" w:rsidRDefault="00943A1D" w:rsidP="00F93D5D">
            <w:pPr>
              <w:autoSpaceDE w:val="0"/>
              <w:autoSpaceDN w:val="0"/>
              <w:adjustRightInd w:val="0"/>
              <w:rPr>
                <w:rFonts w:cstheme="minorHAnsi"/>
              </w:rPr>
            </w:pPr>
            <w:r w:rsidRPr="00F93D5D">
              <w:rPr>
                <w:rFonts w:cstheme="minorHAnsi"/>
              </w:rPr>
              <w:t>616147,51</w:t>
            </w:r>
          </w:p>
        </w:tc>
      </w:tr>
      <w:tr w:rsidR="00943A1D" w:rsidRPr="00F93D5D" w14:paraId="27A2DCAE" w14:textId="77777777" w:rsidTr="00C370F9">
        <w:trPr>
          <w:trHeight w:val="300"/>
          <w:jc w:val="center"/>
        </w:trPr>
        <w:tc>
          <w:tcPr>
            <w:tcW w:w="960" w:type="dxa"/>
            <w:noWrap/>
            <w:hideMark/>
          </w:tcPr>
          <w:p w14:paraId="7243E994" w14:textId="77777777" w:rsidR="00943A1D" w:rsidRPr="00F93D5D" w:rsidRDefault="00943A1D" w:rsidP="00F93D5D">
            <w:pPr>
              <w:autoSpaceDE w:val="0"/>
              <w:autoSpaceDN w:val="0"/>
              <w:adjustRightInd w:val="0"/>
              <w:rPr>
                <w:rFonts w:cstheme="minorHAnsi"/>
              </w:rPr>
            </w:pPr>
            <w:r w:rsidRPr="00F93D5D">
              <w:rPr>
                <w:rFonts w:cstheme="minorHAnsi"/>
              </w:rPr>
              <w:t>42</w:t>
            </w:r>
          </w:p>
        </w:tc>
        <w:tc>
          <w:tcPr>
            <w:tcW w:w="2600" w:type="dxa"/>
            <w:noWrap/>
            <w:hideMark/>
          </w:tcPr>
          <w:p w14:paraId="3264CE06" w14:textId="77777777" w:rsidR="00943A1D" w:rsidRPr="00F93D5D" w:rsidRDefault="00943A1D" w:rsidP="00F93D5D">
            <w:pPr>
              <w:autoSpaceDE w:val="0"/>
              <w:autoSpaceDN w:val="0"/>
              <w:adjustRightInd w:val="0"/>
              <w:rPr>
                <w:rFonts w:cstheme="minorHAnsi"/>
              </w:rPr>
            </w:pPr>
            <w:r w:rsidRPr="00F93D5D">
              <w:rPr>
                <w:rFonts w:cstheme="minorHAnsi"/>
              </w:rPr>
              <w:t>369887,93</w:t>
            </w:r>
          </w:p>
        </w:tc>
        <w:tc>
          <w:tcPr>
            <w:tcW w:w="2600" w:type="dxa"/>
            <w:noWrap/>
            <w:hideMark/>
          </w:tcPr>
          <w:p w14:paraId="60408E60" w14:textId="77777777" w:rsidR="00943A1D" w:rsidRPr="00F93D5D" w:rsidRDefault="00943A1D" w:rsidP="00F93D5D">
            <w:pPr>
              <w:autoSpaceDE w:val="0"/>
              <w:autoSpaceDN w:val="0"/>
              <w:adjustRightInd w:val="0"/>
              <w:rPr>
                <w:rFonts w:cstheme="minorHAnsi"/>
              </w:rPr>
            </w:pPr>
            <w:r w:rsidRPr="00F93D5D">
              <w:rPr>
                <w:rFonts w:cstheme="minorHAnsi"/>
              </w:rPr>
              <w:t>616133,79</w:t>
            </w:r>
          </w:p>
        </w:tc>
      </w:tr>
      <w:tr w:rsidR="00943A1D" w:rsidRPr="00F93D5D" w14:paraId="4AF9DB2D" w14:textId="77777777" w:rsidTr="00C370F9">
        <w:trPr>
          <w:trHeight w:val="300"/>
          <w:jc w:val="center"/>
        </w:trPr>
        <w:tc>
          <w:tcPr>
            <w:tcW w:w="960" w:type="dxa"/>
            <w:noWrap/>
            <w:hideMark/>
          </w:tcPr>
          <w:p w14:paraId="2DF8D6F4" w14:textId="77777777" w:rsidR="00943A1D" w:rsidRPr="00F93D5D" w:rsidRDefault="00943A1D" w:rsidP="00F93D5D">
            <w:pPr>
              <w:autoSpaceDE w:val="0"/>
              <w:autoSpaceDN w:val="0"/>
              <w:adjustRightInd w:val="0"/>
              <w:rPr>
                <w:rFonts w:cstheme="minorHAnsi"/>
              </w:rPr>
            </w:pPr>
            <w:r w:rsidRPr="00F93D5D">
              <w:rPr>
                <w:rFonts w:cstheme="minorHAnsi"/>
              </w:rPr>
              <w:t>43</w:t>
            </w:r>
          </w:p>
        </w:tc>
        <w:tc>
          <w:tcPr>
            <w:tcW w:w="2600" w:type="dxa"/>
            <w:noWrap/>
            <w:hideMark/>
          </w:tcPr>
          <w:p w14:paraId="3E5B1D04" w14:textId="77777777" w:rsidR="00943A1D" w:rsidRPr="00F93D5D" w:rsidRDefault="00943A1D" w:rsidP="00F93D5D">
            <w:pPr>
              <w:autoSpaceDE w:val="0"/>
              <w:autoSpaceDN w:val="0"/>
              <w:adjustRightInd w:val="0"/>
              <w:rPr>
                <w:rFonts w:cstheme="minorHAnsi"/>
              </w:rPr>
            </w:pPr>
            <w:r w:rsidRPr="00F93D5D">
              <w:rPr>
                <w:rFonts w:cstheme="minorHAnsi"/>
              </w:rPr>
              <w:t>369897,28</w:t>
            </w:r>
          </w:p>
        </w:tc>
        <w:tc>
          <w:tcPr>
            <w:tcW w:w="2600" w:type="dxa"/>
            <w:noWrap/>
            <w:hideMark/>
          </w:tcPr>
          <w:p w14:paraId="4874FC24" w14:textId="77777777" w:rsidR="00943A1D" w:rsidRPr="00F93D5D" w:rsidRDefault="00943A1D" w:rsidP="00F93D5D">
            <w:pPr>
              <w:autoSpaceDE w:val="0"/>
              <w:autoSpaceDN w:val="0"/>
              <w:adjustRightInd w:val="0"/>
              <w:rPr>
                <w:rFonts w:cstheme="minorHAnsi"/>
              </w:rPr>
            </w:pPr>
            <w:r w:rsidRPr="00F93D5D">
              <w:rPr>
                <w:rFonts w:cstheme="minorHAnsi"/>
              </w:rPr>
              <w:t>616119,65</w:t>
            </w:r>
          </w:p>
        </w:tc>
      </w:tr>
      <w:tr w:rsidR="00943A1D" w:rsidRPr="00F93D5D" w14:paraId="5023D45E" w14:textId="77777777" w:rsidTr="00C370F9">
        <w:trPr>
          <w:trHeight w:val="300"/>
          <w:jc w:val="center"/>
        </w:trPr>
        <w:tc>
          <w:tcPr>
            <w:tcW w:w="960" w:type="dxa"/>
            <w:noWrap/>
            <w:hideMark/>
          </w:tcPr>
          <w:p w14:paraId="6E5A2EFA" w14:textId="77777777" w:rsidR="00943A1D" w:rsidRPr="00F93D5D" w:rsidRDefault="00943A1D" w:rsidP="00F93D5D">
            <w:pPr>
              <w:autoSpaceDE w:val="0"/>
              <w:autoSpaceDN w:val="0"/>
              <w:adjustRightInd w:val="0"/>
              <w:rPr>
                <w:rFonts w:cstheme="minorHAnsi"/>
              </w:rPr>
            </w:pPr>
            <w:r w:rsidRPr="00F93D5D">
              <w:rPr>
                <w:rFonts w:cstheme="minorHAnsi"/>
              </w:rPr>
              <w:t>44</w:t>
            </w:r>
          </w:p>
        </w:tc>
        <w:tc>
          <w:tcPr>
            <w:tcW w:w="2600" w:type="dxa"/>
            <w:noWrap/>
            <w:hideMark/>
          </w:tcPr>
          <w:p w14:paraId="14C920AA" w14:textId="77777777" w:rsidR="00943A1D" w:rsidRPr="00F93D5D" w:rsidRDefault="00943A1D" w:rsidP="00F93D5D">
            <w:pPr>
              <w:autoSpaceDE w:val="0"/>
              <w:autoSpaceDN w:val="0"/>
              <w:adjustRightInd w:val="0"/>
              <w:rPr>
                <w:rFonts w:cstheme="minorHAnsi"/>
              </w:rPr>
            </w:pPr>
            <w:r w:rsidRPr="00F93D5D">
              <w:rPr>
                <w:rFonts w:cstheme="minorHAnsi"/>
              </w:rPr>
              <w:t>369910,43</w:t>
            </w:r>
          </w:p>
        </w:tc>
        <w:tc>
          <w:tcPr>
            <w:tcW w:w="2600" w:type="dxa"/>
            <w:noWrap/>
            <w:hideMark/>
          </w:tcPr>
          <w:p w14:paraId="02F6C658" w14:textId="77777777" w:rsidR="00943A1D" w:rsidRPr="00F93D5D" w:rsidRDefault="00943A1D" w:rsidP="00F93D5D">
            <w:pPr>
              <w:autoSpaceDE w:val="0"/>
              <w:autoSpaceDN w:val="0"/>
              <w:adjustRightInd w:val="0"/>
              <w:rPr>
                <w:rFonts w:cstheme="minorHAnsi"/>
              </w:rPr>
            </w:pPr>
            <w:r w:rsidRPr="00F93D5D">
              <w:rPr>
                <w:rFonts w:cstheme="minorHAnsi"/>
              </w:rPr>
              <w:t>616100,95</w:t>
            </w:r>
          </w:p>
        </w:tc>
      </w:tr>
      <w:tr w:rsidR="00943A1D" w:rsidRPr="00F93D5D" w14:paraId="4F08F6BE" w14:textId="77777777" w:rsidTr="00C370F9">
        <w:trPr>
          <w:trHeight w:val="300"/>
          <w:jc w:val="center"/>
        </w:trPr>
        <w:tc>
          <w:tcPr>
            <w:tcW w:w="960" w:type="dxa"/>
            <w:noWrap/>
            <w:hideMark/>
          </w:tcPr>
          <w:p w14:paraId="0996EF0C" w14:textId="77777777" w:rsidR="00943A1D" w:rsidRPr="00F93D5D" w:rsidRDefault="00943A1D" w:rsidP="00F93D5D">
            <w:pPr>
              <w:autoSpaceDE w:val="0"/>
              <w:autoSpaceDN w:val="0"/>
              <w:adjustRightInd w:val="0"/>
              <w:rPr>
                <w:rFonts w:cstheme="minorHAnsi"/>
              </w:rPr>
            </w:pPr>
            <w:r w:rsidRPr="00F93D5D">
              <w:rPr>
                <w:rFonts w:cstheme="minorHAnsi"/>
              </w:rPr>
              <w:t>45</w:t>
            </w:r>
          </w:p>
        </w:tc>
        <w:tc>
          <w:tcPr>
            <w:tcW w:w="2600" w:type="dxa"/>
            <w:noWrap/>
            <w:hideMark/>
          </w:tcPr>
          <w:p w14:paraId="7E5D621E" w14:textId="77777777" w:rsidR="00943A1D" w:rsidRPr="00F93D5D" w:rsidRDefault="00943A1D" w:rsidP="00F93D5D">
            <w:pPr>
              <w:autoSpaceDE w:val="0"/>
              <w:autoSpaceDN w:val="0"/>
              <w:adjustRightInd w:val="0"/>
              <w:rPr>
                <w:rFonts w:cstheme="minorHAnsi"/>
              </w:rPr>
            </w:pPr>
            <w:r w:rsidRPr="00F93D5D">
              <w:rPr>
                <w:rFonts w:cstheme="minorHAnsi"/>
              </w:rPr>
              <w:t>369918,80</w:t>
            </w:r>
          </w:p>
        </w:tc>
        <w:tc>
          <w:tcPr>
            <w:tcW w:w="2600" w:type="dxa"/>
            <w:noWrap/>
            <w:hideMark/>
          </w:tcPr>
          <w:p w14:paraId="5F8A1308" w14:textId="77777777" w:rsidR="00943A1D" w:rsidRPr="00F93D5D" w:rsidRDefault="00943A1D" w:rsidP="00F93D5D">
            <w:pPr>
              <w:autoSpaceDE w:val="0"/>
              <w:autoSpaceDN w:val="0"/>
              <w:adjustRightInd w:val="0"/>
              <w:rPr>
                <w:rFonts w:cstheme="minorHAnsi"/>
              </w:rPr>
            </w:pPr>
            <w:r w:rsidRPr="00F93D5D">
              <w:rPr>
                <w:rFonts w:cstheme="minorHAnsi"/>
              </w:rPr>
              <w:t>616092,92</w:t>
            </w:r>
          </w:p>
        </w:tc>
      </w:tr>
      <w:tr w:rsidR="00943A1D" w:rsidRPr="00F93D5D" w14:paraId="0936CD65" w14:textId="77777777" w:rsidTr="00C370F9">
        <w:trPr>
          <w:trHeight w:val="300"/>
          <w:jc w:val="center"/>
        </w:trPr>
        <w:tc>
          <w:tcPr>
            <w:tcW w:w="960" w:type="dxa"/>
            <w:noWrap/>
            <w:hideMark/>
          </w:tcPr>
          <w:p w14:paraId="25EEB2E3" w14:textId="77777777" w:rsidR="00943A1D" w:rsidRPr="00F93D5D" w:rsidRDefault="00943A1D" w:rsidP="00F93D5D">
            <w:pPr>
              <w:autoSpaceDE w:val="0"/>
              <w:autoSpaceDN w:val="0"/>
              <w:adjustRightInd w:val="0"/>
              <w:rPr>
                <w:rFonts w:cstheme="minorHAnsi"/>
              </w:rPr>
            </w:pPr>
            <w:r w:rsidRPr="00F93D5D">
              <w:rPr>
                <w:rFonts w:cstheme="minorHAnsi"/>
              </w:rPr>
              <w:t>46</w:t>
            </w:r>
          </w:p>
        </w:tc>
        <w:tc>
          <w:tcPr>
            <w:tcW w:w="2600" w:type="dxa"/>
            <w:noWrap/>
            <w:hideMark/>
          </w:tcPr>
          <w:p w14:paraId="51517C77" w14:textId="77777777" w:rsidR="00943A1D" w:rsidRPr="00F93D5D" w:rsidRDefault="00943A1D" w:rsidP="00F93D5D">
            <w:pPr>
              <w:autoSpaceDE w:val="0"/>
              <w:autoSpaceDN w:val="0"/>
              <w:adjustRightInd w:val="0"/>
              <w:rPr>
                <w:rFonts w:cstheme="minorHAnsi"/>
              </w:rPr>
            </w:pPr>
            <w:r w:rsidRPr="00F93D5D">
              <w:rPr>
                <w:rFonts w:cstheme="minorHAnsi"/>
              </w:rPr>
              <w:t>369936,44</w:t>
            </w:r>
          </w:p>
        </w:tc>
        <w:tc>
          <w:tcPr>
            <w:tcW w:w="2600" w:type="dxa"/>
            <w:noWrap/>
            <w:hideMark/>
          </w:tcPr>
          <w:p w14:paraId="3E20BE71" w14:textId="77777777" w:rsidR="00943A1D" w:rsidRPr="00F93D5D" w:rsidRDefault="00943A1D" w:rsidP="00F93D5D">
            <w:pPr>
              <w:autoSpaceDE w:val="0"/>
              <w:autoSpaceDN w:val="0"/>
              <w:adjustRightInd w:val="0"/>
              <w:rPr>
                <w:rFonts w:cstheme="minorHAnsi"/>
              </w:rPr>
            </w:pPr>
            <w:r w:rsidRPr="00F93D5D">
              <w:rPr>
                <w:rFonts w:cstheme="minorHAnsi"/>
              </w:rPr>
              <w:t>616077,67</w:t>
            </w:r>
          </w:p>
        </w:tc>
      </w:tr>
      <w:tr w:rsidR="00943A1D" w:rsidRPr="00F93D5D" w14:paraId="5D401F75" w14:textId="77777777" w:rsidTr="00C370F9">
        <w:trPr>
          <w:trHeight w:val="300"/>
          <w:jc w:val="center"/>
        </w:trPr>
        <w:tc>
          <w:tcPr>
            <w:tcW w:w="960" w:type="dxa"/>
            <w:noWrap/>
            <w:hideMark/>
          </w:tcPr>
          <w:p w14:paraId="16725517" w14:textId="77777777" w:rsidR="00943A1D" w:rsidRPr="00F93D5D" w:rsidRDefault="00943A1D" w:rsidP="00F93D5D">
            <w:pPr>
              <w:autoSpaceDE w:val="0"/>
              <w:autoSpaceDN w:val="0"/>
              <w:adjustRightInd w:val="0"/>
              <w:rPr>
                <w:rFonts w:cstheme="minorHAnsi"/>
              </w:rPr>
            </w:pPr>
            <w:r w:rsidRPr="00F93D5D">
              <w:rPr>
                <w:rFonts w:cstheme="minorHAnsi"/>
              </w:rPr>
              <w:t>47</w:t>
            </w:r>
          </w:p>
        </w:tc>
        <w:tc>
          <w:tcPr>
            <w:tcW w:w="2600" w:type="dxa"/>
            <w:noWrap/>
            <w:hideMark/>
          </w:tcPr>
          <w:p w14:paraId="3B370C14" w14:textId="77777777" w:rsidR="00943A1D" w:rsidRPr="00F93D5D" w:rsidRDefault="00943A1D" w:rsidP="00F93D5D">
            <w:pPr>
              <w:autoSpaceDE w:val="0"/>
              <w:autoSpaceDN w:val="0"/>
              <w:adjustRightInd w:val="0"/>
              <w:rPr>
                <w:rFonts w:cstheme="minorHAnsi"/>
              </w:rPr>
            </w:pPr>
            <w:r w:rsidRPr="00F93D5D">
              <w:rPr>
                <w:rFonts w:cstheme="minorHAnsi"/>
              </w:rPr>
              <w:t>369947,30</w:t>
            </w:r>
          </w:p>
        </w:tc>
        <w:tc>
          <w:tcPr>
            <w:tcW w:w="2600" w:type="dxa"/>
            <w:noWrap/>
            <w:hideMark/>
          </w:tcPr>
          <w:p w14:paraId="49D721FF" w14:textId="77777777" w:rsidR="00943A1D" w:rsidRPr="00F93D5D" w:rsidRDefault="00943A1D" w:rsidP="00F93D5D">
            <w:pPr>
              <w:autoSpaceDE w:val="0"/>
              <w:autoSpaceDN w:val="0"/>
              <w:adjustRightInd w:val="0"/>
              <w:rPr>
                <w:rFonts w:cstheme="minorHAnsi"/>
              </w:rPr>
            </w:pPr>
            <w:r w:rsidRPr="00F93D5D">
              <w:rPr>
                <w:rFonts w:cstheme="minorHAnsi"/>
              </w:rPr>
              <w:t>616068,90</w:t>
            </w:r>
          </w:p>
        </w:tc>
      </w:tr>
      <w:tr w:rsidR="00943A1D" w:rsidRPr="00F93D5D" w14:paraId="1A155BAF" w14:textId="77777777" w:rsidTr="00C370F9">
        <w:trPr>
          <w:trHeight w:val="300"/>
          <w:jc w:val="center"/>
        </w:trPr>
        <w:tc>
          <w:tcPr>
            <w:tcW w:w="960" w:type="dxa"/>
            <w:noWrap/>
            <w:hideMark/>
          </w:tcPr>
          <w:p w14:paraId="0003B3F5" w14:textId="77777777" w:rsidR="00943A1D" w:rsidRPr="00F93D5D" w:rsidRDefault="00943A1D" w:rsidP="00F93D5D">
            <w:pPr>
              <w:autoSpaceDE w:val="0"/>
              <w:autoSpaceDN w:val="0"/>
              <w:adjustRightInd w:val="0"/>
              <w:rPr>
                <w:rFonts w:cstheme="minorHAnsi"/>
              </w:rPr>
            </w:pPr>
            <w:r w:rsidRPr="00F93D5D">
              <w:rPr>
                <w:rFonts w:cstheme="minorHAnsi"/>
              </w:rPr>
              <w:t>48</w:t>
            </w:r>
          </w:p>
        </w:tc>
        <w:tc>
          <w:tcPr>
            <w:tcW w:w="2600" w:type="dxa"/>
            <w:noWrap/>
            <w:hideMark/>
          </w:tcPr>
          <w:p w14:paraId="291B796C" w14:textId="77777777" w:rsidR="00943A1D" w:rsidRPr="00F93D5D" w:rsidRDefault="00943A1D" w:rsidP="00F93D5D">
            <w:pPr>
              <w:autoSpaceDE w:val="0"/>
              <w:autoSpaceDN w:val="0"/>
              <w:adjustRightInd w:val="0"/>
              <w:rPr>
                <w:rFonts w:cstheme="minorHAnsi"/>
              </w:rPr>
            </w:pPr>
            <w:r w:rsidRPr="00F93D5D">
              <w:rPr>
                <w:rFonts w:cstheme="minorHAnsi"/>
              </w:rPr>
              <w:t>369956,11</w:t>
            </w:r>
          </w:p>
        </w:tc>
        <w:tc>
          <w:tcPr>
            <w:tcW w:w="2600" w:type="dxa"/>
            <w:noWrap/>
            <w:hideMark/>
          </w:tcPr>
          <w:p w14:paraId="1E0DFFA7" w14:textId="77777777" w:rsidR="00943A1D" w:rsidRPr="00F93D5D" w:rsidRDefault="00943A1D" w:rsidP="00F93D5D">
            <w:pPr>
              <w:autoSpaceDE w:val="0"/>
              <w:autoSpaceDN w:val="0"/>
              <w:adjustRightInd w:val="0"/>
              <w:rPr>
                <w:rFonts w:cstheme="minorHAnsi"/>
              </w:rPr>
            </w:pPr>
            <w:r w:rsidRPr="00F93D5D">
              <w:rPr>
                <w:rFonts w:cstheme="minorHAnsi"/>
              </w:rPr>
              <w:t>616063,78</w:t>
            </w:r>
          </w:p>
        </w:tc>
      </w:tr>
      <w:tr w:rsidR="00943A1D" w:rsidRPr="00F93D5D" w14:paraId="321D6546" w14:textId="77777777" w:rsidTr="00C370F9">
        <w:trPr>
          <w:trHeight w:val="300"/>
          <w:jc w:val="center"/>
        </w:trPr>
        <w:tc>
          <w:tcPr>
            <w:tcW w:w="960" w:type="dxa"/>
            <w:noWrap/>
            <w:hideMark/>
          </w:tcPr>
          <w:p w14:paraId="406B18A3" w14:textId="77777777" w:rsidR="00943A1D" w:rsidRPr="00F93D5D" w:rsidRDefault="00943A1D" w:rsidP="00F93D5D">
            <w:pPr>
              <w:autoSpaceDE w:val="0"/>
              <w:autoSpaceDN w:val="0"/>
              <w:adjustRightInd w:val="0"/>
              <w:rPr>
                <w:rFonts w:cstheme="minorHAnsi"/>
              </w:rPr>
            </w:pPr>
            <w:r w:rsidRPr="00F93D5D">
              <w:rPr>
                <w:rFonts w:cstheme="minorHAnsi"/>
              </w:rPr>
              <w:t>49</w:t>
            </w:r>
          </w:p>
        </w:tc>
        <w:tc>
          <w:tcPr>
            <w:tcW w:w="2600" w:type="dxa"/>
            <w:noWrap/>
            <w:hideMark/>
          </w:tcPr>
          <w:p w14:paraId="679CEF0E" w14:textId="77777777" w:rsidR="00943A1D" w:rsidRPr="00F93D5D" w:rsidRDefault="00943A1D" w:rsidP="00F93D5D">
            <w:pPr>
              <w:autoSpaceDE w:val="0"/>
              <w:autoSpaceDN w:val="0"/>
              <w:adjustRightInd w:val="0"/>
              <w:rPr>
                <w:rFonts w:cstheme="minorHAnsi"/>
              </w:rPr>
            </w:pPr>
            <w:r w:rsidRPr="00F93D5D">
              <w:rPr>
                <w:rFonts w:cstheme="minorHAnsi"/>
              </w:rPr>
              <w:t>369965,36</w:t>
            </w:r>
          </w:p>
        </w:tc>
        <w:tc>
          <w:tcPr>
            <w:tcW w:w="2600" w:type="dxa"/>
            <w:noWrap/>
            <w:hideMark/>
          </w:tcPr>
          <w:p w14:paraId="0A8BD956" w14:textId="77777777" w:rsidR="00943A1D" w:rsidRPr="00F93D5D" w:rsidRDefault="00943A1D" w:rsidP="00F93D5D">
            <w:pPr>
              <w:autoSpaceDE w:val="0"/>
              <w:autoSpaceDN w:val="0"/>
              <w:adjustRightInd w:val="0"/>
              <w:rPr>
                <w:rFonts w:cstheme="minorHAnsi"/>
              </w:rPr>
            </w:pPr>
            <w:r w:rsidRPr="00F93D5D">
              <w:rPr>
                <w:rFonts w:cstheme="minorHAnsi"/>
              </w:rPr>
              <w:t>616060,41</w:t>
            </w:r>
          </w:p>
        </w:tc>
      </w:tr>
      <w:tr w:rsidR="00943A1D" w:rsidRPr="00F93D5D" w14:paraId="39A7EE2F" w14:textId="77777777" w:rsidTr="00C370F9">
        <w:trPr>
          <w:trHeight w:val="300"/>
          <w:jc w:val="center"/>
        </w:trPr>
        <w:tc>
          <w:tcPr>
            <w:tcW w:w="960" w:type="dxa"/>
            <w:noWrap/>
            <w:hideMark/>
          </w:tcPr>
          <w:p w14:paraId="2CC30EA4" w14:textId="77777777" w:rsidR="00943A1D" w:rsidRPr="00F93D5D" w:rsidRDefault="00943A1D" w:rsidP="00F93D5D">
            <w:pPr>
              <w:autoSpaceDE w:val="0"/>
              <w:autoSpaceDN w:val="0"/>
              <w:adjustRightInd w:val="0"/>
              <w:rPr>
                <w:rFonts w:cstheme="minorHAnsi"/>
              </w:rPr>
            </w:pPr>
            <w:r w:rsidRPr="00F93D5D">
              <w:rPr>
                <w:rFonts w:cstheme="minorHAnsi"/>
              </w:rPr>
              <w:t>50</w:t>
            </w:r>
          </w:p>
        </w:tc>
        <w:tc>
          <w:tcPr>
            <w:tcW w:w="2600" w:type="dxa"/>
            <w:noWrap/>
            <w:hideMark/>
          </w:tcPr>
          <w:p w14:paraId="521565BF" w14:textId="77777777" w:rsidR="00943A1D" w:rsidRPr="00F93D5D" w:rsidRDefault="00943A1D" w:rsidP="00F93D5D">
            <w:pPr>
              <w:autoSpaceDE w:val="0"/>
              <w:autoSpaceDN w:val="0"/>
              <w:adjustRightInd w:val="0"/>
              <w:rPr>
                <w:rFonts w:cstheme="minorHAnsi"/>
              </w:rPr>
            </w:pPr>
            <w:r w:rsidRPr="00F93D5D">
              <w:rPr>
                <w:rFonts w:cstheme="minorHAnsi"/>
              </w:rPr>
              <w:t>369974,45</w:t>
            </w:r>
          </w:p>
        </w:tc>
        <w:tc>
          <w:tcPr>
            <w:tcW w:w="2600" w:type="dxa"/>
            <w:noWrap/>
            <w:hideMark/>
          </w:tcPr>
          <w:p w14:paraId="19ED24C2" w14:textId="77777777" w:rsidR="00943A1D" w:rsidRPr="00F93D5D" w:rsidRDefault="00943A1D" w:rsidP="00F93D5D">
            <w:pPr>
              <w:autoSpaceDE w:val="0"/>
              <w:autoSpaceDN w:val="0"/>
              <w:adjustRightInd w:val="0"/>
              <w:rPr>
                <w:rFonts w:cstheme="minorHAnsi"/>
              </w:rPr>
            </w:pPr>
            <w:r w:rsidRPr="00F93D5D">
              <w:rPr>
                <w:rFonts w:cstheme="minorHAnsi"/>
              </w:rPr>
              <w:t>616055,96</w:t>
            </w:r>
          </w:p>
        </w:tc>
      </w:tr>
      <w:tr w:rsidR="00943A1D" w:rsidRPr="00F93D5D" w14:paraId="51347066" w14:textId="77777777" w:rsidTr="00C370F9">
        <w:trPr>
          <w:trHeight w:val="300"/>
          <w:jc w:val="center"/>
        </w:trPr>
        <w:tc>
          <w:tcPr>
            <w:tcW w:w="960" w:type="dxa"/>
            <w:noWrap/>
            <w:hideMark/>
          </w:tcPr>
          <w:p w14:paraId="7A695464" w14:textId="77777777" w:rsidR="00943A1D" w:rsidRPr="00F93D5D" w:rsidRDefault="00943A1D" w:rsidP="00F93D5D">
            <w:pPr>
              <w:autoSpaceDE w:val="0"/>
              <w:autoSpaceDN w:val="0"/>
              <w:adjustRightInd w:val="0"/>
              <w:rPr>
                <w:rFonts w:cstheme="minorHAnsi"/>
              </w:rPr>
            </w:pPr>
            <w:r w:rsidRPr="00F93D5D">
              <w:rPr>
                <w:rFonts w:cstheme="minorHAnsi"/>
              </w:rPr>
              <w:t>51</w:t>
            </w:r>
          </w:p>
        </w:tc>
        <w:tc>
          <w:tcPr>
            <w:tcW w:w="2600" w:type="dxa"/>
            <w:noWrap/>
            <w:hideMark/>
          </w:tcPr>
          <w:p w14:paraId="35D77FEF" w14:textId="77777777" w:rsidR="00943A1D" w:rsidRPr="00F93D5D" w:rsidRDefault="00943A1D" w:rsidP="00F93D5D">
            <w:pPr>
              <w:autoSpaceDE w:val="0"/>
              <w:autoSpaceDN w:val="0"/>
              <w:adjustRightInd w:val="0"/>
              <w:rPr>
                <w:rFonts w:cstheme="minorHAnsi"/>
              </w:rPr>
            </w:pPr>
            <w:r w:rsidRPr="00F93D5D">
              <w:rPr>
                <w:rFonts w:cstheme="minorHAnsi"/>
              </w:rPr>
              <w:t>369980,28</w:t>
            </w:r>
          </w:p>
        </w:tc>
        <w:tc>
          <w:tcPr>
            <w:tcW w:w="2600" w:type="dxa"/>
            <w:noWrap/>
            <w:hideMark/>
          </w:tcPr>
          <w:p w14:paraId="2753B431" w14:textId="77777777" w:rsidR="00943A1D" w:rsidRPr="00F93D5D" w:rsidRDefault="00943A1D" w:rsidP="00F93D5D">
            <w:pPr>
              <w:autoSpaceDE w:val="0"/>
              <w:autoSpaceDN w:val="0"/>
              <w:adjustRightInd w:val="0"/>
              <w:rPr>
                <w:rFonts w:cstheme="minorHAnsi"/>
              </w:rPr>
            </w:pPr>
            <w:r w:rsidRPr="00F93D5D">
              <w:rPr>
                <w:rFonts w:cstheme="minorHAnsi"/>
              </w:rPr>
              <w:t>616052,72</w:t>
            </w:r>
          </w:p>
        </w:tc>
      </w:tr>
      <w:tr w:rsidR="00943A1D" w:rsidRPr="00F93D5D" w14:paraId="1CB55733" w14:textId="77777777" w:rsidTr="00C370F9">
        <w:trPr>
          <w:trHeight w:val="300"/>
          <w:jc w:val="center"/>
        </w:trPr>
        <w:tc>
          <w:tcPr>
            <w:tcW w:w="960" w:type="dxa"/>
            <w:noWrap/>
            <w:hideMark/>
          </w:tcPr>
          <w:p w14:paraId="63C8E686" w14:textId="77777777" w:rsidR="00943A1D" w:rsidRPr="00F93D5D" w:rsidRDefault="00943A1D" w:rsidP="00F93D5D">
            <w:pPr>
              <w:autoSpaceDE w:val="0"/>
              <w:autoSpaceDN w:val="0"/>
              <w:adjustRightInd w:val="0"/>
              <w:rPr>
                <w:rFonts w:cstheme="minorHAnsi"/>
              </w:rPr>
            </w:pPr>
            <w:r w:rsidRPr="00F93D5D">
              <w:rPr>
                <w:rFonts w:cstheme="minorHAnsi"/>
              </w:rPr>
              <w:t>52</w:t>
            </w:r>
          </w:p>
        </w:tc>
        <w:tc>
          <w:tcPr>
            <w:tcW w:w="2600" w:type="dxa"/>
            <w:noWrap/>
            <w:hideMark/>
          </w:tcPr>
          <w:p w14:paraId="2D408AFB" w14:textId="77777777" w:rsidR="00943A1D" w:rsidRPr="00F93D5D" w:rsidRDefault="00943A1D" w:rsidP="00F93D5D">
            <w:pPr>
              <w:autoSpaceDE w:val="0"/>
              <w:autoSpaceDN w:val="0"/>
              <w:adjustRightInd w:val="0"/>
              <w:rPr>
                <w:rFonts w:cstheme="minorHAnsi"/>
              </w:rPr>
            </w:pPr>
            <w:r w:rsidRPr="00F93D5D">
              <w:rPr>
                <w:rFonts w:cstheme="minorHAnsi"/>
              </w:rPr>
              <w:t>369987,64</w:t>
            </w:r>
          </w:p>
        </w:tc>
        <w:tc>
          <w:tcPr>
            <w:tcW w:w="2600" w:type="dxa"/>
            <w:noWrap/>
            <w:hideMark/>
          </w:tcPr>
          <w:p w14:paraId="20209308" w14:textId="77777777" w:rsidR="00943A1D" w:rsidRPr="00F93D5D" w:rsidRDefault="00943A1D" w:rsidP="00F93D5D">
            <w:pPr>
              <w:autoSpaceDE w:val="0"/>
              <w:autoSpaceDN w:val="0"/>
              <w:adjustRightInd w:val="0"/>
              <w:rPr>
                <w:rFonts w:cstheme="minorHAnsi"/>
              </w:rPr>
            </w:pPr>
            <w:r w:rsidRPr="00F93D5D">
              <w:rPr>
                <w:rFonts w:cstheme="minorHAnsi"/>
              </w:rPr>
              <w:t>616047,74</w:t>
            </w:r>
          </w:p>
        </w:tc>
      </w:tr>
      <w:tr w:rsidR="00943A1D" w:rsidRPr="00F93D5D" w14:paraId="74091F0B" w14:textId="77777777" w:rsidTr="00C370F9">
        <w:trPr>
          <w:trHeight w:val="300"/>
          <w:jc w:val="center"/>
        </w:trPr>
        <w:tc>
          <w:tcPr>
            <w:tcW w:w="960" w:type="dxa"/>
            <w:noWrap/>
            <w:hideMark/>
          </w:tcPr>
          <w:p w14:paraId="73DF0954" w14:textId="77777777" w:rsidR="00943A1D" w:rsidRPr="00F93D5D" w:rsidRDefault="00943A1D" w:rsidP="00F93D5D">
            <w:pPr>
              <w:autoSpaceDE w:val="0"/>
              <w:autoSpaceDN w:val="0"/>
              <w:adjustRightInd w:val="0"/>
              <w:rPr>
                <w:rFonts w:cstheme="minorHAnsi"/>
              </w:rPr>
            </w:pPr>
            <w:r w:rsidRPr="00F93D5D">
              <w:rPr>
                <w:rFonts w:cstheme="minorHAnsi"/>
              </w:rPr>
              <w:t>53</w:t>
            </w:r>
          </w:p>
        </w:tc>
        <w:tc>
          <w:tcPr>
            <w:tcW w:w="2600" w:type="dxa"/>
            <w:noWrap/>
            <w:hideMark/>
          </w:tcPr>
          <w:p w14:paraId="4E75D87F" w14:textId="77777777" w:rsidR="00943A1D" w:rsidRPr="00F93D5D" w:rsidRDefault="00943A1D" w:rsidP="00F93D5D">
            <w:pPr>
              <w:autoSpaceDE w:val="0"/>
              <w:autoSpaceDN w:val="0"/>
              <w:adjustRightInd w:val="0"/>
              <w:rPr>
                <w:rFonts w:cstheme="minorHAnsi"/>
              </w:rPr>
            </w:pPr>
            <w:r w:rsidRPr="00F93D5D">
              <w:rPr>
                <w:rFonts w:cstheme="minorHAnsi"/>
              </w:rPr>
              <w:t>369989,79</w:t>
            </w:r>
          </w:p>
        </w:tc>
        <w:tc>
          <w:tcPr>
            <w:tcW w:w="2600" w:type="dxa"/>
            <w:noWrap/>
            <w:hideMark/>
          </w:tcPr>
          <w:p w14:paraId="19FF5914" w14:textId="77777777" w:rsidR="00943A1D" w:rsidRPr="00F93D5D" w:rsidRDefault="00943A1D" w:rsidP="00F93D5D">
            <w:pPr>
              <w:autoSpaceDE w:val="0"/>
              <w:autoSpaceDN w:val="0"/>
              <w:adjustRightInd w:val="0"/>
              <w:rPr>
                <w:rFonts w:cstheme="minorHAnsi"/>
              </w:rPr>
            </w:pPr>
            <w:r w:rsidRPr="00F93D5D">
              <w:rPr>
                <w:rFonts w:cstheme="minorHAnsi"/>
              </w:rPr>
              <w:t>616045,93</w:t>
            </w:r>
          </w:p>
        </w:tc>
      </w:tr>
      <w:tr w:rsidR="00943A1D" w:rsidRPr="00F93D5D" w14:paraId="203D2077" w14:textId="77777777" w:rsidTr="00C370F9">
        <w:trPr>
          <w:trHeight w:val="300"/>
          <w:jc w:val="center"/>
        </w:trPr>
        <w:tc>
          <w:tcPr>
            <w:tcW w:w="960" w:type="dxa"/>
            <w:noWrap/>
            <w:hideMark/>
          </w:tcPr>
          <w:p w14:paraId="1CF8CD7A" w14:textId="77777777" w:rsidR="00943A1D" w:rsidRPr="00F93D5D" w:rsidRDefault="00943A1D" w:rsidP="00F93D5D">
            <w:pPr>
              <w:autoSpaceDE w:val="0"/>
              <w:autoSpaceDN w:val="0"/>
              <w:adjustRightInd w:val="0"/>
              <w:rPr>
                <w:rFonts w:cstheme="minorHAnsi"/>
              </w:rPr>
            </w:pPr>
            <w:r w:rsidRPr="00F93D5D">
              <w:rPr>
                <w:rFonts w:cstheme="minorHAnsi"/>
              </w:rPr>
              <w:t>54</w:t>
            </w:r>
          </w:p>
        </w:tc>
        <w:tc>
          <w:tcPr>
            <w:tcW w:w="2600" w:type="dxa"/>
            <w:noWrap/>
            <w:hideMark/>
          </w:tcPr>
          <w:p w14:paraId="0FEF8B21" w14:textId="77777777" w:rsidR="00943A1D" w:rsidRPr="00F93D5D" w:rsidRDefault="00943A1D" w:rsidP="00F93D5D">
            <w:pPr>
              <w:autoSpaceDE w:val="0"/>
              <w:autoSpaceDN w:val="0"/>
              <w:adjustRightInd w:val="0"/>
              <w:rPr>
                <w:rFonts w:cstheme="minorHAnsi"/>
              </w:rPr>
            </w:pPr>
            <w:r w:rsidRPr="00F93D5D">
              <w:rPr>
                <w:rFonts w:cstheme="minorHAnsi"/>
              </w:rPr>
              <w:t>370002,49</w:t>
            </w:r>
          </w:p>
        </w:tc>
        <w:tc>
          <w:tcPr>
            <w:tcW w:w="2600" w:type="dxa"/>
            <w:noWrap/>
            <w:hideMark/>
          </w:tcPr>
          <w:p w14:paraId="73B9213D" w14:textId="77777777" w:rsidR="00943A1D" w:rsidRPr="00F93D5D" w:rsidRDefault="00943A1D" w:rsidP="00F93D5D">
            <w:pPr>
              <w:autoSpaceDE w:val="0"/>
              <w:autoSpaceDN w:val="0"/>
              <w:adjustRightInd w:val="0"/>
              <w:rPr>
                <w:rFonts w:cstheme="minorHAnsi"/>
              </w:rPr>
            </w:pPr>
            <w:r w:rsidRPr="00F93D5D">
              <w:rPr>
                <w:rFonts w:cstheme="minorHAnsi"/>
              </w:rPr>
              <w:t>616051,39</w:t>
            </w:r>
          </w:p>
        </w:tc>
      </w:tr>
      <w:tr w:rsidR="00943A1D" w:rsidRPr="00F93D5D" w14:paraId="508B2E66" w14:textId="77777777" w:rsidTr="00C370F9">
        <w:trPr>
          <w:trHeight w:val="300"/>
          <w:jc w:val="center"/>
        </w:trPr>
        <w:tc>
          <w:tcPr>
            <w:tcW w:w="960" w:type="dxa"/>
            <w:noWrap/>
            <w:hideMark/>
          </w:tcPr>
          <w:p w14:paraId="64134015" w14:textId="77777777" w:rsidR="00943A1D" w:rsidRPr="00F93D5D" w:rsidRDefault="00943A1D" w:rsidP="00F93D5D">
            <w:pPr>
              <w:autoSpaceDE w:val="0"/>
              <w:autoSpaceDN w:val="0"/>
              <w:adjustRightInd w:val="0"/>
              <w:rPr>
                <w:rFonts w:cstheme="minorHAnsi"/>
              </w:rPr>
            </w:pPr>
            <w:r w:rsidRPr="00F93D5D">
              <w:rPr>
                <w:rFonts w:cstheme="minorHAnsi"/>
              </w:rPr>
              <w:t>55</w:t>
            </w:r>
          </w:p>
        </w:tc>
        <w:tc>
          <w:tcPr>
            <w:tcW w:w="2600" w:type="dxa"/>
            <w:noWrap/>
            <w:hideMark/>
          </w:tcPr>
          <w:p w14:paraId="518E5113" w14:textId="77777777" w:rsidR="00943A1D" w:rsidRPr="00F93D5D" w:rsidRDefault="00943A1D" w:rsidP="00F93D5D">
            <w:pPr>
              <w:autoSpaceDE w:val="0"/>
              <w:autoSpaceDN w:val="0"/>
              <w:adjustRightInd w:val="0"/>
              <w:rPr>
                <w:rFonts w:cstheme="minorHAnsi"/>
              </w:rPr>
            </w:pPr>
            <w:r w:rsidRPr="00F93D5D">
              <w:rPr>
                <w:rFonts w:cstheme="minorHAnsi"/>
              </w:rPr>
              <w:t>370012,65</w:t>
            </w:r>
          </w:p>
        </w:tc>
        <w:tc>
          <w:tcPr>
            <w:tcW w:w="2600" w:type="dxa"/>
            <w:noWrap/>
            <w:hideMark/>
          </w:tcPr>
          <w:p w14:paraId="5BC931DF" w14:textId="77777777" w:rsidR="00943A1D" w:rsidRPr="00F93D5D" w:rsidRDefault="00943A1D" w:rsidP="00F93D5D">
            <w:pPr>
              <w:autoSpaceDE w:val="0"/>
              <w:autoSpaceDN w:val="0"/>
              <w:adjustRightInd w:val="0"/>
              <w:rPr>
                <w:rFonts w:cstheme="minorHAnsi"/>
              </w:rPr>
            </w:pPr>
            <w:r w:rsidRPr="00F93D5D">
              <w:rPr>
                <w:rFonts w:cstheme="minorHAnsi"/>
              </w:rPr>
              <w:t>616056,26</w:t>
            </w:r>
          </w:p>
        </w:tc>
      </w:tr>
      <w:tr w:rsidR="00943A1D" w:rsidRPr="00F93D5D" w14:paraId="4BAD1F56" w14:textId="77777777" w:rsidTr="00C370F9">
        <w:trPr>
          <w:trHeight w:val="300"/>
          <w:jc w:val="center"/>
        </w:trPr>
        <w:tc>
          <w:tcPr>
            <w:tcW w:w="960" w:type="dxa"/>
            <w:noWrap/>
            <w:hideMark/>
          </w:tcPr>
          <w:p w14:paraId="067FD899" w14:textId="77777777" w:rsidR="00943A1D" w:rsidRPr="00F93D5D" w:rsidRDefault="00943A1D" w:rsidP="00F93D5D">
            <w:pPr>
              <w:autoSpaceDE w:val="0"/>
              <w:autoSpaceDN w:val="0"/>
              <w:adjustRightInd w:val="0"/>
              <w:rPr>
                <w:rFonts w:cstheme="minorHAnsi"/>
              </w:rPr>
            </w:pPr>
            <w:r w:rsidRPr="00F93D5D">
              <w:rPr>
                <w:rFonts w:cstheme="minorHAnsi"/>
              </w:rPr>
              <w:t>56</w:t>
            </w:r>
          </w:p>
        </w:tc>
        <w:tc>
          <w:tcPr>
            <w:tcW w:w="2600" w:type="dxa"/>
            <w:noWrap/>
            <w:hideMark/>
          </w:tcPr>
          <w:p w14:paraId="71A51B61" w14:textId="77777777" w:rsidR="00943A1D" w:rsidRPr="00F93D5D" w:rsidRDefault="00943A1D" w:rsidP="00F93D5D">
            <w:pPr>
              <w:autoSpaceDE w:val="0"/>
              <w:autoSpaceDN w:val="0"/>
              <w:adjustRightInd w:val="0"/>
              <w:rPr>
                <w:rFonts w:cstheme="minorHAnsi"/>
              </w:rPr>
            </w:pPr>
            <w:r w:rsidRPr="00F93D5D">
              <w:rPr>
                <w:rFonts w:cstheme="minorHAnsi"/>
              </w:rPr>
              <w:t>370016,22</w:t>
            </w:r>
          </w:p>
        </w:tc>
        <w:tc>
          <w:tcPr>
            <w:tcW w:w="2600" w:type="dxa"/>
            <w:noWrap/>
            <w:hideMark/>
          </w:tcPr>
          <w:p w14:paraId="6618421C" w14:textId="77777777" w:rsidR="00943A1D" w:rsidRPr="00F93D5D" w:rsidRDefault="00943A1D" w:rsidP="00F93D5D">
            <w:pPr>
              <w:autoSpaceDE w:val="0"/>
              <w:autoSpaceDN w:val="0"/>
              <w:adjustRightInd w:val="0"/>
              <w:rPr>
                <w:rFonts w:cstheme="minorHAnsi"/>
              </w:rPr>
            </w:pPr>
            <w:r w:rsidRPr="00F93D5D">
              <w:rPr>
                <w:rFonts w:cstheme="minorHAnsi"/>
              </w:rPr>
              <w:t>616061,98</w:t>
            </w:r>
          </w:p>
        </w:tc>
      </w:tr>
      <w:tr w:rsidR="00943A1D" w:rsidRPr="00F93D5D" w14:paraId="503DC6DE" w14:textId="77777777" w:rsidTr="00C370F9">
        <w:trPr>
          <w:trHeight w:val="300"/>
          <w:jc w:val="center"/>
        </w:trPr>
        <w:tc>
          <w:tcPr>
            <w:tcW w:w="960" w:type="dxa"/>
            <w:noWrap/>
            <w:hideMark/>
          </w:tcPr>
          <w:p w14:paraId="4B98070D" w14:textId="77777777" w:rsidR="00943A1D" w:rsidRPr="00F93D5D" w:rsidRDefault="00943A1D" w:rsidP="00F93D5D">
            <w:pPr>
              <w:autoSpaceDE w:val="0"/>
              <w:autoSpaceDN w:val="0"/>
              <w:adjustRightInd w:val="0"/>
              <w:rPr>
                <w:rFonts w:cstheme="minorHAnsi"/>
              </w:rPr>
            </w:pPr>
            <w:r w:rsidRPr="00F93D5D">
              <w:rPr>
                <w:rFonts w:cstheme="minorHAnsi"/>
              </w:rPr>
              <w:t>57</w:t>
            </w:r>
          </w:p>
        </w:tc>
        <w:tc>
          <w:tcPr>
            <w:tcW w:w="2600" w:type="dxa"/>
            <w:noWrap/>
            <w:hideMark/>
          </w:tcPr>
          <w:p w14:paraId="22534B47" w14:textId="77777777" w:rsidR="00943A1D" w:rsidRPr="00F93D5D" w:rsidRDefault="00943A1D" w:rsidP="00F93D5D">
            <w:pPr>
              <w:autoSpaceDE w:val="0"/>
              <w:autoSpaceDN w:val="0"/>
              <w:adjustRightInd w:val="0"/>
              <w:rPr>
                <w:rFonts w:cstheme="minorHAnsi"/>
              </w:rPr>
            </w:pPr>
            <w:r w:rsidRPr="00F93D5D">
              <w:rPr>
                <w:rFonts w:cstheme="minorHAnsi"/>
              </w:rPr>
              <w:t>370018,51</w:t>
            </w:r>
          </w:p>
        </w:tc>
        <w:tc>
          <w:tcPr>
            <w:tcW w:w="2600" w:type="dxa"/>
            <w:noWrap/>
            <w:hideMark/>
          </w:tcPr>
          <w:p w14:paraId="707B9631" w14:textId="77777777" w:rsidR="00943A1D" w:rsidRPr="00F93D5D" w:rsidRDefault="00943A1D" w:rsidP="00F93D5D">
            <w:pPr>
              <w:autoSpaceDE w:val="0"/>
              <w:autoSpaceDN w:val="0"/>
              <w:adjustRightInd w:val="0"/>
              <w:rPr>
                <w:rFonts w:cstheme="minorHAnsi"/>
              </w:rPr>
            </w:pPr>
            <w:r w:rsidRPr="00F93D5D">
              <w:rPr>
                <w:rFonts w:cstheme="minorHAnsi"/>
              </w:rPr>
              <w:t>616070,99</w:t>
            </w:r>
          </w:p>
        </w:tc>
      </w:tr>
      <w:tr w:rsidR="00943A1D" w:rsidRPr="00F93D5D" w14:paraId="24ECCC2F" w14:textId="77777777" w:rsidTr="00C370F9">
        <w:trPr>
          <w:trHeight w:val="300"/>
          <w:jc w:val="center"/>
        </w:trPr>
        <w:tc>
          <w:tcPr>
            <w:tcW w:w="960" w:type="dxa"/>
            <w:noWrap/>
            <w:hideMark/>
          </w:tcPr>
          <w:p w14:paraId="6D03103B" w14:textId="77777777" w:rsidR="00943A1D" w:rsidRPr="00F93D5D" w:rsidRDefault="00943A1D" w:rsidP="00F93D5D">
            <w:pPr>
              <w:autoSpaceDE w:val="0"/>
              <w:autoSpaceDN w:val="0"/>
              <w:adjustRightInd w:val="0"/>
              <w:rPr>
                <w:rFonts w:cstheme="minorHAnsi"/>
              </w:rPr>
            </w:pPr>
            <w:r w:rsidRPr="00F93D5D">
              <w:rPr>
                <w:rFonts w:cstheme="minorHAnsi"/>
              </w:rPr>
              <w:t>58</w:t>
            </w:r>
          </w:p>
        </w:tc>
        <w:tc>
          <w:tcPr>
            <w:tcW w:w="2600" w:type="dxa"/>
            <w:noWrap/>
            <w:hideMark/>
          </w:tcPr>
          <w:p w14:paraId="2992A29E" w14:textId="77777777" w:rsidR="00943A1D" w:rsidRPr="00F93D5D" w:rsidRDefault="00943A1D" w:rsidP="00F93D5D">
            <w:pPr>
              <w:autoSpaceDE w:val="0"/>
              <w:autoSpaceDN w:val="0"/>
              <w:adjustRightInd w:val="0"/>
              <w:rPr>
                <w:rFonts w:cstheme="minorHAnsi"/>
              </w:rPr>
            </w:pPr>
            <w:r w:rsidRPr="00F93D5D">
              <w:rPr>
                <w:rFonts w:cstheme="minorHAnsi"/>
              </w:rPr>
              <w:t>370025,49</w:t>
            </w:r>
          </w:p>
        </w:tc>
        <w:tc>
          <w:tcPr>
            <w:tcW w:w="2600" w:type="dxa"/>
            <w:noWrap/>
            <w:hideMark/>
          </w:tcPr>
          <w:p w14:paraId="7975528C" w14:textId="77777777" w:rsidR="00943A1D" w:rsidRPr="00F93D5D" w:rsidRDefault="00943A1D" w:rsidP="00F93D5D">
            <w:pPr>
              <w:autoSpaceDE w:val="0"/>
              <w:autoSpaceDN w:val="0"/>
              <w:adjustRightInd w:val="0"/>
              <w:rPr>
                <w:rFonts w:cstheme="minorHAnsi"/>
              </w:rPr>
            </w:pPr>
            <w:r w:rsidRPr="00F93D5D">
              <w:rPr>
                <w:rFonts w:cstheme="minorHAnsi"/>
              </w:rPr>
              <w:t>616096,19</w:t>
            </w:r>
          </w:p>
        </w:tc>
      </w:tr>
      <w:tr w:rsidR="00943A1D" w:rsidRPr="00F93D5D" w14:paraId="2F332D39" w14:textId="77777777" w:rsidTr="00C370F9">
        <w:trPr>
          <w:trHeight w:val="300"/>
          <w:jc w:val="center"/>
        </w:trPr>
        <w:tc>
          <w:tcPr>
            <w:tcW w:w="960" w:type="dxa"/>
            <w:noWrap/>
            <w:hideMark/>
          </w:tcPr>
          <w:p w14:paraId="2B61DC5A" w14:textId="77777777" w:rsidR="00943A1D" w:rsidRPr="00F93D5D" w:rsidRDefault="00943A1D" w:rsidP="00F93D5D">
            <w:pPr>
              <w:autoSpaceDE w:val="0"/>
              <w:autoSpaceDN w:val="0"/>
              <w:adjustRightInd w:val="0"/>
              <w:rPr>
                <w:rFonts w:cstheme="minorHAnsi"/>
              </w:rPr>
            </w:pPr>
            <w:r w:rsidRPr="00F93D5D">
              <w:rPr>
                <w:rFonts w:cstheme="minorHAnsi"/>
              </w:rPr>
              <w:t>59</w:t>
            </w:r>
          </w:p>
        </w:tc>
        <w:tc>
          <w:tcPr>
            <w:tcW w:w="2600" w:type="dxa"/>
            <w:noWrap/>
            <w:hideMark/>
          </w:tcPr>
          <w:p w14:paraId="644F21CA" w14:textId="77777777" w:rsidR="00943A1D" w:rsidRPr="00F93D5D" w:rsidRDefault="00943A1D" w:rsidP="00F93D5D">
            <w:pPr>
              <w:autoSpaceDE w:val="0"/>
              <w:autoSpaceDN w:val="0"/>
              <w:adjustRightInd w:val="0"/>
              <w:rPr>
                <w:rFonts w:cstheme="minorHAnsi"/>
              </w:rPr>
            </w:pPr>
            <w:r w:rsidRPr="00F93D5D">
              <w:rPr>
                <w:rFonts w:cstheme="minorHAnsi"/>
              </w:rPr>
              <w:t>370032,39</w:t>
            </w:r>
          </w:p>
        </w:tc>
        <w:tc>
          <w:tcPr>
            <w:tcW w:w="2600" w:type="dxa"/>
            <w:noWrap/>
            <w:hideMark/>
          </w:tcPr>
          <w:p w14:paraId="4AD02BF5" w14:textId="77777777" w:rsidR="00943A1D" w:rsidRPr="00F93D5D" w:rsidRDefault="00943A1D" w:rsidP="00F93D5D">
            <w:pPr>
              <w:autoSpaceDE w:val="0"/>
              <w:autoSpaceDN w:val="0"/>
              <w:adjustRightInd w:val="0"/>
              <w:rPr>
                <w:rFonts w:cstheme="minorHAnsi"/>
              </w:rPr>
            </w:pPr>
            <w:r w:rsidRPr="00F93D5D">
              <w:rPr>
                <w:rFonts w:cstheme="minorHAnsi"/>
              </w:rPr>
              <w:t>616140,70</w:t>
            </w:r>
          </w:p>
        </w:tc>
      </w:tr>
      <w:tr w:rsidR="00943A1D" w:rsidRPr="00F93D5D" w14:paraId="0060D422" w14:textId="77777777" w:rsidTr="00C370F9">
        <w:trPr>
          <w:trHeight w:val="300"/>
          <w:jc w:val="center"/>
        </w:trPr>
        <w:tc>
          <w:tcPr>
            <w:tcW w:w="960" w:type="dxa"/>
            <w:noWrap/>
            <w:hideMark/>
          </w:tcPr>
          <w:p w14:paraId="595AA7AA" w14:textId="77777777" w:rsidR="00943A1D" w:rsidRPr="00F93D5D" w:rsidRDefault="00943A1D" w:rsidP="00F93D5D">
            <w:pPr>
              <w:autoSpaceDE w:val="0"/>
              <w:autoSpaceDN w:val="0"/>
              <w:adjustRightInd w:val="0"/>
              <w:rPr>
                <w:rFonts w:cstheme="minorHAnsi"/>
              </w:rPr>
            </w:pPr>
            <w:r w:rsidRPr="00F93D5D">
              <w:rPr>
                <w:rFonts w:cstheme="minorHAnsi"/>
              </w:rPr>
              <w:t>60</w:t>
            </w:r>
          </w:p>
        </w:tc>
        <w:tc>
          <w:tcPr>
            <w:tcW w:w="2600" w:type="dxa"/>
            <w:noWrap/>
            <w:hideMark/>
          </w:tcPr>
          <w:p w14:paraId="05DF1B4C" w14:textId="77777777" w:rsidR="00943A1D" w:rsidRPr="00F93D5D" w:rsidRDefault="00943A1D" w:rsidP="00F93D5D">
            <w:pPr>
              <w:autoSpaceDE w:val="0"/>
              <w:autoSpaceDN w:val="0"/>
              <w:adjustRightInd w:val="0"/>
              <w:rPr>
                <w:rFonts w:cstheme="minorHAnsi"/>
              </w:rPr>
            </w:pPr>
            <w:r w:rsidRPr="00F93D5D">
              <w:rPr>
                <w:rFonts w:cstheme="minorHAnsi"/>
              </w:rPr>
              <w:t>370020,44</w:t>
            </w:r>
          </w:p>
        </w:tc>
        <w:tc>
          <w:tcPr>
            <w:tcW w:w="2600" w:type="dxa"/>
            <w:noWrap/>
            <w:hideMark/>
          </w:tcPr>
          <w:p w14:paraId="5B26F3B9" w14:textId="77777777" w:rsidR="00943A1D" w:rsidRPr="00F93D5D" w:rsidRDefault="00943A1D" w:rsidP="00F93D5D">
            <w:pPr>
              <w:autoSpaceDE w:val="0"/>
              <w:autoSpaceDN w:val="0"/>
              <w:adjustRightInd w:val="0"/>
              <w:rPr>
                <w:rFonts w:cstheme="minorHAnsi"/>
              </w:rPr>
            </w:pPr>
            <w:r w:rsidRPr="00F93D5D">
              <w:rPr>
                <w:rFonts w:cstheme="minorHAnsi"/>
              </w:rPr>
              <w:t>616149,42</w:t>
            </w:r>
          </w:p>
        </w:tc>
      </w:tr>
      <w:tr w:rsidR="00943A1D" w:rsidRPr="00F93D5D" w14:paraId="45269783" w14:textId="77777777" w:rsidTr="00C370F9">
        <w:trPr>
          <w:trHeight w:val="300"/>
          <w:jc w:val="center"/>
        </w:trPr>
        <w:tc>
          <w:tcPr>
            <w:tcW w:w="960" w:type="dxa"/>
            <w:noWrap/>
            <w:hideMark/>
          </w:tcPr>
          <w:p w14:paraId="1DB6BA40" w14:textId="77777777" w:rsidR="00943A1D" w:rsidRPr="00F93D5D" w:rsidRDefault="00943A1D" w:rsidP="00F93D5D">
            <w:pPr>
              <w:autoSpaceDE w:val="0"/>
              <w:autoSpaceDN w:val="0"/>
              <w:adjustRightInd w:val="0"/>
              <w:rPr>
                <w:rFonts w:cstheme="minorHAnsi"/>
              </w:rPr>
            </w:pPr>
            <w:r w:rsidRPr="00F93D5D">
              <w:rPr>
                <w:rFonts w:cstheme="minorHAnsi"/>
              </w:rPr>
              <w:t>61</w:t>
            </w:r>
          </w:p>
        </w:tc>
        <w:tc>
          <w:tcPr>
            <w:tcW w:w="2600" w:type="dxa"/>
            <w:noWrap/>
            <w:hideMark/>
          </w:tcPr>
          <w:p w14:paraId="0613EEF0" w14:textId="77777777" w:rsidR="00943A1D" w:rsidRPr="00F93D5D" w:rsidRDefault="00943A1D" w:rsidP="00F93D5D">
            <w:pPr>
              <w:autoSpaceDE w:val="0"/>
              <w:autoSpaceDN w:val="0"/>
              <w:adjustRightInd w:val="0"/>
              <w:rPr>
                <w:rFonts w:cstheme="minorHAnsi"/>
              </w:rPr>
            </w:pPr>
            <w:r w:rsidRPr="00F93D5D">
              <w:rPr>
                <w:rFonts w:cstheme="minorHAnsi"/>
              </w:rPr>
              <w:t>370011,08</w:t>
            </w:r>
          </w:p>
        </w:tc>
        <w:tc>
          <w:tcPr>
            <w:tcW w:w="2600" w:type="dxa"/>
            <w:noWrap/>
            <w:hideMark/>
          </w:tcPr>
          <w:p w14:paraId="45C22C34" w14:textId="77777777" w:rsidR="00943A1D" w:rsidRPr="00F93D5D" w:rsidRDefault="00943A1D" w:rsidP="00F93D5D">
            <w:pPr>
              <w:autoSpaceDE w:val="0"/>
              <w:autoSpaceDN w:val="0"/>
              <w:adjustRightInd w:val="0"/>
              <w:rPr>
                <w:rFonts w:cstheme="minorHAnsi"/>
              </w:rPr>
            </w:pPr>
            <w:r w:rsidRPr="00F93D5D">
              <w:rPr>
                <w:rFonts w:cstheme="minorHAnsi"/>
              </w:rPr>
              <w:t>616177,84</w:t>
            </w:r>
          </w:p>
        </w:tc>
      </w:tr>
      <w:tr w:rsidR="00943A1D" w:rsidRPr="00F93D5D" w14:paraId="6D2709B8" w14:textId="77777777" w:rsidTr="00C370F9">
        <w:trPr>
          <w:trHeight w:val="300"/>
          <w:jc w:val="center"/>
        </w:trPr>
        <w:tc>
          <w:tcPr>
            <w:tcW w:w="960" w:type="dxa"/>
            <w:noWrap/>
            <w:hideMark/>
          </w:tcPr>
          <w:p w14:paraId="748F6782" w14:textId="77777777" w:rsidR="00943A1D" w:rsidRPr="00F93D5D" w:rsidRDefault="00943A1D" w:rsidP="00F93D5D">
            <w:pPr>
              <w:autoSpaceDE w:val="0"/>
              <w:autoSpaceDN w:val="0"/>
              <w:adjustRightInd w:val="0"/>
              <w:rPr>
                <w:rFonts w:cstheme="minorHAnsi"/>
              </w:rPr>
            </w:pPr>
            <w:r w:rsidRPr="00F93D5D">
              <w:rPr>
                <w:rFonts w:cstheme="minorHAnsi"/>
              </w:rPr>
              <w:t>62</w:t>
            </w:r>
          </w:p>
        </w:tc>
        <w:tc>
          <w:tcPr>
            <w:tcW w:w="2600" w:type="dxa"/>
            <w:noWrap/>
            <w:hideMark/>
          </w:tcPr>
          <w:p w14:paraId="3C82EE26" w14:textId="77777777" w:rsidR="00943A1D" w:rsidRPr="00F93D5D" w:rsidRDefault="00943A1D" w:rsidP="00F93D5D">
            <w:pPr>
              <w:autoSpaceDE w:val="0"/>
              <w:autoSpaceDN w:val="0"/>
              <w:adjustRightInd w:val="0"/>
              <w:rPr>
                <w:rFonts w:cstheme="minorHAnsi"/>
              </w:rPr>
            </w:pPr>
            <w:r w:rsidRPr="00F93D5D">
              <w:rPr>
                <w:rFonts w:cstheme="minorHAnsi"/>
              </w:rPr>
              <w:t>369936,82</w:t>
            </w:r>
          </w:p>
        </w:tc>
        <w:tc>
          <w:tcPr>
            <w:tcW w:w="2600" w:type="dxa"/>
            <w:noWrap/>
            <w:hideMark/>
          </w:tcPr>
          <w:p w14:paraId="05F6EE77" w14:textId="77777777" w:rsidR="00943A1D" w:rsidRPr="00F93D5D" w:rsidRDefault="00943A1D" w:rsidP="00F93D5D">
            <w:pPr>
              <w:autoSpaceDE w:val="0"/>
              <w:autoSpaceDN w:val="0"/>
              <w:adjustRightInd w:val="0"/>
              <w:rPr>
                <w:rFonts w:cstheme="minorHAnsi"/>
              </w:rPr>
            </w:pPr>
            <w:r w:rsidRPr="00F93D5D">
              <w:rPr>
                <w:rFonts w:cstheme="minorHAnsi"/>
              </w:rPr>
              <w:t>616224,93</w:t>
            </w:r>
          </w:p>
        </w:tc>
      </w:tr>
      <w:tr w:rsidR="00943A1D" w:rsidRPr="00F93D5D" w14:paraId="53672899" w14:textId="77777777" w:rsidTr="00C370F9">
        <w:trPr>
          <w:trHeight w:val="300"/>
          <w:jc w:val="center"/>
        </w:trPr>
        <w:tc>
          <w:tcPr>
            <w:tcW w:w="960" w:type="dxa"/>
            <w:noWrap/>
            <w:hideMark/>
          </w:tcPr>
          <w:p w14:paraId="0DACC46B" w14:textId="77777777" w:rsidR="00943A1D" w:rsidRPr="00F93D5D" w:rsidRDefault="00943A1D" w:rsidP="00F93D5D">
            <w:pPr>
              <w:autoSpaceDE w:val="0"/>
              <w:autoSpaceDN w:val="0"/>
              <w:adjustRightInd w:val="0"/>
              <w:rPr>
                <w:rFonts w:cstheme="minorHAnsi"/>
              </w:rPr>
            </w:pPr>
            <w:r w:rsidRPr="00F93D5D">
              <w:rPr>
                <w:rFonts w:cstheme="minorHAnsi"/>
              </w:rPr>
              <w:t>63</w:t>
            </w:r>
          </w:p>
        </w:tc>
        <w:tc>
          <w:tcPr>
            <w:tcW w:w="2600" w:type="dxa"/>
            <w:noWrap/>
            <w:hideMark/>
          </w:tcPr>
          <w:p w14:paraId="37F7F7FE" w14:textId="77777777" w:rsidR="00943A1D" w:rsidRPr="00F93D5D" w:rsidRDefault="00943A1D" w:rsidP="00F93D5D">
            <w:pPr>
              <w:autoSpaceDE w:val="0"/>
              <w:autoSpaceDN w:val="0"/>
              <w:adjustRightInd w:val="0"/>
              <w:rPr>
                <w:rFonts w:cstheme="minorHAnsi"/>
              </w:rPr>
            </w:pPr>
            <w:r w:rsidRPr="00F93D5D">
              <w:rPr>
                <w:rFonts w:cstheme="minorHAnsi"/>
              </w:rPr>
              <w:t>369928,99</w:t>
            </w:r>
          </w:p>
        </w:tc>
        <w:tc>
          <w:tcPr>
            <w:tcW w:w="2600" w:type="dxa"/>
            <w:noWrap/>
            <w:hideMark/>
          </w:tcPr>
          <w:p w14:paraId="3EF18AD0" w14:textId="77777777" w:rsidR="00943A1D" w:rsidRPr="00F93D5D" w:rsidRDefault="00943A1D" w:rsidP="00F93D5D">
            <w:pPr>
              <w:autoSpaceDE w:val="0"/>
              <w:autoSpaceDN w:val="0"/>
              <w:adjustRightInd w:val="0"/>
              <w:rPr>
                <w:rFonts w:cstheme="minorHAnsi"/>
              </w:rPr>
            </w:pPr>
            <w:r w:rsidRPr="00F93D5D">
              <w:rPr>
                <w:rFonts w:cstheme="minorHAnsi"/>
              </w:rPr>
              <w:t>616245,69</w:t>
            </w:r>
          </w:p>
        </w:tc>
      </w:tr>
      <w:tr w:rsidR="00943A1D" w:rsidRPr="00F93D5D" w14:paraId="6AD360B0" w14:textId="77777777" w:rsidTr="00C370F9">
        <w:trPr>
          <w:trHeight w:val="300"/>
          <w:jc w:val="center"/>
        </w:trPr>
        <w:tc>
          <w:tcPr>
            <w:tcW w:w="960" w:type="dxa"/>
            <w:noWrap/>
            <w:hideMark/>
          </w:tcPr>
          <w:p w14:paraId="378D6A05" w14:textId="77777777" w:rsidR="00943A1D" w:rsidRPr="00F93D5D" w:rsidRDefault="00943A1D" w:rsidP="00F93D5D">
            <w:pPr>
              <w:autoSpaceDE w:val="0"/>
              <w:autoSpaceDN w:val="0"/>
              <w:adjustRightInd w:val="0"/>
              <w:rPr>
                <w:rFonts w:cstheme="minorHAnsi"/>
              </w:rPr>
            </w:pPr>
            <w:r w:rsidRPr="00F93D5D">
              <w:rPr>
                <w:rFonts w:cstheme="minorHAnsi"/>
              </w:rPr>
              <w:t>64</w:t>
            </w:r>
          </w:p>
        </w:tc>
        <w:tc>
          <w:tcPr>
            <w:tcW w:w="2600" w:type="dxa"/>
            <w:noWrap/>
            <w:hideMark/>
          </w:tcPr>
          <w:p w14:paraId="472925FF" w14:textId="77777777" w:rsidR="00943A1D" w:rsidRPr="00F93D5D" w:rsidRDefault="00943A1D" w:rsidP="00F93D5D">
            <w:pPr>
              <w:autoSpaceDE w:val="0"/>
              <w:autoSpaceDN w:val="0"/>
              <w:adjustRightInd w:val="0"/>
              <w:rPr>
                <w:rFonts w:cstheme="minorHAnsi"/>
              </w:rPr>
            </w:pPr>
            <w:r w:rsidRPr="00F93D5D">
              <w:rPr>
                <w:rFonts w:cstheme="minorHAnsi"/>
              </w:rPr>
              <w:t>369932,96</w:t>
            </w:r>
          </w:p>
        </w:tc>
        <w:tc>
          <w:tcPr>
            <w:tcW w:w="2600" w:type="dxa"/>
            <w:noWrap/>
            <w:hideMark/>
          </w:tcPr>
          <w:p w14:paraId="10A37BDC" w14:textId="77777777" w:rsidR="00943A1D" w:rsidRPr="00F93D5D" w:rsidRDefault="00943A1D" w:rsidP="00F93D5D">
            <w:pPr>
              <w:autoSpaceDE w:val="0"/>
              <w:autoSpaceDN w:val="0"/>
              <w:adjustRightInd w:val="0"/>
              <w:rPr>
                <w:rFonts w:cstheme="minorHAnsi"/>
              </w:rPr>
            </w:pPr>
            <w:r w:rsidRPr="00F93D5D">
              <w:rPr>
                <w:rFonts w:cstheme="minorHAnsi"/>
              </w:rPr>
              <w:t>616257,27</w:t>
            </w:r>
          </w:p>
        </w:tc>
      </w:tr>
      <w:tr w:rsidR="00943A1D" w:rsidRPr="00F93D5D" w14:paraId="7953A4BF" w14:textId="77777777" w:rsidTr="00C370F9">
        <w:trPr>
          <w:trHeight w:val="300"/>
          <w:jc w:val="center"/>
        </w:trPr>
        <w:tc>
          <w:tcPr>
            <w:tcW w:w="960" w:type="dxa"/>
            <w:noWrap/>
            <w:hideMark/>
          </w:tcPr>
          <w:p w14:paraId="4A3141DD" w14:textId="77777777" w:rsidR="00943A1D" w:rsidRPr="00F93D5D" w:rsidRDefault="00943A1D" w:rsidP="00F93D5D">
            <w:pPr>
              <w:autoSpaceDE w:val="0"/>
              <w:autoSpaceDN w:val="0"/>
              <w:adjustRightInd w:val="0"/>
              <w:rPr>
                <w:rFonts w:cstheme="minorHAnsi"/>
              </w:rPr>
            </w:pPr>
            <w:r w:rsidRPr="00F93D5D">
              <w:rPr>
                <w:rFonts w:cstheme="minorHAnsi"/>
              </w:rPr>
              <w:t>65</w:t>
            </w:r>
          </w:p>
        </w:tc>
        <w:tc>
          <w:tcPr>
            <w:tcW w:w="2600" w:type="dxa"/>
            <w:noWrap/>
            <w:hideMark/>
          </w:tcPr>
          <w:p w14:paraId="5EB893EC" w14:textId="77777777" w:rsidR="00943A1D" w:rsidRPr="00F93D5D" w:rsidRDefault="00943A1D" w:rsidP="00F93D5D">
            <w:pPr>
              <w:autoSpaceDE w:val="0"/>
              <w:autoSpaceDN w:val="0"/>
              <w:adjustRightInd w:val="0"/>
              <w:rPr>
                <w:rFonts w:cstheme="minorHAnsi"/>
              </w:rPr>
            </w:pPr>
            <w:r w:rsidRPr="00F93D5D">
              <w:rPr>
                <w:rFonts w:cstheme="minorHAnsi"/>
              </w:rPr>
              <w:t>369933,53</w:t>
            </w:r>
          </w:p>
        </w:tc>
        <w:tc>
          <w:tcPr>
            <w:tcW w:w="2600" w:type="dxa"/>
            <w:noWrap/>
            <w:hideMark/>
          </w:tcPr>
          <w:p w14:paraId="6A0FC05D" w14:textId="77777777" w:rsidR="00943A1D" w:rsidRPr="00F93D5D" w:rsidRDefault="00943A1D" w:rsidP="00F93D5D">
            <w:pPr>
              <w:autoSpaceDE w:val="0"/>
              <w:autoSpaceDN w:val="0"/>
              <w:adjustRightInd w:val="0"/>
              <w:rPr>
                <w:rFonts w:cstheme="minorHAnsi"/>
              </w:rPr>
            </w:pPr>
            <w:r w:rsidRPr="00F93D5D">
              <w:rPr>
                <w:rFonts w:cstheme="minorHAnsi"/>
              </w:rPr>
              <w:t>616271,57</w:t>
            </w:r>
          </w:p>
        </w:tc>
      </w:tr>
      <w:tr w:rsidR="00943A1D" w:rsidRPr="00F93D5D" w14:paraId="2D5795E7" w14:textId="77777777" w:rsidTr="00C370F9">
        <w:trPr>
          <w:trHeight w:val="300"/>
          <w:jc w:val="center"/>
        </w:trPr>
        <w:tc>
          <w:tcPr>
            <w:tcW w:w="960" w:type="dxa"/>
            <w:noWrap/>
            <w:hideMark/>
          </w:tcPr>
          <w:p w14:paraId="18E421FC" w14:textId="77777777" w:rsidR="00943A1D" w:rsidRPr="00F93D5D" w:rsidRDefault="00943A1D" w:rsidP="00F93D5D">
            <w:pPr>
              <w:autoSpaceDE w:val="0"/>
              <w:autoSpaceDN w:val="0"/>
              <w:adjustRightInd w:val="0"/>
              <w:rPr>
                <w:rFonts w:cstheme="minorHAnsi"/>
              </w:rPr>
            </w:pPr>
            <w:r w:rsidRPr="00F93D5D">
              <w:rPr>
                <w:rFonts w:cstheme="minorHAnsi"/>
              </w:rPr>
              <w:t>66</w:t>
            </w:r>
          </w:p>
        </w:tc>
        <w:tc>
          <w:tcPr>
            <w:tcW w:w="2600" w:type="dxa"/>
            <w:noWrap/>
            <w:hideMark/>
          </w:tcPr>
          <w:p w14:paraId="02F877EC" w14:textId="77777777" w:rsidR="00943A1D" w:rsidRPr="00F93D5D" w:rsidRDefault="00943A1D" w:rsidP="00F93D5D">
            <w:pPr>
              <w:autoSpaceDE w:val="0"/>
              <w:autoSpaceDN w:val="0"/>
              <w:adjustRightInd w:val="0"/>
              <w:rPr>
                <w:rFonts w:cstheme="minorHAnsi"/>
              </w:rPr>
            </w:pPr>
            <w:r w:rsidRPr="00F93D5D">
              <w:rPr>
                <w:rFonts w:cstheme="minorHAnsi"/>
              </w:rPr>
              <w:t>369933,53</w:t>
            </w:r>
          </w:p>
        </w:tc>
        <w:tc>
          <w:tcPr>
            <w:tcW w:w="2600" w:type="dxa"/>
            <w:noWrap/>
            <w:hideMark/>
          </w:tcPr>
          <w:p w14:paraId="111D5521" w14:textId="77777777" w:rsidR="00943A1D" w:rsidRPr="00F93D5D" w:rsidRDefault="00943A1D" w:rsidP="00F93D5D">
            <w:pPr>
              <w:autoSpaceDE w:val="0"/>
              <w:autoSpaceDN w:val="0"/>
              <w:adjustRightInd w:val="0"/>
              <w:rPr>
                <w:rFonts w:cstheme="minorHAnsi"/>
              </w:rPr>
            </w:pPr>
            <w:r w:rsidRPr="00F93D5D">
              <w:rPr>
                <w:rFonts w:cstheme="minorHAnsi"/>
              </w:rPr>
              <w:t>616279,73</w:t>
            </w:r>
          </w:p>
        </w:tc>
      </w:tr>
      <w:tr w:rsidR="00943A1D" w:rsidRPr="00F93D5D" w14:paraId="58347330" w14:textId="77777777" w:rsidTr="00C370F9">
        <w:trPr>
          <w:trHeight w:val="300"/>
          <w:jc w:val="center"/>
        </w:trPr>
        <w:tc>
          <w:tcPr>
            <w:tcW w:w="960" w:type="dxa"/>
            <w:noWrap/>
            <w:hideMark/>
          </w:tcPr>
          <w:p w14:paraId="141E9144" w14:textId="77777777" w:rsidR="00943A1D" w:rsidRPr="00F93D5D" w:rsidRDefault="00943A1D" w:rsidP="00F93D5D">
            <w:pPr>
              <w:autoSpaceDE w:val="0"/>
              <w:autoSpaceDN w:val="0"/>
              <w:adjustRightInd w:val="0"/>
              <w:rPr>
                <w:rFonts w:cstheme="minorHAnsi"/>
              </w:rPr>
            </w:pPr>
            <w:r w:rsidRPr="00F93D5D">
              <w:rPr>
                <w:rFonts w:cstheme="minorHAnsi"/>
              </w:rPr>
              <w:t>67</w:t>
            </w:r>
          </w:p>
        </w:tc>
        <w:tc>
          <w:tcPr>
            <w:tcW w:w="2600" w:type="dxa"/>
            <w:noWrap/>
            <w:hideMark/>
          </w:tcPr>
          <w:p w14:paraId="73B7A914" w14:textId="77777777" w:rsidR="00943A1D" w:rsidRPr="00F93D5D" w:rsidRDefault="00943A1D" w:rsidP="00F93D5D">
            <w:pPr>
              <w:autoSpaceDE w:val="0"/>
              <w:autoSpaceDN w:val="0"/>
              <w:adjustRightInd w:val="0"/>
              <w:rPr>
                <w:rFonts w:cstheme="minorHAnsi"/>
              </w:rPr>
            </w:pPr>
            <w:r w:rsidRPr="00F93D5D">
              <w:rPr>
                <w:rFonts w:cstheme="minorHAnsi"/>
              </w:rPr>
              <w:t>369933,53</w:t>
            </w:r>
          </w:p>
        </w:tc>
        <w:tc>
          <w:tcPr>
            <w:tcW w:w="2600" w:type="dxa"/>
            <w:noWrap/>
            <w:hideMark/>
          </w:tcPr>
          <w:p w14:paraId="67DE5A20" w14:textId="77777777" w:rsidR="00943A1D" w:rsidRPr="00F93D5D" w:rsidRDefault="00943A1D" w:rsidP="00F93D5D">
            <w:pPr>
              <w:autoSpaceDE w:val="0"/>
              <w:autoSpaceDN w:val="0"/>
              <w:adjustRightInd w:val="0"/>
              <w:rPr>
                <w:rFonts w:cstheme="minorHAnsi"/>
              </w:rPr>
            </w:pPr>
            <w:r w:rsidRPr="00F93D5D">
              <w:rPr>
                <w:rFonts w:cstheme="minorHAnsi"/>
              </w:rPr>
              <w:t>616288,74</w:t>
            </w:r>
          </w:p>
        </w:tc>
      </w:tr>
      <w:tr w:rsidR="00943A1D" w:rsidRPr="00F93D5D" w14:paraId="191ABE40" w14:textId="77777777" w:rsidTr="00C370F9">
        <w:trPr>
          <w:trHeight w:val="300"/>
          <w:jc w:val="center"/>
        </w:trPr>
        <w:tc>
          <w:tcPr>
            <w:tcW w:w="960" w:type="dxa"/>
            <w:noWrap/>
            <w:hideMark/>
          </w:tcPr>
          <w:p w14:paraId="6F33D20D" w14:textId="77777777" w:rsidR="00943A1D" w:rsidRPr="00F93D5D" w:rsidRDefault="00943A1D" w:rsidP="00F93D5D">
            <w:pPr>
              <w:autoSpaceDE w:val="0"/>
              <w:autoSpaceDN w:val="0"/>
              <w:adjustRightInd w:val="0"/>
              <w:rPr>
                <w:rFonts w:cstheme="minorHAnsi"/>
              </w:rPr>
            </w:pPr>
            <w:r w:rsidRPr="00F93D5D">
              <w:rPr>
                <w:rFonts w:cstheme="minorHAnsi"/>
              </w:rPr>
              <w:t>68</w:t>
            </w:r>
          </w:p>
        </w:tc>
        <w:tc>
          <w:tcPr>
            <w:tcW w:w="2600" w:type="dxa"/>
            <w:noWrap/>
            <w:hideMark/>
          </w:tcPr>
          <w:p w14:paraId="320E1FDB" w14:textId="77777777" w:rsidR="00943A1D" w:rsidRPr="00F93D5D" w:rsidRDefault="00943A1D" w:rsidP="00F93D5D">
            <w:pPr>
              <w:autoSpaceDE w:val="0"/>
              <w:autoSpaceDN w:val="0"/>
              <w:adjustRightInd w:val="0"/>
              <w:rPr>
                <w:rFonts w:cstheme="minorHAnsi"/>
              </w:rPr>
            </w:pPr>
            <w:r w:rsidRPr="00F93D5D">
              <w:rPr>
                <w:rFonts w:cstheme="minorHAnsi"/>
              </w:rPr>
              <w:t>369935,18</w:t>
            </w:r>
          </w:p>
        </w:tc>
        <w:tc>
          <w:tcPr>
            <w:tcW w:w="2600" w:type="dxa"/>
            <w:noWrap/>
            <w:hideMark/>
          </w:tcPr>
          <w:p w14:paraId="62E8D405" w14:textId="77777777" w:rsidR="00943A1D" w:rsidRPr="00F93D5D" w:rsidRDefault="00943A1D" w:rsidP="00F93D5D">
            <w:pPr>
              <w:autoSpaceDE w:val="0"/>
              <w:autoSpaceDN w:val="0"/>
              <w:adjustRightInd w:val="0"/>
              <w:rPr>
                <w:rFonts w:cstheme="minorHAnsi"/>
              </w:rPr>
            </w:pPr>
            <w:r w:rsidRPr="00F93D5D">
              <w:rPr>
                <w:rFonts w:cstheme="minorHAnsi"/>
              </w:rPr>
              <w:t>616297,17</w:t>
            </w:r>
          </w:p>
        </w:tc>
      </w:tr>
      <w:tr w:rsidR="00943A1D" w:rsidRPr="00F93D5D" w14:paraId="60CB9271" w14:textId="77777777" w:rsidTr="00C370F9">
        <w:trPr>
          <w:trHeight w:val="300"/>
          <w:jc w:val="center"/>
        </w:trPr>
        <w:tc>
          <w:tcPr>
            <w:tcW w:w="960" w:type="dxa"/>
            <w:noWrap/>
            <w:hideMark/>
          </w:tcPr>
          <w:p w14:paraId="32016F73" w14:textId="77777777" w:rsidR="00943A1D" w:rsidRPr="00F93D5D" w:rsidRDefault="00943A1D" w:rsidP="00F93D5D">
            <w:pPr>
              <w:autoSpaceDE w:val="0"/>
              <w:autoSpaceDN w:val="0"/>
              <w:adjustRightInd w:val="0"/>
              <w:rPr>
                <w:rFonts w:cstheme="minorHAnsi"/>
              </w:rPr>
            </w:pPr>
            <w:r w:rsidRPr="00F93D5D">
              <w:rPr>
                <w:rFonts w:cstheme="minorHAnsi"/>
              </w:rPr>
              <w:t>69</w:t>
            </w:r>
          </w:p>
        </w:tc>
        <w:tc>
          <w:tcPr>
            <w:tcW w:w="2600" w:type="dxa"/>
            <w:noWrap/>
            <w:hideMark/>
          </w:tcPr>
          <w:p w14:paraId="7C1D4C37" w14:textId="77777777" w:rsidR="00943A1D" w:rsidRPr="00F93D5D" w:rsidRDefault="00943A1D" w:rsidP="00F93D5D">
            <w:pPr>
              <w:autoSpaceDE w:val="0"/>
              <w:autoSpaceDN w:val="0"/>
              <w:adjustRightInd w:val="0"/>
              <w:rPr>
                <w:rFonts w:cstheme="minorHAnsi"/>
              </w:rPr>
            </w:pPr>
            <w:r w:rsidRPr="00F93D5D">
              <w:rPr>
                <w:rFonts w:cstheme="minorHAnsi"/>
              </w:rPr>
              <w:t>370009,79</w:t>
            </w:r>
          </w:p>
        </w:tc>
        <w:tc>
          <w:tcPr>
            <w:tcW w:w="2600" w:type="dxa"/>
            <w:noWrap/>
            <w:hideMark/>
          </w:tcPr>
          <w:p w14:paraId="0B01D817" w14:textId="77777777" w:rsidR="00943A1D" w:rsidRPr="00F93D5D" w:rsidRDefault="00943A1D" w:rsidP="00F93D5D">
            <w:pPr>
              <w:autoSpaceDE w:val="0"/>
              <w:autoSpaceDN w:val="0"/>
              <w:adjustRightInd w:val="0"/>
              <w:rPr>
                <w:rFonts w:cstheme="minorHAnsi"/>
              </w:rPr>
            </w:pPr>
            <w:r w:rsidRPr="00F93D5D">
              <w:rPr>
                <w:rFonts w:cstheme="minorHAnsi"/>
              </w:rPr>
              <w:t>616344,51</w:t>
            </w:r>
          </w:p>
        </w:tc>
      </w:tr>
      <w:tr w:rsidR="00943A1D" w:rsidRPr="00F93D5D" w14:paraId="40B3DC60" w14:textId="77777777" w:rsidTr="00C370F9">
        <w:trPr>
          <w:trHeight w:val="300"/>
          <w:jc w:val="center"/>
        </w:trPr>
        <w:tc>
          <w:tcPr>
            <w:tcW w:w="960" w:type="dxa"/>
            <w:noWrap/>
            <w:hideMark/>
          </w:tcPr>
          <w:p w14:paraId="7CBDD9B4" w14:textId="77777777" w:rsidR="00943A1D" w:rsidRPr="00F93D5D" w:rsidRDefault="00943A1D" w:rsidP="00F93D5D">
            <w:pPr>
              <w:autoSpaceDE w:val="0"/>
              <w:autoSpaceDN w:val="0"/>
              <w:adjustRightInd w:val="0"/>
              <w:rPr>
                <w:rFonts w:cstheme="minorHAnsi"/>
              </w:rPr>
            </w:pPr>
            <w:r w:rsidRPr="00F93D5D">
              <w:rPr>
                <w:rFonts w:cstheme="minorHAnsi"/>
              </w:rPr>
              <w:t>70</w:t>
            </w:r>
          </w:p>
        </w:tc>
        <w:tc>
          <w:tcPr>
            <w:tcW w:w="2600" w:type="dxa"/>
            <w:noWrap/>
            <w:hideMark/>
          </w:tcPr>
          <w:p w14:paraId="1A55DABC" w14:textId="77777777" w:rsidR="00943A1D" w:rsidRPr="00F93D5D" w:rsidRDefault="00943A1D" w:rsidP="00F93D5D">
            <w:pPr>
              <w:autoSpaceDE w:val="0"/>
              <w:autoSpaceDN w:val="0"/>
              <w:adjustRightInd w:val="0"/>
              <w:rPr>
                <w:rFonts w:cstheme="minorHAnsi"/>
              </w:rPr>
            </w:pPr>
            <w:r w:rsidRPr="00F93D5D">
              <w:rPr>
                <w:rFonts w:cstheme="minorHAnsi"/>
              </w:rPr>
              <w:t>370035,63</w:t>
            </w:r>
          </w:p>
        </w:tc>
        <w:tc>
          <w:tcPr>
            <w:tcW w:w="2600" w:type="dxa"/>
            <w:noWrap/>
            <w:hideMark/>
          </w:tcPr>
          <w:p w14:paraId="6AB51A03" w14:textId="77777777" w:rsidR="00943A1D" w:rsidRPr="00F93D5D" w:rsidRDefault="00943A1D" w:rsidP="00F93D5D">
            <w:pPr>
              <w:autoSpaceDE w:val="0"/>
              <w:autoSpaceDN w:val="0"/>
              <w:adjustRightInd w:val="0"/>
              <w:rPr>
                <w:rFonts w:cstheme="minorHAnsi"/>
              </w:rPr>
            </w:pPr>
            <w:r w:rsidRPr="00F93D5D">
              <w:rPr>
                <w:rFonts w:cstheme="minorHAnsi"/>
              </w:rPr>
              <w:t>616364,86</w:t>
            </w:r>
          </w:p>
        </w:tc>
      </w:tr>
      <w:tr w:rsidR="00943A1D" w:rsidRPr="00F93D5D" w14:paraId="168F9105" w14:textId="77777777" w:rsidTr="00C370F9">
        <w:trPr>
          <w:trHeight w:val="300"/>
          <w:jc w:val="center"/>
        </w:trPr>
        <w:tc>
          <w:tcPr>
            <w:tcW w:w="960" w:type="dxa"/>
            <w:noWrap/>
            <w:hideMark/>
          </w:tcPr>
          <w:p w14:paraId="4F1A2F4F" w14:textId="77777777" w:rsidR="00943A1D" w:rsidRPr="00F93D5D" w:rsidRDefault="00943A1D" w:rsidP="00F93D5D">
            <w:pPr>
              <w:autoSpaceDE w:val="0"/>
              <w:autoSpaceDN w:val="0"/>
              <w:adjustRightInd w:val="0"/>
              <w:rPr>
                <w:rFonts w:cstheme="minorHAnsi"/>
              </w:rPr>
            </w:pPr>
            <w:r w:rsidRPr="00F93D5D">
              <w:rPr>
                <w:rFonts w:cstheme="minorHAnsi"/>
              </w:rPr>
              <w:t>71</w:t>
            </w:r>
          </w:p>
        </w:tc>
        <w:tc>
          <w:tcPr>
            <w:tcW w:w="2600" w:type="dxa"/>
            <w:noWrap/>
            <w:hideMark/>
          </w:tcPr>
          <w:p w14:paraId="3A95BAC6" w14:textId="77777777" w:rsidR="00943A1D" w:rsidRPr="00F93D5D" w:rsidRDefault="00943A1D" w:rsidP="00F93D5D">
            <w:pPr>
              <w:autoSpaceDE w:val="0"/>
              <w:autoSpaceDN w:val="0"/>
              <w:adjustRightInd w:val="0"/>
              <w:rPr>
                <w:rFonts w:cstheme="minorHAnsi"/>
              </w:rPr>
            </w:pPr>
            <w:r w:rsidRPr="00F93D5D">
              <w:rPr>
                <w:rFonts w:cstheme="minorHAnsi"/>
              </w:rPr>
              <w:t>370053,99</w:t>
            </w:r>
          </w:p>
        </w:tc>
        <w:tc>
          <w:tcPr>
            <w:tcW w:w="2600" w:type="dxa"/>
            <w:noWrap/>
            <w:hideMark/>
          </w:tcPr>
          <w:p w14:paraId="1D2B05F0" w14:textId="77777777" w:rsidR="00943A1D" w:rsidRPr="00F93D5D" w:rsidRDefault="00943A1D" w:rsidP="00F93D5D">
            <w:pPr>
              <w:autoSpaceDE w:val="0"/>
              <w:autoSpaceDN w:val="0"/>
              <w:adjustRightInd w:val="0"/>
              <w:rPr>
                <w:rFonts w:cstheme="minorHAnsi"/>
              </w:rPr>
            </w:pPr>
            <w:r w:rsidRPr="00F93D5D">
              <w:rPr>
                <w:rFonts w:cstheme="minorHAnsi"/>
              </w:rPr>
              <w:t>616376,59</w:t>
            </w:r>
          </w:p>
        </w:tc>
      </w:tr>
      <w:tr w:rsidR="00943A1D" w:rsidRPr="00F93D5D" w14:paraId="61896EA6" w14:textId="77777777" w:rsidTr="00C370F9">
        <w:trPr>
          <w:trHeight w:val="300"/>
          <w:jc w:val="center"/>
        </w:trPr>
        <w:tc>
          <w:tcPr>
            <w:tcW w:w="960" w:type="dxa"/>
            <w:noWrap/>
            <w:hideMark/>
          </w:tcPr>
          <w:p w14:paraId="1CBB3593" w14:textId="77777777" w:rsidR="00943A1D" w:rsidRPr="00F93D5D" w:rsidRDefault="00943A1D" w:rsidP="00F93D5D">
            <w:pPr>
              <w:autoSpaceDE w:val="0"/>
              <w:autoSpaceDN w:val="0"/>
              <w:adjustRightInd w:val="0"/>
              <w:rPr>
                <w:rFonts w:cstheme="minorHAnsi"/>
              </w:rPr>
            </w:pPr>
            <w:r w:rsidRPr="00F93D5D">
              <w:rPr>
                <w:rFonts w:cstheme="minorHAnsi"/>
              </w:rPr>
              <w:t>72</w:t>
            </w:r>
          </w:p>
        </w:tc>
        <w:tc>
          <w:tcPr>
            <w:tcW w:w="2600" w:type="dxa"/>
            <w:noWrap/>
            <w:hideMark/>
          </w:tcPr>
          <w:p w14:paraId="55030A30" w14:textId="77777777" w:rsidR="00943A1D" w:rsidRPr="00F93D5D" w:rsidRDefault="00943A1D" w:rsidP="00F93D5D">
            <w:pPr>
              <w:autoSpaceDE w:val="0"/>
              <w:autoSpaceDN w:val="0"/>
              <w:adjustRightInd w:val="0"/>
              <w:rPr>
                <w:rFonts w:cstheme="minorHAnsi"/>
              </w:rPr>
            </w:pPr>
            <w:r w:rsidRPr="00F93D5D">
              <w:rPr>
                <w:rFonts w:cstheme="minorHAnsi"/>
              </w:rPr>
              <w:t>370065,15</w:t>
            </w:r>
          </w:p>
        </w:tc>
        <w:tc>
          <w:tcPr>
            <w:tcW w:w="2600" w:type="dxa"/>
            <w:noWrap/>
            <w:hideMark/>
          </w:tcPr>
          <w:p w14:paraId="70AABFB5" w14:textId="77777777" w:rsidR="00943A1D" w:rsidRPr="00F93D5D" w:rsidRDefault="00943A1D" w:rsidP="00F93D5D">
            <w:pPr>
              <w:autoSpaceDE w:val="0"/>
              <w:autoSpaceDN w:val="0"/>
              <w:adjustRightInd w:val="0"/>
              <w:rPr>
                <w:rFonts w:cstheme="minorHAnsi"/>
              </w:rPr>
            </w:pPr>
            <w:r w:rsidRPr="00F93D5D">
              <w:rPr>
                <w:rFonts w:cstheme="minorHAnsi"/>
              </w:rPr>
              <w:t>616404,48</w:t>
            </w:r>
          </w:p>
        </w:tc>
      </w:tr>
      <w:tr w:rsidR="00943A1D" w:rsidRPr="00F93D5D" w14:paraId="622A8E76" w14:textId="77777777" w:rsidTr="00C370F9">
        <w:trPr>
          <w:trHeight w:val="300"/>
          <w:jc w:val="center"/>
        </w:trPr>
        <w:tc>
          <w:tcPr>
            <w:tcW w:w="960" w:type="dxa"/>
            <w:noWrap/>
            <w:hideMark/>
          </w:tcPr>
          <w:p w14:paraId="7066C5B8" w14:textId="77777777" w:rsidR="00943A1D" w:rsidRPr="00F93D5D" w:rsidRDefault="00943A1D" w:rsidP="00F93D5D">
            <w:pPr>
              <w:autoSpaceDE w:val="0"/>
              <w:autoSpaceDN w:val="0"/>
              <w:adjustRightInd w:val="0"/>
              <w:rPr>
                <w:rFonts w:cstheme="minorHAnsi"/>
              </w:rPr>
            </w:pPr>
            <w:r w:rsidRPr="00F93D5D">
              <w:rPr>
                <w:rFonts w:cstheme="minorHAnsi"/>
              </w:rPr>
              <w:t>73</w:t>
            </w:r>
          </w:p>
        </w:tc>
        <w:tc>
          <w:tcPr>
            <w:tcW w:w="2600" w:type="dxa"/>
            <w:noWrap/>
            <w:hideMark/>
          </w:tcPr>
          <w:p w14:paraId="31BC27DE" w14:textId="77777777" w:rsidR="00943A1D" w:rsidRPr="00F93D5D" w:rsidRDefault="00943A1D" w:rsidP="00F93D5D">
            <w:pPr>
              <w:autoSpaceDE w:val="0"/>
              <w:autoSpaceDN w:val="0"/>
              <w:adjustRightInd w:val="0"/>
              <w:rPr>
                <w:rFonts w:cstheme="minorHAnsi"/>
              </w:rPr>
            </w:pPr>
            <w:r w:rsidRPr="00F93D5D">
              <w:rPr>
                <w:rFonts w:cstheme="minorHAnsi"/>
              </w:rPr>
              <w:t>370039,26</w:t>
            </w:r>
          </w:p>
        </w:tc>
        <w:tc>
          <w:tcPr>
            <w:tcW w:w="2600" w:type="dxa"/>
            <w:noWrap/>
            <w:hideMark/>
          </w:tcPr>
          <w:p w14:paraId="1A524B97" w14:textId="77777777" w:rsidR="00943A1D" w:rsidRPr="00F93D5D" w:rsidRDefault="00943A1D" w:rsidP="00F93D5D">
            <w:pPr>
              <w:autoSpaceDE w:val="0"/>
              <w:autoSpaceDN w:val="0"/>
              <w:adjustRightInd w:val="0"/>
              <w:rPr>
                <w:rFonts w:cstheme="minorHAnsi"/>
              </w:rPr>
            </w:pPr>
            <w:r w:rsidRPr="00F93D5D">
              <w:rPr>
                <w:rFonts w:cstheme="minorHAnsi"/>
              </w:rPr>
              <w:t>616423,94</w:t>
            </w:r>
          </w:p>
        </w:tc>
      </w:tr>
      <w:tr w:rsidR="00943A1D" w:rsidRPr="00F93D5D" w14:paraId="44A71B2F" w14:textId="77777777" w:rsidTr="00C370F9">
        <w:trPr>
          <w:trHeight w:val="300"/>
          <w:jc w:val="center"/>
        </w:trPr>
        <w:tc>
          <w:tcPr>
            <w:tcW w:w="960" w:type="dxa"/>
            <w:noWrap/>
            <w:hideMark/>
          </w:tcPr>
          <w:p w14:paraId="15A81DF6" w14:textId="77777777" w:rsidR="00943A1D" w:rsidRPr="00F93D5D" w:rsidRDefault="00943A1D" w:rsidP="00F93D5D">
            <w:pPr>
              <w:autoSpaceDE w:val="0"/>
              <w:autoSpaceDN w:val="0"/>
              <w:adjustRightInd w:val="0"/>
              <w:rPr>
                <w:rFonts w:cstheme="minorHAnsi"/>
              </w:rPr>
            </w:pPr>
            <w:r w:rsidRPr="00F93D5D">
              <w:rPr>
                <w:rFonts w:cstheme="minorHAnsi"/>
              </w:rPr>
              <w:t>74</w:t>
            </w:r>
          </w:p>
        </w:tc>
        <w:tc>
          <w:tcPr>
            <w:tcW w:w="2600" w:type="dxa"/>
            <w:noWrap/>
            <w:hideMark/>
          </w:tcPr>
          <w:p w14:paraId="6D9218B7" w14:textId="77777777" w:rsidR="00943A1D" w:rsidRPr="00F93D5D" w:rsidRDefault="00943A1D" w:rsidP="00F93D5D">
            <w:pPr>
              <w:autoSpaceDE w:val="0"/>
              <w:autoSpaceDN w:val="0"/>
              <w:adjustRightInd w:val="0"/>
              <w:rPr>
                <w:rFonts w:cstheme="minorHAnsi"/>
              </w:rPr>
            </w:pPr>
            <w:r w:rsidRPr="00F93D5D">
              <w:rPr>
                <w:rFonts w:cstheme="minorHAnsi"/>
              </w:rPr>
              <w:t>370023,95</w:t>
            </w:r>
          </w:p>
        </w:tc>
        <w:tc>
          <w:tcPr>
            <w:tcW w:w="2600" w:type="dxa"/>
            <w:noWrap/>
            <w:hideMark/>
          </w:tcPr>
          <w:p w14:paraId="18CB2715" w14:textId="77777777" w:rsidR="00943A1D" w:rsidRPr="00F93D5D" w:rsidRDefault="00943A1D" w:rsidP="00F93D5D">
            <w:pPr>
              <w:autoSpaceDE w:val="0"/>
              <w:autoSpaceDN w:val="0"/>
              <w:adjustRightInd w:val="0"/>
              <w:rPr>
                <w:rFonts w:cstheme="minorHAnsi"/>
              </w:rPr>
            </w:pPr>
            <w:r w:rsidRPr="00F93D5D">
              <w:rPr>
                <w:rFonts w:cstheme="minorHAnsi"/>
              </w:rPr>
              <w:t>616434,67</w:t>
            </w:r>
          </w:p>
        </w:tc>
      </w:tr>
      <w:tr w:rsidR="00943A1D" w:rsidRPr="00F93D5D" w14:paraId="71B8A364" w14:textId="77777777" w:rsidTr="00C370F9">
        <w:trPr>
          <w:trHeight w:val="300"/>
          <w:jc w:val="center"/>
        </w:trPr>
        <w:tc>
          <w:tcPr>
            <w:tcW w:w="960" w:type="dxa"/>
            <w:noWrap/>
            <w:hideMark/>
          </w:tcPr>
          <w:p w14:paraId="59CAA9A6" w14:textId="77777777" w:rsidR="00943A1D" w:rsidRPr="00F93D5D" w:rsidRDefault="00943A1D" w:rsidP="00F93D5D">
            <w:pPr>
              <w:autoSpaceDE w:val="0"/>
              <w:autoSpaceDN w:val="0"/>
              <w:adjustRightInd w:val="0"/>
              <w:rPr>
                <w:rFonts w:cstheme="minorHAnsi"/>
              </w:rPr>
            </w:pPr>
            <w:r w:rsidRPr="00F93D5D">
              <w:rPr>
                <w:rFonts w:cstheme="minorHAnsi"/>
              </w:rPr>
              <w:lastRenderedPageBreak/>
              <w:t>75</w:t>
            </w:r>
          </w:p>
        </w:tc>
        <w:tc>
          <w:tcPr>
            <w:tcW w:w="2600" w:type="dxa"/>
            <w:noWrap/>
            <w:hideMark/>
          </w:tcPr>
          <w:p w14:paraId="4EDB1B66" w14:textId="77777777" w:rsidR="00943A1D" w:rsidRPr="00F93D5D" w:rsidRDefault="00943A1D" w:rsidP="00F93D5D">
            <w:pPr>
              <w:autoSpaceDE w:val="0"/>
              <w:autoSpaceDN w:val="0"/>
              <w:adjustRightInd w:val="0"/>
              <w:rPr>
                <w:rFonts w:cstheme="minorHAnsi"/>
              </w:rPr>
            </w:pPr>
            <w:r w:rsidRPr="00F93D5D">
              <w:rPr>
                <w:rFonts w:cstheme="minorHAnsi"/>
              </w:rPr>
              <w:t>370013,79</w:t>
            </w:r>
          </w:p>
        </w:tc>
        <w:tc>
          <w:tcPr>
            <w:tcW w:w="2600" w:type="dxa"/>
            <w:noWrap/>
            <w:hideMark/>
          </w:tcPr>
          <w:p w14:paraId="46B6E694" w14:textId="77777777" w:rsidR="00943A1D" w:rsidRPr="00F93D5D" w:rsidRDefault="00943A1D" w:rsidP="00F93D5D">
            <w:pPr>
              <w:autoSpaceDE w:val="0"/>
              <w:autoSpaceDN w:val="0"/>
              <w:adjustRightInd w:val="0"/>
              <w:rPr>
                <w:rFonts w:cstheme="minorHAnsi"/>
              </w:rPr>
            </w:pPr>
            <w:r w:rsidRPr="00F93D5D">
              <w:rPr>
                <w:rFonts w:cstheme="minorHAnsi"/>
              </w:rPr>
              <w:t>616455,42</w:t>
            </w:r>
          </w:p>
        </w:tc>
      </w:tr>
      <w:tr w:rsidR="00943A1D" w:rsidRPr="00F93D5D" w14:paraId="653F6EEA" w14:textId="77777777" w:rsidTr="00C370F9">
        <w:trPr>
          <w:trHeight w:val="300"/>
          <w:jc w:val="center"/>
        </w:trPr>
        <w:tc>
          <w:tcPr>
            <w:tcW w:w="960" w:type="dxa"/>
            <w:noWrap/>
            <w:hideMark/>
          </w:tcPr>
          <w:p w14:paraId="5361152F" w14:textId="77777777" w:rsidR="00943A1D" w:rsidRPr="00F93D5D" w:rsidRDefault="00943A1D" w:rsidP="00F93D5D">
            <w:pPr>
              <w:autoSpaceDE w:val="0"/>
              <w:autoSpaceDN w:val="0"/>
              <w:adjustRightInd w:val="0"/>
              <w:rPr>
                <w:rFonts w:cstheme="minorHAnsi"/>
              </w:rPr>
            </w:pPr>
            <w:r w:rsidRPr="00F93D5D">
              <w:rPr>
                <w:rFonts w:cstheme="minorHAnsi"/>
              </w:rPr>
              <w:t>76</w:t>
            </w:r>
          </w:p>
        </w:tc>
        <w:tc>
          <w:tcPr>
            <w:tcW w:w="2600" w:type="dxa"/>
            <w:noWrap/>
            <w:hideMark/>
          </w:tcPr>
          <w:p w14:paraId="4E768E9B" w14:textId="77777777" w:rsidR="00943A1D" w:rsidRPr="00F93D5D" w:rsidRDefault="00943A1D" w:rsidP="00F93D5D">
            <w:pPr>
              <w:autoSpaceDE w:val="0"/>
              <w:autoSpaceDN w:val="0"/>
              <w:adjustRightInd w:val="0"/>
              <w:rPr>
                <w:rFonts w:cstheme="minorHAnsi"/>
              </w:rPr>
            </w:pPr>
            <w:r w:rsidRPr="00F93D5D">
              <w:rPr>
                <w:rFonts w:cstheme="minorHAnsi"/>
              </w:rPr>
              <w:t>370003,63</w:t>
            </w:r>
          </w:p>
        </w:tc>
        <w:tc>
          <w:tcPr>
            <w:tcW w:w="2600" w:type="dxa"/>
            <w:noWrap/>
            <w:hideMark/>
          </w:tcPr>
          <w:p w14:paraId="3549A4AE" w14:textId="77777777" w:rsidR="00943A1D" w:rsidRPr="00F93D5D" w:rsidRDefault="00943A1D" w:rsidP="00F93D5D">
            <w:pPr>
              <w:autoSpaceDE w:val="0"/>
              <w:autoSpaceDN w:val="0"/>
              <w:adjustRightInd w:val="0"/>
              <w:rPr>
                <w:rFonts w:cstheme="minorHAnsi"/>
              </w:rPr>
            </w:pPr>
            <w:r w:rsidRPr="00F93D5D">
              <w:rPr>
                <w:rFonts w:cstheme="minorHAnsi"/>
              </w:rPr>
              <w:t>616473,16</w:t>
            </w:r>
          </w:p>
        </w:tc>
      </w:tr>
    </w:tbl>
    <w:p w14:paraId="3C1580F3" w14:textId="77777777" w:rsidR="004E35D4" w:rsidRPr="00F93D5D" w:rsidRDefault="004E35D4" w:rsidP="00F93D5D">
      <w:pPr>
        <w:spacing w:after="0" w:line="240" w:lineRule="auto"/>
        <w:rPr>
          <w:rFonts w:eastAsia="Times New Roman" w:cstheme="minorHAnsi"/>
          <w:color w:val="000000"/>
        </w:rPr>
      </w:pPr>
    </w:p>
    <w:p w14:paraId="56B2F89D" w14:textId="77777777" w:rsidR="00943A1D" w:rsidRPr="00F93D5D" w:rsidRDefault="00943A1D" w:rsidP="00F93D5D">
      <w:pPr>
        <w:spacing w:after="0" w:line="240" w:lineRule="auto"/>
        <w:rPr>
          <w:rFonts w:eastAsia="Times New Roman" w:cstheme="minorHAnsi"/>
          <w:color w:val="000000"/>
        </w:rPr>
      </w:pPr>
    </w:p>
    <w:p w14:paraId="1CEDF0C2" w14:textId="77777777" w:rsidR="00943A1D" w:rsidRPr="00F93D5D" w:rsidRDefault="00943A1D" w:rsidP="00F93D5D">
      <w:pPr>
        <w:spacing w:after="0" w:line="240" w:lineRule="auto"/>
        <w:rPr>
          <w:rFonts w:eastAsia="Times New Roman" w:cstheme="minorHAnsi"/>
          <w:color w:val="000000"/>
        </w:rPr>
      </w:pPr>
    </w:p>
    <w:p w14:paraId="672CD72A" w14:textId="77777777" w:rsidR="00943A1D" w:rsidRPr="00F93D5D" w:rsidRDefault="00943A1D" w:rsidP="00F93D5D">
      <w:pPr>
        <w:spacing w:after="0" w:line="240" w:lineRule="auto"/>
        <w:rPr>
          <w:rFonts w:eastAsia="Times New Roman" w:cstheme="minorHAnsi"/>
          <w:color w:val="000000"/>
        </w:rPr>
        <w:sectPr w:rsidR="00943A1D" w:rsidRPr="00F93D5D" w:rsidSect="00943A1D">
          <w:pgSz w:w="12240" w:h="15840"/>
          <w:pgMar w:top="899" w:right="1417" w:bottom="1702" w:left="1417" w:header="708" w:footer="708" w:gutter="0"/>
          <w:cols w:space="708"/>
        </w:sectPr>
      </w:pPr>
    </w:p>
    <w:p w14:paraId="5BF7D885" w14:textId="77777777" w:rsidR="00DA2781" w:rsidRPr="00F93D5D" w:rsidRDefault="00DA2781" w:rsidP="00F93D5D">
      <w:pPr>
        <w:keepNext/>
        <w:spacing w:after="480" w:line="240" w:lineRule="auto"/>
        <w:rPr>
          <w:rFonts w:eastAsia="Times New Roman" w:cstheme="minorHAnsi"/>
          <w:b/>
          <w:bCs/>
          <w:color w:val="FF0000"/>
        </w:rPr>
      </w:pPr>
    </w:p>
    <w:p w14:paraId="4E3A3D28" w14:textId="77777777" w:rsidR="00DA2781" w:rsidRPr="00F93D5D" w:rsidRDefault="00DA2781" w:rsidP="00F93D5D">
      <w:pPr>
        <w:keepNext/>
        <w:spacing w:after="480" w:line="240" w:lineRule="auto"/>
        <w:rPr>
          <w:rFonts w:eastAsia="Times New Roman" w:cstheme="minorHAnsi"/>
          <w:b/>
          <w:bCs/>
          <w:color w:val="FF0000"/>
        </w:rPr>
        <w:sectPr w:rsidR="00DA2781" w:rsidRPr="00F93D5D" w:rsidSect="00790A79">
          <w:type w:val="continuous"/>
          <w:pgSz w:w="12240" w:h="15840"/>
          <w:pgMar w:top="709" w:right="1417" w:bottom="568" w:left="1417" w:header="708" w:footer="708" w:gutter="0"/>
          <w:cols w:num="2" w:space="708"/>
        </w:sectPr>
      </w:pPr>
    </w:p>
    <w:p w14:paraId="2DC5E8A8" w14:textId="77777777" w:rsidR="004E35D4" w:rsidRPr="00F93D5D" w:rsidRDefault="004E35D4" w:rsidP="00F93D5D">
      <w:pPr>
        <w:keepNext/>
        <w:spacing w:after="480" w:line="240" w:lineRule="auto"/>
        <w:rPr>
          <w:rFonts w:eastAsia="Times New Roman" w:cstheme="minorHAnsi"/>
          <w:b/>
          <w:bCs/>
          <w:color w:val="FF0000"/>
        </w:rPr>
        <w:sectPr w:rsidR="004E35D4" w:rsidRPr="00F93D5D" w:rsidSect="004E35D4">
          <w:type w:val="continuous"/>
          <w:pgSz w:w="12240" w:h="15840"/>
          <w:pgMar w:top="899" w:right="1417" w:bottom="1079" w:left="1417" w:header="708" w:footer="708" w:gutter="0"/>
          <w:cols w:space="708"/>
        </w:sectPr>
      </w:pPr>
    </w:p>
    <w:p w14:paraId="1C7B3446" w14:textId="77777777" w:rsidR="001E0B11" w:rsidRPr="00F93D5D" w:rsidRDefault="001E0B11" w:rsidP="00F93D5D">
      <w:pPr>
        <w:spacing w:after="0" w:line="240" w:lineRule="auto"/>
        <w:rPr>
          <w:rFonts w:eastAsia="Times New Roman" w:cstheme="minorHAnsi"/>
          <w:color w:val="FF0000"/>
          <w:sz w:val="24"/>
          <w:szCs w:val="24"/>
        </w:rPr>
        <w:sectPr w:rsidR="001E0B11" w:rsidRPr="00F93D5D" w:rsidSect="001E0B11">
          <w:type w:val="continuous"/>
          <w:pgSz w:w="12240" w:h="15840"/>
          <w:pgMar w:top="1258" w:right="1417" w:bottom="1079" w:left="1417" w:header="708" w:footer="708" w:gutter="0"/>
          <w:cols w:space="708"/>
        </w:sectPr>
      </w:pPr>
    </w:p>
    <w:p w14:paraId="3D912098" w14:textId="77777777" w:rsidR="001E0B11" w:rsidRPr="00F93D5D" w:rsidRDefault="001E0B11" w:rsidP="00F93D5D">
      <w:pPr>
        <w:rPr>
          <w:rFonts w:cstheme="minorHAnsi"/>
          <w:sz w:val="24"/>
          <w:szCs w:val="24"/>
        </w:rPr>
        <w:sectPr w:rsidR="001E0B11" w:rsidRPr="00F93D5D" w:rsidSect="001E0B11">
          <w:type w:val="continuous"/>
          <w:pgSz w:w="12240" w:h="15840"/>
          <w:pgMar w:top="1258" w:right="1417" w:bottom="1079" w:left="1417" w:header="708" w:footer="708" w:gutter="0"/>
          <w:cols w:num="2" w:space="708"/>
        </w:sectPr>
      </w:pPr>
    </w:p>
    <w:p w14:paraId="039C45C8" w14:textId="77777777" w:rsidR="00EB4DDC" w:rsidRPr="00F93D5D" w:rsidRDefault="00EB4DDC" w:rsidP="00F93D5D">
      <w:pPr>
        <w:suppressAutoHyphens/>
        <w:autoSpaceDN w:val="0"/>
        <w:spacing w:after="0"/>
        <w:rPr>
          <w:rFonts w:eastAsia="Segoe UI" w:cstheme="minorHAnsi"/>
        </w:rPr>
      </w:pPr>
      <w:r w:rsidRPr="00F93D5D">
        <w:rPr>
          <w:rFonts w:eastAsia="Segoe UI" w:cstheme="minorHAnsi"/>
          <w:b/>
        </w:rPr>
        <w:lastRenderedPageBreak/>
        <w:t>Uzasadnienie</w:t>
      </w:r>
    </w:p>
    <w:p w14:paraId="1D2DC5FA" w14:textId="327F87D9" w:rsidR="00EB4DDC" w:rsidRPr="00F93D5D" w:rsidRDefault="00EB4DDC" w:rsidP="00F93D5D">
      <w:pPr>
        <w:suppressAutoHyphens/>
        <w:autoSpaceDN w:val="0"/>
        <w:spacing w:after="0"/>
        <w:rPr>
          <w:rFonts w:eastAsia="Segoe UI" w:cstheme="minorHAnsi"/>
        </w:rPr>
      </w:pPr>
      <w:r w:rsidRPr="00F93D5D">
        <w:rPr>
          <w:rFonts w:eastAsia="Segoe UI" w:cstheme="minorHAnsi"/>
          <w:b/>
        </w:rPr>
        <w:t xml:space="preserve">do Zarządzenia Regionalnego Dyrektora Ochrony Środowiska w Kielcach z dnia </w:t>
      </w:r>
      <w:r w:rsidR="00D03AC2" w:rsidRPr="00F93D5D">
        <w:rPr>
          <w:rFonts w:eastAsia="Segoe UI" w:cstheme="minorHAnsi"/>
          <w:b/>
        </w:rPr>
        <w:t xml:space="preserve">8 lutego     </w:t>
      </w:r>
      <w:r w:rsidRPr="00F93D5D">
        <w:rPr>
          <w:rFonts w:eastAsia="Segoe UI" w:cstheme="minorHAnsi"/>
          <w:b/>
        </w:rPr>
        <w:t xml:space="preserve"> 202</w:t>
      </w:r>
      <w:r w:rsidR="00714328" w:rsidRPr="00F93D5D">
        <w:rPr>
          <w:rFonts w:eastAsia="Segoe UI" w:cstheme="minorHAnsi"/>
          <w:b/>
        </w:rPr>
        <w:t>4</w:t>
      </w:r>
      <w:r w:rsidRPr="00F93D5D">
        <w:rPr>
          <w:rFonts w:eastAsia="Segoe UI" w:cstheme="minorHAnsi"/>
          <w:b/>
        </w:rPr>
        <w:t xml:space="preserve"> r. zmieniającego zarządzenie w sprawie rezerwatu przyrody Skałki Piekło pod Niekłaniem</w:t>
      </w:r>
    </w:p>
    <w:p w14:paraId="0010C3C4" w14:textId="77777777" w:rsidR="00EB4DDC" w:rsidRPr="00F93D5D" w:rsidRDefault="00EB4DDC" w:rsidP="00F93D5D">
      <w:pPr>
        <w:suppressAutoHyphens/>
        <w:autoSpaceDN w:val="0"/>
        <w:spacing w:after="0"/>
        <w:ind w:firstLine="708"/>
        <w:rPr>
          <w:rFonts w:eastAsia="Segoe UI" w:cstheme="minorHAnsi"/>
        </w:rPr>
      </w:pPr>
      <w:r w:rsidRPr="00F93D5D">
        <w:rPr>
          <w:rFonts w:eastAsia="Segoe UI" w:cstheme="minorHAnsi"/>
        </w:rPr>
        <w:t xml:space="preserve">Na podstawie art. 13 ust. 3 ustawy z dnia 16 kwietnia 2004r. o ochronie przyrody (Dz. U. z 2023 r. poz. 1336, z </w:t>
      </w:r>
      <w:proofErr w:type="spellStart"/>
      <w:r w:rsidRPr="00F93D5D">
        <w:rPr>
          <w:rFonts w:eastAsia="Segoe UI" w:cstheme="minorHAnsi"/>
        </w:rPr>
        <w:t>późn</w:t>
      </w:r>
      <w:proofErr w:type="spellEnd"/>
      <w:r w:rsidRPr="00F93D5D">
        <w:rPr>
          <w:rFonts w:eastAsia="Segoe UI" w:cstheme="minorHAnsi"/>
        </w:rPr>
        <w:t>. zm.) uznanie za rezerwat przyrody następuje w drodze aktu prawa miejscowego w formie zarządzenia regionalnego dyrektora ochrony środowiska, które określa jego nazwę, położenie lub przebieg granicy i otulinę, jeżeli została wyznaczona, cele ochrony oraz rodzaj, typ i podtyp rezerwatu przyrody, a także sprawującego nadzór nad rezerwatem.</w:t>
      </w:r>
    </w:p>
    <w:p w14:paraId="1E32F5AB" w14:textId="3EB93756" w:rsidR="00EB4DDC" w:rsidRPr="00F93D5D" w:rsidRDefault="00EB4DDC" w:rsidP="00F93D5D">
      <w:pPr>
        <w:suppressAutoHyphens/>
        <w:autoSpaceDN w:val="0"/>
        <w:spacing w:after="0"/>
        <w:ind w:firstLine="708"/>
        <w:rPr>
          <w:rFonts w:eastAsia="Segoe UI" w:cstheme="minorHAnsi"/>
        </w:rPr>
      </w:pPr>
      <w:r w:rsidRPr="00F93D5D">
        <w:rPr>
          <w:rFonts w:eastAsia="Segoe UI" w:cstheme="minorHAnsi"/>
        </w:rPr>
        <w:t xml:space="preserve">Rezerwat przyrody Skałki Piekło pod Niekłaniem utworzony został Zarządzeniem Ministra Leśnictwa i Przemysłu Drzewnego z dnia 1 kwietnia 1959 r. w sprawie uznania za rezerwat przyrody (M. P. Nr 37, poz. 170) zmienionym następnie Zarządzeniem Ministra Leśnictwa i Przemysłu Drzewnego z dnia 20 października 1965 r. (MP Nr 60, poz. 311), które zostało zamieszczone w obwieszczeniu Wojewody Świętokrzyskiego z dnia 15 października 2001 r. w sprawie ogłoszenia wykazu rezerwatów (Dz. Urz. Woj. </w:t>
      </w:r>
      <w:proofErr w:type="spellStart"/>
      <w:r w:rsidRPr="00F93D5D">
        <w:rPr>
          <w:rFonts w:eastAsia="Segoe UI" w:cstheme="minorHAnsi"/>
        </w:rPr>
        <w:t>Święt</w:t>
      </w:r>
      <w:proofErr w:type="spellEnd"/>
      <w:r w:rsidRPr="00F93D5D">
        <w:rPr>
          <w:rFonts w:eastAsia="Segoe UI" w:cstheme="minorHAnsi"/>
        </w:rPr>
        <w:t xml:space="preserve">. Nr 107, poz. 1270). Zarządzenie to na podstawie art. 157 ustawy z dnia 16 kwietnia 2004 r. o ochronie przyrody, utraciło moc z dniem wejścia w życie zarządzenia Regionalnego Dyrektora Ochrony Środowiska w Kielcach z dnia 20 września 2017 r. w sprawie rezerwatu przyrody (Dz. Urz. Woj. </w:t>
      </w:r>
      <w:proofErr w:type="spellStart"/>
      <w:r w:rsidRPr="00F93D5D">
        <w:rPr>
          <w:rFonts w:eastAsia="Segoe UI" w:cstheme="minorHAnsi"/>
        </w:rPr>
        <w:t>Święt</w:t>
      </w:r>
      <w:proofErr w:type="spellEnd"/>
      <w:r w:rsidRPr="00F93D5D">
        <w:rPr>
          <w:rFonts w:eastAsia="Segoe UI" w:cstheme="minorHAnsi"/>
        </w:rPr>
        <w:t xml:space="preserve">. poz. 2895) z tym, że na podstawie art. 153 tej ustawy rezerwat przyrody utworzony przed dniem wejścia w życie ustawy stał się rezerwatem przyrody w rozumieniu niniejszej ustawy. Aktualnie obowiązuje dla tego rezerwatu przyrody zarządzenie Regionalnego Dyrektora Ochrony Środowiska w Kielcach z dnia 20 września 2017 r. w sprawie rezerwatu przyrody Skałki Piekło pod Niekłaniem (Dz. Urz. Woj. </w:t>
      </w:r>
      <w:proofErr w:type="spellStart"/>
      <w:r w:rsidRPr="00F93D5D">
        <w:rPr>
          <w:rFonts w:eastAsia="Segoe UI" w:cstheme="minorHAnsi"/>
        </w:rPr>
        <w:t>Święt</w:t>
      </w:r>
      <w:proofErr w:type="spellEnd"/>
      <w:r w:rsidRPr="00F93D5D">
        <w:rPr>
          <w:rFonts w:eastAsia="Segoe UI" w:cstheme="minorHAnsi"/>
        </w:rPr>
        <w:t xml:space="preserve">. </w:t>
      </w:r>
      <w:r w:rsidR="00CE721A" w:rsidRPr="00F93D5D">
        <w:rPr>
          <w:rFonts w:eastAsia="Segoe UI" w:cstheme="minorHAnsi"/>
        </w:rPr>
        <w:t>p</w:t>
      </w:r>
      <w:r w:rsidRPr="00F93D5D">
        <w:rPr>
          <w:rFonts w:eastAsia="Segoe UI" w:cstheme="minorHAnsi"/>
        </w:rPr>
        <w:t xml:space="preserve">oz. 2895). </w:t>
      </w:r>
      <w:r w:rsidR="0020293B" w:rsidRPr="00F93D5D">
        <w:rPr>
          <w:rFonts w:eastAsia="Segoe UI" w:cstheme="minorHAnsi"/>
        </w:rPr>
        <w:t>Rezerwat jest zlokalizowany w obrębie ewidencyjnym Niekłań Wielki, w gminie Stąporków, powiecie koneckim, w województwie świętokrzyskim, na gruntach Skarbu Państwa w zarządzie Lasów Państwowych – Nadleśnictwo Stąporków w leśnictwie Mościska.</w:t>
      </w:r>
    </w:p>
    <w:p w14:paraId="24077532" w14:textId="76547809" w:rsidR="00EB4DDC" w:rsidRPr="00F93D5D" w:rsidRDefault="00EB4DDC" w:rsidP="00F93D5D">
      <w:pPr>
        <w:suppressAutoHyphens/>
        <w:autoSpaceDN w:val="0"/>
        <w:spacing w:after="0"/>
        <w:ind w:firstLine="708"/>
        <w:rPr>
          <w:rFonts w:eastAsia="Segoe UI" w:cstheme="minorHAnsi"/>
        </w:rPr>
      </w:pPr>
      <w:r w:rsidRPr="00F93D5D">
        <w:rPr>
          <w:rFonts w:eastAsia="Segoe UI" w:cstheme="minorHAnsi"/>
        </w:rPr>
        <w:t xml:space="preserve">Na zlecenie Regionalnej Dyrekcji Ochrony Środowiska w Kielcach w 2023 r. została opracowana dokumentacja na potrzeby ustanowienia planu ochrony dla rezerwatu przyrody Skałki Piekło pod Niekłaniem. Zwrócono w niej uwagę na potrzebę zmiany przebiegu granicy tego rezerwatu przyrody gdyż obecna nie obejmuje najdalej na północ wysuniętej grupy skał, obejmuje natomiast skład drewna wraz z gruntami podlegającymi użytkowaniu leśnemu. Jej </w:t>
      </w:r>
      <w:r w:rsidR="00E37498" w:rsidRPr="00F93D5D">
        <w:rPr>
          <w:rFonts w:eastAsia="Segoe UI" w:cstheme="minorHAnsi"/>
        </w:rPr>
        <w:t xml:space="preserve">obecny </w:t>
      </w:r>
      <w:r w:rsidRPr="00F93D5D">
        <w:rPr>
          <w:rFonts w:eastAsia="Segoe UI" w:cstheme="minorHAnsi"/>
        </w:rPr>
        <w:t xml:space="preserve">przebieg jest też w wielu miejscach nieczytelny. Wskazano, że granica rezerwatu nie biegnie po żadnych elementach ułatwiających jej identyfikację, nie jest też oznaczona tablicami urzędowymi, stąd osoby wchodzące do rezerwatu mogą nie mieć świadomości, że znajdują się w obszarze chronionym. </w:t>
      </w:r>
      <w:r w:rsidR="0020293B" w:rsidRPr="00F93D5D">
        <w:rPr>
          <w:rFonts w:eastAsia="Segoe UI" w:cstheme="minorHAnsi"/>
        </w:rPr>
        <w:t>W</w:t>
      </w:r>
      <w:r w:rsidRPr="00F93D5D">
        <w:rPr>
          <w:rFonts w:eastAsia="Segoe UI" w:cstheme="minorHAnsi"/>
        </w:rPr>
        <w:t xml:space="preserve"> oparciu o Numeryczny Model Terenu </w:t>
      </w:r>
      <w:r w:rsidR="0020293B" w:rsidRPr="00F93D5D">
        <w:rPr>
          <w:rFonts w:eastAsia="Segoe UI" w:cstheme="minorHAnsi"/>
        </w:rPr>
        <w:t>wykonawca dokumentacji</w:t>
      </w:r>
      <w:r w:rsidRPr="00F93D5D">
        <w:rPr>
          <w:rFonts w:eastAsia="Segoe UI" w:cstheme="minorHAnsi"/>
        </w:rPr>
        <w:t xml:space="preserve"> skorygował przebieg dróg leśnych – południowej i wschodniej. Zmieniona granica będzie opierała się o te dwie drogi, ale pozostawi je poza rezerwatem, obejmie </w:t>
      </w:r>
      <w:r w:rsidR="00311770" w:rsidRPr="00F93D5D">
        <w:rPr>
          <w:rFonts w:eastAsia="Segoe UI" w:cstheme="minorHAnsi"/>
        </w:rPr>
        <w:t>w całości najdalej na północ wysuniętą grupę skał,</w:t>
      </w:r>
      <w:r w:rsidRPr="00F93D5D">
        <w:rPr>
          <w:rFonts w:eastAsia="Segoe UI" w:cstheme="minorHAnsi"/>
        </w:rPr>
        <w:t xml:space="preserve"> pozwalając na kształtowanie otaczającego skałki drzewostanu, a także będzie łatwa do identyfikacji. </w:t>
      </w:r>
      <w:r w:rsidR="00B86426" w:rsidRPr="00F93D5D">
        <w:rPr>
          <w:rFonts w:eastAsia="Segoe UI" w:cstheme="minorHAnsi"/>
        </w:rPr>
        <w:t xml:space="preserve">W miejscu tym </w:t>
      </w:r>
      <w:r w:rsidR="00E37498" w:rsidRPr="00F93D5D">
        <w:rPr>
          <w:rFonts w:eastAsia="Segoe UI" w:cstheme="minorHAnsi"/>
        </w:rPr>
        <w:t>granica będzie biegła wzdłuż wyraźnej</w:t>
      </w:r>
      <w:r w:rsidR="00B86426" w:rsidRPr="00F93D5D">
        <w:rPr>
          <w:rFonts w:eastAsia="Segoe UI" w:cstheme="minorHAnsi"/>
        </w:rPr>
        <w:t xml:space="preserve"> różnicy w budowie drzewostanu</w:t>
      </w:r>
      <w:r w:rsidR="0020293B" w:rsidRPr="00F93D5D">
        <w:rPr>
          <w:rFonts w:eastAsia="Segoe UI" w:cstheme="minorHAnsi"/>
        </w:rPr>
        <w:t xml:space="preserve"> </w:t>
      </w:r>
      <w:r w:rsidR="00B86426" w:rsidRPr="00F93D5D">
        <w:rPr>
          <w:rFonts w:eastAsia="Segoe UI" w:cstheme="minorHAnsi"/>
        </w:rPr>
        <w:t>i w dużym stopniu powiel</w:t>
      </w:r>
      <w:r w:rsidR="00E37498" w:rsidRPr="00F93D5D">
        <w:rPr>
          <w:rFonts w:eastAsia="Segoe UI" w:cstheme="minorHAnsi"/>
        </w:rPr>
        <w:t>i</w:t>
      </w:r>
      <w:r w:rsidR="00B86426" w:rsidRPr="00F93D5D">
        <w:rPr>
          <w:rFonts w:eastAsia="Segoe UI" w:cstheme="minorHAnsi"/>
        </w:rPr>
        <w:t xml:space="preserve"> zielone znaki, obecnie wskazujące jej przebieg. </w:t>
      </w:r>
      <w:r w:rsidR="00E37498" w:rsidRPr="00F93D5D">
        <w:rPr>
          <w:rFonts w:eastAsia="Segoe UI" w:cstheme="minorHAnsi"/>
        </w:rPr>
        <w:t>W wyniku korekty granicy rezerwatu przyrody zmianie ulegnie jego powierzchnia z 6,18 ha na 6,32 ha.</w:t>
      </w:r>
    </w:p>
    <w:p w14:paraId="4D27B8A2" w14:textId="2BFC0CBA" w:rsidR="00EB4DDC" w:rsidRPr="00F93D5D" w:rsidRDefault="00EB4DDC" w:rsidP="00F93D5D">
      <w:pPr>
        <w:suppressAutoHyphens/>
        <w:autoSpaceDN w:val="0"/>
        <w:spacing w:after="0"/>
        <w:ind w:firstLine="708"/>
        <w:rPr>
          <w:rFonts w:eastAsia="Segoe UI" w:cstheme="minorHAnsi"/>
        </w:rPr>
      </w:pPr>
      <w:r w:rsidRPr="00F93D5D">
        <w:rPr>
          <w:rFonts w:eastAsia="Segoe UI" w:cstheme="minorHAnsi"/>
        </w:rPr>
        <w:t xml:space="preserve">Dla ochrony </w:t>
      </w:r>
      <w:r w:rsidR="003017AD" w:rsidRPr="00F93D5D">
        <w:rPr>
          <w:rFonts w:eastAsia="Segoe UI" w:cstheme="minorHAnsi"/>
        </w:rPr>
        <w:t>substancji</w:t>
      </w:r>
      <w:r w:rsidRPr="00F93D5D">
        <w:rPr>
          <w:rFonts w:eastAsia="Segoe UI" w:cstheme="minorHAnsi"/>
        </w:rPr>
        <w:t xml:space="preserve"> przyrodnicze</w:t>
      </w:r>
      <w:r w:rsidR="003017AD" w:rsidRPr="00F93D5D">
        <w:rPr>
          <w:rFonts w:eastAsia="Segoe UI" w:cstheme="minorHAnsi"/>
        </w:rPr>
        <w:t>j</w:t>
      </w:r>
      <w:r w:rsidRPr="00F93D5D">
        <w:rPr>
          <w:rFonts w:eastAsia="Segoe UI" w:cstheme="minorHAnsi"/>
        </w:rPr>
        <w:t xml:space="preserve"> rezerwatu nie jest konieczne wyznaczenie otuliny. Rezerwat położony jest w dużym kompleksie leśnym, w przewadze należącym do Skarbu Państwa, </w:t>
      </w:r>
      <w:r w:rsidR="003017AD" w:rsidRPr="00F93D5D">
        <w:rPr>
          <w:rFonts w:eastAsia="Segoe UI" w:cstheme="minorHAnsi"/>
        </w:rPr>
        <w:t xml:space="preserve">jest więc </w:t>
      </w:r>
      <w:r w:rsidRPr="00F93D5D">
        <w:rPr>
          <w:rFonts w:eastAsia="Segoe UI" w:cstheme="minorHAnsi"/>
        </w:rPr>
        <w:t>chroni</w:t>
      </w:r>
      <w:r w:rsidR="003017AD" w:rsidRPr="00F93D5D">
        <w:rPr>
          <w:rFonts w:eastAsia="Segoe UI" w:cstheme="minorHAnsi"/>
        </w:rPr>
        <w:t>ony</w:t>
      </w:r>
      <w:r w:rsidRPr="00F93D5D">
        <w:rPr>
          <w:rFonts w:eastAsia="Segoe UI" w:cstheme="minorHAnsi"/>
        </w:rPr>
        <w:t xml:space="preserve"> przed znaczną częścią możliwych niekorzystnych oddziaływań. Rezerwat położony jest ponadto w obrębie</w:t>
      </w:r>
      <w:r w:rsidR="003017AD" w:rsidRPr="00F93D5D">
        <w:rPr>
          <w:rFonts w:eastAsia="Segoe UI" w:cstheme="minorHAnsi"/>
        </w:rPr>
        <w:t xml:space="preserve"> </w:t>
      </w:r>
      <w:r w:rsidR="00E37498" w:rsidRPr="00F93D5D">
        <w:rPr>
          <w:rFonts w:eastAsia="Segoe UI" w:cstheme="minorHAnsi"/>
        </w:rPr>
        <w:t>Konecko-</w:t>
      </w:r>
      <w:proofErr w:type="spellStart"/>
      <w:r w:rsidR="00E37498" w:rsidRPr="00F93D5D">
        <w:rPr>
          <w:rFonts w:eastAsia="Segoe UI" w:cstheme="minorHAnsi"/>
        </w:rPr>
        <w:t>Łopuszniańskiego</w:t>
      </w:r>
      <w:proofErr w:type="spellEnd"/>
      <w:r w:rsidR="00E37498" w:rsidRPr="00F93D5D">
        <w:rPr>
          <w:rFonts w:eastAsia="Segoe UI" w:cstheme="minorHAnsi"/>
        </w:rPr>
        <w:t xml:space="preserve"> O</w:t>
      </w:r>
      <w:r w:rsidR="003017AD" w:rsidRPr="00F93D5D">
        <w:rPr>
          <w:rFonts w:eastAsia="Segoe UI" w:cstheme="minorHAnsi"/>
        </w:rPr>
        <w:t xml:space="preserve">bszaru </w:t>
      </w:r>
      <w:r w:rsidR="00E37498" w:rsidRPr="00F93D5D">
        <w:rPr>
          <w:rFonts w:eastAsia="Segoe UI" w:cstheme="minorHAnsi"/>
        </w:rPr>
        <w:t>C</w:t>
      </w:r>
      <w:r w:rsidR="003017AD" w:rsidRPr="00F93D5D">
        <w:rPr>
          <w:rFonts w:eastAsia="Segoe UI" w:cstheme="minorHAnsi"/>
        </w:rPr>
        <w:t xml:space="preserve">hronionego </w:t>
      </w:r>
      <w:r w:rsidR="00E37498" w:rsidRPr="00F93D5D">
        <w:rPr>
          <w:rFonts w:eastAsia="Segoe UI" w:cstheme="minorHAnsi"/>
        </w:rPr>
        <w:t>K</w:t>
      </w:r>
      <w:r w:rsidR="003017AD" w:rsidRPr="00F93D5D">
        <w:rPr>
          <w:rFonts w:eastAsia="Segoe UI" w:cstheme="minorHAnsi"/>
        </w:rPr>
        <w:t>rajobrazu</w:t>
      </w:r>
      <w:r w:rsidRPr="00F93D5D">
        <w:rPr>
          <w:rFonts w:eastAsia="Segoe UI" w:cstheme="minorHAnsi"/>
        </w:rPr>
        <w:t>.</w:t>
      </w:r>
    </w:p>
    <w:p w14:paraId="07E304E8" w14:textId="77777777" w:rsidR="00EB4DDC" w:rsidRPr="00F93D5D" w:rsidRDefault="00EB4DDC" w:rsidP="00F93D5D">
      <w:pPr>
        <w:suppressAutoHyphens/>
        <w:autoSpaceDN w:val="0"/>
        <w:spacing w:after="0"/>
        <w:ind w:firstLine="708"/>
        <w:rPr>
          <w:rFonts w:eastAsia="Segoe UI" w:cstheme="minorHAnsi"/>
        </w:rPr>
      </w:pPr>
      <w:r w:rsidRPr="00F93D5D">
        <w:rPr>
          <w:rFonts w:eastAsia="Segoe UI" w:cstheme="minorHAnsi"/>
        </w:rPr>
        <w:t xml:space="preserve">Po pracach badawczych, przeprowadzonych w celu sporządzania dokumentacji do planu ochrony rezerwatu stwierdzono brak konieczności zmiany celu ochrony rezerwatu oraz zmiany </w:t>
      </w:r>
      <w:r w:rsidRPr="00F93D5D">
        <w:rPr>
          <w:rFonts w:eastAsia="Segoe UI" w:cstheme="minorHAnsi"/>
        </w:rPr>
        <w:lastRenderedPageBreak/>
        <w:t>klasyfikacji w zakresie rodzaju, typów i podtypów rezerwatu wynikających z Rozporządzenia Ministra Środowiska z dnia 30 marca 2005 r. w sprawie rodzajów, typów i podtypów rezerwatów przyrody (Dz. U. 2005, nr 60, poz. 533)</w:t>
      </w:r>
    </w:p>
    <w:p w14:paraId="2B3FFAE5" w14:textId="7BBD5C2A" w:rsidR="00EB4DDC" w:rsidRPr="00F93D5D" w:rsidRDefault="00EB4DDC" w:rsidP="00F93D5D">
      <w:pPr>
        <w:suppressAutoHyphens/>
        <w:autoSpaceDN w:val="0"/>
        <w:spacing w:after="0"/>
        <w:ind w:firstLine="708"/>
        <w:rPr>
          <w:rFonts w:eastAsia="Segoe UI" w:cstheme="minorHAnsi"/>
        </w:rPr>
      </w:pPr>
      <w:r w:rsidRPr="00F93D5D">
        <w:rPr>
          <w:rFonts w:eastAsia="Segoe UI" w:cstheme="minorHAnsi"/>
        </w:rPr>
        <w:t>Nadleśniczy Nadleśnictwa Stąporków pismem znak ZG.7212.9.2022 z dnia 31.07.2023 r. zaakceptował zmianę granic rezerwatu przyrody.</w:t>
      </w:r>
    </w:p>
    <w:p w14:paraId="2F60701C" w14:textId="7CCBFA4D" w:rsidR="00EB4DDC" w:rsidRPr="00F93D5D" w:rsidRDefault="00EB4DDC" w:rsidP="00F93D5D">
      <w:pPr>
        <w:suppressAutoHyphens/>
        <w:autoSpaceDN w:val="0"/>
        <w:spacing w:after="0"/>
        <w:ind w:firstLine="708"/>
        <w:rPr>
          <w:rFonts w:eastAsia="Segoe UI" w:cstheme="minorHAnsi"/>
        </w:rPr>
      </w:pPr>
      <w:r w:rsidRPr="00F93D5D">
        <w:rPr>
          <w:rFonts w:eastAsia="Segoe UI" w:cstheme="minorHAnsi"/>
        </w:rPr>
        <w:t xml:space="preserve">Przedmiotowy projekt zarządzenia był konsultowany z Generalną Dyrekcją Ochrony Środowiska, która  pismem znak </w:t>
      </w:r>
      <w:r w:rsidR="007F1095" w:rsidRPr="00F93D5D">
        <w:rPr>
          <w:rFonts w:eastAsia="Segoe UI" w:cstheme="minorHAnsi"/>
        </w:rPr>
        <w:t>DZP-WO.6200.62.2023.SW</w:t>
      </w:r>
      <w:r w:rsidRPr="00F93D5D">
        <w:rPr>
          <w:rFonts w:eastAsia="Segoe UI" w:cstheme="minorHAnsi"/>
        </w:rPr>
        <w:t xml:space="preserve"> z dnia </w:t>
      </w:r>
      <w:r w:rsidR="007F1095" w:rsidRPr="00F93D5D">
        <w:rPr>
          <w:rFonts w:eastAsia="Segoe UI" w:cstheme="minorHAnsi"/>
        </w:rPr>
        <w:t>20 grudnia 2023 r.</w:t>
      </w:r>
      <w:r w:rsidRPr="00F93D5D">
        <w:rPr>
          <w:rFonts w:eastAsia="Segoe UI" w:cstheme="minorHAnsi"/>
        </w:rPr>
        <w:t xml:space="preserve"> wyraziła opinię </w:t>
      </w:r>
      <w:r w:rsidR="007F1095" w:rsidRPr="00F93D5D">
        <w:rPr>
          <w:rFonts w:eastAsia="Segoe UI" w:cstheme="minorHAnsi"/>
        </w:rPr>
        <w:t xml:space="preserve">odnośnie przedmiotowego projektu zarządzenia. W piśmie wskazano, że: </w:t>
      </w:r>
    </w:p>
    <w:p w14:paraId="0A8F851F" w14:textId="409EFF7A" w:rsidR="007F1095" w:rsidRPr="00F93D5D" w:rsidRDefault="007F1095" w:rsidP="00F93D5D">
      <w:pPr>
        <w:suppressAutoHyphens/>
        <w:autoSpaceDN w:val="0"/>
        <w:spacing w:after="0"/>
        <w:rPr>
          <w:rFonts w:eastAsia="Segoe UI" w:cstheme="minorHAnsi"/>
        </w:rPr>
      </w:pPr>
      <w:r w:rsidRPr="00F93D5D">
        <w:rPr>
          <w:rFonts w:eastAsia="Segoe UI" w:cstheme="minorHAnsi"/>
        </w:rPr>
        <w:t>1) w proponowanym nowym brzmieniu § 1 ust. 1 należy usunąć informację o własności gruntu gdyż jest to informacja, która powinna się znaleźć ewentualnie w uzasadni</w:t>
      </w:r>
      <w:r w:rsidR="00232323" w:rsidRPr="00F93D5D">
        <w:rPr>
          <w:rFonts w:eastAsia="Segoe UI" w:cstheme="minorHAnsi"/>
        </w:rPr>
        <w:t>e</w:t>
      </w:r>
      <w:r w:rsidRPr="00F93D5D">
        <w:rPr>
          <w:rFonts w:eastAsia="Segoe UI" w:cstheme="minorHAnsi"/>
        </w:rPr>
        <w:t>niu aktu, a nie w samym akcie, dodatkowo należy wskazać, że nie jest ona prawidłowa, ponieważ są to grunty Skarbu Państwa w zarządzie Lasów Państwowych, a nie grunty Lasów Państwowych;</w:t>
      </w:r>
    </w:p>
    <w:p w14:paraId="4BD551D3" w14:textId="1D3DABAB" w:rsidR="007F1095" w:rsidRPr="00F93D5D" w:rsidRDefault="007F1095" w:rsidP="00F93D5D">
      <w:pPr>
        <w:suppressAutoHyphens/>
        <w:autoSpaceDN w:val="0"/>
        <w:spacing w:after="0"/>
        <w:rPr>
          <w:rFonts w:eastAsia="Segoe UI" w:cstheme="minorHAnsi"/>
        </w:rPr>
      </w:pPr>
      <w:r w:rsidRPr="00F93D5D">
        <w:rPr>
          <w:rFonts w:eastAsia="Segoe UI" w:cstheme="minorHAnsi"/>
        </w:rPr>
        <w:t>2) w załączniku nr 2, po wyrażeniu PL-1992, należy dodać odnośnik nr 1 w brzmieniu: 1) Układ współrzędnych płaskich prostokątnych PL-1992 jest jednym z układów tworzących państwowy system odniesień przestrzennych, o którym mowa w przepisach wydanych na podstawie art. 3 ust. 5 ustawy z dnia 17 maja 1989 r. – Prawo geodezyjne i kartograficzne (Dz. U. z 2023 r. poz. 1752, 1615, 1688 i 1762)</w:t>
      </w:r>
      <w:r w:rsidR="00311770" w:rsidRPr="00F93D5D">
        <w:rPr>
          <w:rFonts w:eastAsia="Segoe UI" w:cstheme="minorHAnsi"/>
        </w:rPr>
        <w:t>.</w:t>
      </w:r>
    </w:p>
    <w:p w14:paraId="7FA93C40" w14:textId="77777777" w:rsidR="001C2B7E" w:rsidRPr="00F93D5D" w:rsidRDefault="007F1095" w:rsidP="00F93D5D">
      <w:pPr>
        <w:suppressAutoHyphens/>
        <w:autoSpaceDN w:val="0"/>
        <w:spacing w:after="0"/>
        <w:rPr>
          <w:rFonts w:eastAsia="Segoe UI" w:cstheme="minorHAnsi"/>
        </w:rPr>
      </w:pPr>
      <w:r w:rsidRPr="00F93D5D">
        <w:rPr>
          <w:rFonts w:eastAsia="Segoe UI" w:cstheme="minorHAnsi"/>
        </w:rPr>
        <w:t xml:space="preserve">Przekazane uwagi stosownie uwzględniono w projekcie zarządzenia. </w:t>
      </w:r>
    </w:p>
    <w:p w14:paraId="3ECE7396" w14:textId="1A7958D1" w:rsidR="007F1095" w:rsidRPr="00F93D5D" w:rsidRDefault="001C2B7E" w:rsidP="00F93D5D">
      <w:pPr>
        <w:suppressAutoHyphens/>
        <w:autoSpaceDN w:val="0"/>
        <w:spacing w:after="0"/>
        <w:ind w:firstLine="708"/>
        <w:rPr>
          <w:rFonts w:eastAsia="Segoe UI" w:cstheme="minorHAnsi"/>
        </w:rPr>
      </w:pPr>
      <w:r w:rsidRPr="00F93D5D">
        <w:rPr>
          <w:rFonts w:eastAsia="Segoe UI" w:cstheme="minorHAnsi"/>
        </w:rPr>
        <w:t>Projekt zarządzenia został zaakceptowany przez Nadleśnictwo Stąporków pismem znak ZG.7212.9.2022 z dnia 04.01.2024 r.</w:t>
      </w:r>
    </w:p>
    <w:p w14:paraId="64942D2C" w14:textId="68A577AD" w:rsidR="00804D52" w:rsidRPr="00F93D5D" w:rsidRDefault="00804D52" w:rsidP="00F93D5D">
      <w:pPr>
        <w:suppressAutoHyphens/>
        <w:autoSpaceDN w:val="0"/>
        <w:spacing w:after="0"/>
        <w:ind w:firstLine="708"/>
        <w:rPr>
          <w:rFonts w:eastAsia="Segoe UI" w:cstheme="minorHAnsi"/>
        </w:rPr>
      </w:pPr>
      <w:r w:rsidRPr="00F93D5D">
        <w:rPr>
          <w:rFonts w:eastAsia="Segoe UI" w:cstheme="minorHAnsi"/>
        </w:rPr>
        <w:t xml:space="preserve">W trakcie posiedzenia Prezydium Regionalnej Rady Ochrony Przyrody w Kielcach </w:t>
      </w:r>
      <w:r w:rsidR="0013062C" w:rsidRPr="00F93D5D">
        <w:rPr>
          <w:rFonts w:eastAsia="Segoe UI" w:cstheme="minorHAnsi"/>
        </w:rPr>
        <w:t>p</w:t>
      </w:r>
      <w:r w:rsidR="0020293B" w:rsidRPr="00F93D5D">
        <w:rPr>
          <w:rFonts w:eastAsia="Segoe UI" w:cstheme="minorHAnsi"/>
        </w:rPr>
        <w:t>odjęto decyzję</w:t>
      </w:r>
      <w:r w:rsidRPr="00F93D5D">
        <w:rPr>
          <w:rFonts w:eastAsia="Segoe UI" w:cstheme="minorHAnsi"/>
        </w:rPr>
        <w:t xml:space="preserve"> dotyczącą modyfikacji zapisu celu ochrony rezerwatu. </w:t>
      </w:r>
      <w:r w:rsidR="0020293B" w:rsidRPr="00F93D5D">
        <w:rPr>
          <w:rFonts w:eastAsia="Segoe UI" w:cstheme="minorHAnsi"/>
        </w:rPr>
        <w:t xml:space="preserve">Dotychczasowe brzmienie celu ochrony rezerwatu: </w:t>
      </w:r>
      <w:r w:rsidR="0020293B" w:rsidRPr="00F93D5D">
        <w:rPr>
          <w:rFonts w:eastAsia="Segoe UI" w:cstheme="minorHAnsi"/>
          <w:i/>
          <w:iCs/>
        </w:rPr>
        <w:t>„Celem ochrony rezerwatu jest zachowanie osobliwych form skałkowych, powstałych przez erozje wietrzną”</w:t>
      </w:r>
      <w:r w:rsidR="0020293B" w:rsidRPr="00F93D5D">
        <w:rPr>
          <w:rFonts w:eastAsia="Segoe UI" w:cstheme="minorHAnsi"/>
        </w:rPr>
        <w:t xml:space="preserve"> zastąpiono: </w:t>
      </w:r>
      <w:r w:rsidR="0020293B" w:rsidRPr="00F93D5D">
        <w:rPr>
          <w:rFonts w:eastAsia="Segoe UI" w:cstheme="minorHAnsi"/>
          <w:i/>
          <w:iCs/>
        </w:rPr>
        <w:t>„Celem ochrony rezerwatu jest zachowanie najatrakcyjniejszych w regionie pod względem krajobrazowym i bardzo zróżnicowanych morfologicznie form skałkowych, powstałych w rezultacie rozwoju procesów stokowych oraz erozji wiatrowej, wodnej i wietrzenia.”</w:t>
      </w:r>
      <w:r w:rsidR="0020293B" w:rsidRPr="00F93D5D">
        <w:rPr>
          <w:rFonts w:eastAsia="Segoe UI" w:cstheme="minorHAnsi"/>
        </w:rPr>
        <w:t xml:space="preserve"> Zmianę sformułowania celu ochrony argumentowano faktem iż „erozja wietrzna” jest terminem nieprawidłowym i merytorycznie już nie do końca prawdziwym natomiast określenie „osobliwy” wychodzi już z użycia.</w:t>
      </w:r>
    </w:p>
    <w:p w14:paraId="6B88C69E" w14:textId="42DFF325" w:rsidR="00EB4DDC" w:rsidRPr="00F93D5D" w:rsidRDefault="00EB4DDC" w:rsidP="00F93D5D">
      <w:pPr>
        <w:suppressAutoHyphens/>
        <w:autoSpaceDN w:val="0"/>
        <w:spacing w:after="0"/>
        <w:ind w:firstLine="708"/>
        <w:rPr>
          <w:rFonts w:eastAsia="Segoe UI" w:cstheme="minorHAnsi"/>
        </w:rPr>
      </w:pPr>
      <w:r w:rsidRPr="00F93D5D">
        <w:rPr>
          <w:rFonts w:eastAsia="Segoe UI" w:cstheme="minorHAnsi"/>
        </w:rPr>
        <w:t xml:space="preserve">Na podstawie art. 97 ust. 3 pkt. 2 </w:t>
      </w:r>
      <w:r w:rsidR="00E37498" w:rsidRPr="00F93D5D">
        <w:rPr>
          <w:rFonts w:eastAsia="Segoe UI" w:cstheme="minorHAnsi"/>
        </w:rPr>
        <w:t xml:space="preserve">ustawy o ochronie przyrody </w:t>
      </w:r>
      <w:r w:rsidRPr="00F93D5D">
        <w:rPr>
          <w:rFonts w:eastAsia="Segoe UI" w:cstheme="minorHAnsi"/>
        </w:rPr>
        <w:t xml:space="preserve">projekt zarządzenia zmieniającego zarządzenie w sprawie rezerwatu przyrody Skałki Piekło pod Niekłaniem został </w:t>
      </w:r>
      <w:r w:rsidR="0052220A" w:rsidRPr="00F93D5D">
        <w:rPr>
          <w:rFonts w:eastAsia="Segoe UI" w:cstheme="minorHAnsi"/>
        </w:rPr>
        <w:t>pozytywnie</w:t>
      </w:r>
      <w:r w:rsidRPr="00F93D5D">
        <w:rPr>
          <w:rFonts w:eastAsia="Segoe UI" w:cstheme="minorHAnsi"/>
        </w:rPr>
        <w:t xml:space="preserve"> zaopiniowany przez </w:t>
      </w:r>
      <w:bookmarkStart w:id="3" w:name="_Hlk156385610"/>
      <w:r w:rsidRPr="00F93D5D">
        <w:rPr>
          <w:rFonts w:eastAsia="Segoe UI" w:cstheme="minorHAnsi"/>
        </w:rPr>
        <w:t xml:space="preserve">Regionalną Radę Ochrony Przyrody w Kielcach </w:t>
      </w:r>
      <w:bookmarkEnd w:id="3"/>
      <w:r w:rsidRPr="00F93D5D">
        <w:rPr>
          <w:rFonts w:eastAsia="Segoe UI" w:cstheme="minorHAnsi"/>
        </w:rPr>
        <w:t xml:space="preserve">– Uchwała </w:t>
      </w:r>
      <w:r w:rsidR="0052220A" w:rsidRPr="00F93D5D">
        <w:rPr>
          <w:rFonts w:eastAsia="Segoe UI" w:cstheme="minorHAnsi"/>
        </w:rPr>
        <w:t xml:space="preserve">Prezydium </w:t>
      </w:r>
      <w:bookmarkStart w:id="4" w:name="_Hlk156386287"/>
      <w:r w:rsidR="0052220A" w:rsidRPr="00F93D5D">
        <w:rPr>
          <w:rFonts w:eastAsia="Segoe UI" w:cstheme="minorHAnsi"/>
        </w:rPr>
        <w:t>Regionalnej Rady Ochrony Przyrody w Kielcach</w:t>
      </w:r>
      <w:r w:rsidRPr="00F93D5D">
        <w:rPr>
          <w:rFonts w:eastAsia="Segoe UI" w:cstheme="minorHAnsi"/>
        </w:rPr>
        <w:t xml:space="preserve"> </w:t>
      </w:r>
      <w:bookmarkEnd w:id="4"/>
      <w:r w:rsidRPr="00F93D5D">
        <w:rPr>
          <w:rFonts w:eastAsia="Segoe UI" w:cstheme="minorHAnsi"/>
        </w:rPr>
        <w:t xml:space="preserve">Nr </w:t>
      </w:r>
      <w:r w:rsidR="00804D52" w:rsidRPr="00F93D5D">
        <w:rPr>
          <w:rFonts w:eastAsia="Segoe UI" w:cstheme="minorHAnsi"/>
        </w:rPr>
        <w:t>4</w:t>
      </w:r>
      <w:r w:rsidRPr="00F93D5D">
        <w:rPr>
          <w:rFonts w:eastAsia="Segoe UI" w:cstheme="minorHAnsi"/>
        </w:rPr>
        <w:t>/20</w:t>
      </w:r>
      <w:r w:rsidR="0052220A" w:rsidRPr="00F93D5D">
        <w:rPr>
          <w:rFonts w:eastAsia="Segoe UI" w:cstheme="minorHAnsi"/>
        </w:rPr>
        <w:t>24</w:t>
      </w:r>
      <w:r w:rsidRPr="00F93D5D">
        <w:rPr>
          <w:rFonts w:eastAsia="Segoe UI" w:cstheme="minorHAnsi"/>
        </w:rPr>
        <w:t xml:space="preserve"> z dnia </w:t>
      </w:r>
      <w:r w:rsidR="00804D52" w:rsidRPr="00F93D5D">
        <w:rPr>
          <w:rFonts w:eastAsia="Segoe UI" w:cstheme="minorHAnsi"/>
        </w:rPr>
        <w:t>12</w:t>
      </w:r>
      <w:r w:rsidR="00E37498" w:rsidRPr="00F93D5D">
        <w:rPr>
          <w:rFonts w:eastAsia="Segoe UI" w:cstheme="minorHAnsi"/>
        </w:rPr>
        <w:t>.01.</w:t>
      </w:r>
      <w:r w:rsidRPr="00F93D5D">
        <w:rPr>
          <w:rFonts w:eastAsia="Segoe UI" w:cstheme="minorHAnsi"/>
        </w:rPr>
        <w:t>20</w:t>
      </w:r>
      <w:r w:rsidR="00804D52" w:rsidRPr="00F93D5D">
        <w:rPr>
          <w:rFonts w:eastAsia="Segoe UI" w:cstheme="minorHAnsi"/>
        </w:rPr>
        <w:t xml:space="preserve">24 </w:t>
      </w:r>
      <w:r w:rsidRPr="00F93D5D">
        <w:rPr>
          <w:rFonts w:eastAsia="Segoe UI" w:cstheme="minorHAnsi"/>
        </w:rPr>
        <w:t>r.</w:t>
      </w:r>
    </w:p>
    <w:p w14:paraId="13D6B1AE" w14:textId="4E91B3A8" w:rsidR="0013062C" w:rsidRPr="00F93D5D" w:rsidRDefault="0013062C" w:rsidP="00F93D5D">
      <w:pPr>
        <w:suppressAutoHyphens/>
        <w:autoSpaceDN w:val="0"/>
        <w:spacing w:after="0"/>
        <w:ind w:firstLine="708"/>
        <w:rPr>
          <w:rFonts w:eastAsia="Calibri" w:cstheme="minorHAnsi"/>
        </w:rPr>
      </w:pPr>
      <w:r w:rsidRPr="00F93D5D">
        <w:rPr>
          <w:rFonts w:eastAsia="Calibri" w:cstheme="minorHAnsi"/>
        </w:rPr>
        <w:t xml:space="preserve">Projekt niniejszego zarządzenia w trybie art. 59 ust. 2 ustawy z dnia 23 stycznia 2009 r. o wojewodzie i administracji rządowej w województwie (Dz. U. z 2023 r. poz. 190) został uzgodniony z Wojewodą Świętokrzyskim – pismo znak: </w:t>
      </w:r>
      <w:r w:rsidR="00282EBA" w:rsidRPr="00F93D5D">
        <w:rPr>
          <w:rFonts w:eastAsia="Calibri" w:cstheme="minorHAnsi"/>
        </w:rPr>
        <w:t>PNK.V.0521.1.2024</w:t>
      </w:r>
      <w:r w:rsidRPr="00F93D5D">
        <w:rPr>
          <w:rFonts w:eastAsia="Calibri" w:cstheme="minorHAnsi"/>
        </w:rPr>
        <w:t xml:space="preserve"> z dnia </w:t>
      </w:r>
      <w:r w:rsidR="00282EBA" w:rsidRPr="00F93D5D">
        <w:rPr>
          <w:rFonts w:eastAsia="Calibri" w:cstheme="minorHAnsi"/>
        </w:rPr>
        <w:t xml:space="preserve">22.01.2024 </w:t>
      </w:r>
      <w:r w:rsidRPr="00F93D5D">
        <w:rPr>
          <w:rFonts w:eastAsia="Calibri" w:cstheme="minorHAnsi"/>
        </w:rPr>
        <w:t>r.</w:t>
      </w:r>
    </w:p>
    <w:p w14:paraId="79387AB4" w14:textId="71A64CA1" w:rsidR="00EB4DDC" w:rsidRPr="00F93D5D" w:rsidRDefault="00EB4DDC" w:rsidP="00F93D5D">
      <w:pPr>
        <w:suppressAutoHyphens/>
        <w:autoSpaceDN w:val="0"/>
        <w:spacing w:after="0"/>
        <w:ind w:firstLine="708"/>
        <w:rPr>
          <w:rFonts w:eastAsia="Segoe UI" w:cstheme="minorHAnsi"/>
        </w:rPr>
      </w:pPr>
      <w:r w:rsidRPr="00F93D5D">
        <w:rPr>
          <w:rFonts w:eastAsia="Calibri" w:cstheme="minorHAnsi"/>
        </w:rPr>
        <w:t>Wejście w życie niniejszego zarządzenia nie spowoduje skutków dla budżetu Państwa oraz nie</w:t>
      </w:r>
      <w:r w:rsidRPr="00F93D5D">
        <w:rPr>
          <w:rFonts w:eastAsia="Segoe UI" w:cstheme="minorHAnsi"/>
        </w:rPr>
        <w:t xml:space="preserve"> wpłynie na rynek pracy. Akt ten nie wpłynie również na konkurencyjność gospodarki i przedsiębiorczość, w tym na funkcjonowanie przedsiębiorstw i rozwój regionalny.</w:t>
      </w:r>
    </w:p>
    <w:p w14:paraId="06C84D65" w14:textId="77777777" w:rsidR="00EB4DDC" w:rsidRPr="00F93D5D" w:rsidRDefault="00EB4DDC" w:rsidP="00F93D5D">
      <w:pPr>
        <w:suppressAutoHyphens/>
        <w:autoSpaceDN w:val="0"/>
        <w:spacing w:after="0"/>
        <w:ind w:firstLine="708"/>
        <w:rPr>
          <w:rFonts w:eastAsia="Segoe UI" w:cstheme="minorHAnsi"/>
        </w:rPr>
      </w:pPr>
    </w:p>
    <w:p w14:paraId="4D4DD4DC" w14:textId="77777777" w:rsidR="005161C1" w:rsidRPr="00C14F60" w:rsidRDefault="005161C1" w:rsidP="00EB4DDC">
      <w:pPr>
        <w:jc w:val="center"/>
        <w:rPr>
          <w:rFonts w:ascii="Times New Roman" w:hAnsi="Times New Roman" w:cs="Times New Roman"/>
          <w:sz w:val="24"/>
          <w:szCs w:val="24"/>
        </w:rPr>
      </w:pPr>
    </w:p>
    <w:sectPr w:rsidR="005161C1" w:rsidRPr="00C14F60" w:rsidSect="00035C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D8F1B" w14:textId="77777777" w:rsidR="009B784F" w:rsidRDefault="009B784F" w:rsidP="007C13C8">
      <w:pPr>
        <w:spacing w:after="0" w:line="240" w:lineRule="auto"/>
      </w:pPr>
      <w:r>
        <w:separator/>
      </w:r>
    </w:p>
  </w:endnote>
  <w:endnote w:type="continuationSeparator" w:id="0">
    <w:p w14:paraId="4EFC60CF" w14:textId="77777777" w:rsidR="009B784F" w:rsidRDefault="009B784F" w:rsidP="007C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ADDA" w14:textId="77777777" w:rsidR="009B784F" w:rsidRDefault="009B784F" w:rsidP="007C13C8">
      <w:pPr>
        <w:spacing w:after="0" w:line="240" w:lineRule="auto"/>
      </w:pPr>
      <w:r>
        <w:separator/>
      </w:r>
    </w:p>
  </w:footnote>
  <w:footnote w:type="continuationSeparator" w:id="0">
    <w:p w14:paraId="603F3F2F" w14:textId="77777777" w:rsidR="009B784F" w:rsidRDefault="009B784F" w:rsidP="007C13C8">
      <w:pPr>
        <w:spacing w:after="0" w:line="240" w:lineRule="auto"/>
      </w:pPr>
      <w:r>
        <w:continuationSeparator/>
      </w:r>
    </w:p>
  </w:footnote>
  <w:footnote w:id="1">
    <w:p w14:paraId="3B2BCDD4" w14:textId="77777777" w:rsidR="00943A1D" w:rsidRPr="00943A1D" w:rsidRDefault="00943A1D" w:rsidP="00943A1D">
      <w:pPr>
        <w:pStyle w:val="Tekstprzypisudolnego"/>
        <w:rPr>
          <w:rFonts w:ascii="Times New Roman" w:hAnsi="Times New Roman" w:cs="Times New Roman"/>
        </w:rPr>
      </w:pPr>
      <w:r w:rsidRPr="00943A1D">
        <w:rPr>
          <w:rStyle w:val="Odwoanieprzypisudolnego"/>
          <w:rFonts w:ascii="Times New Roman" w:hAnsi="Times New Roman" w:cs="Times New Roman"/>
        </w:rPr>
        <w:footnoteRef/>
      </w:r>
      <w:r w:rsidRPr="00943A1D">
        <w:rPr>
          <w:rFonts w:ascii="Times New Roman" w:hAnsi="Times New Roman" w:cs="Times New Roman"/>
        </w:rPr>
        <w:t xml:space="preserve"> Układ współrzędnych płaskich prostokątnych PL-1992 jest jednym z układów tworzących</w:t>
      </w:r>
    </w:p>
    <w:p w14:paraId="1A8401D4" w14:textId="77777777" w:rsidR="00943A1D" w:rsidRPr="00943A1D" w:rsidRDefault="00943A1D" w:rsidP="00943A1D">
      <w:pPr>
        <w:pStyle w:val="Tekstprzypisudolnego"/>
        <w:rPr>
          <w:rFonts w:ascii="Times New Roman" w:hAnsi="Times New Roman" w:cs="Times New Roman"/>
        </w:rPr>
      </w:pPr>
      <w:r w:rsidRPr="00943A1D">
        <w:rPr>
          <w:rFonts w:ascii="Times New Roman" w:hAnsi="Times New Roman" w:cs="Times New Roman"/>
        </w:rPr>
        <w:t>państwowy system odniesień przestrzennych, o którym mowa w przepisach wydanych na podstawie</w:t>
      </w:r>
    </w:p>
    <w:p w14:paraId="5546E440" w14:textId="77777777" w:rsidR="00943A1D" w:rsidRPr="00943A1D" w:rsidRDefault="00943A1D" w:rsidP="00943A1D">
      <w:pPr>
        <w:pStyle w:val="Tekstprzypisudolnego"/>
        <w:rPr>
          <w:rFonts w:ascii="Times New Roman" w:hAnsi="Times New Roman" w:cs="Times New Roman"/>
        </w:rPr>
      </w:pPr>
      <w:r w:rsidRPr="00943A1D">
        <w:rPr>
          <w:rFonts w:ascii="Times New Roman" w:hAnsi="Times New Roman" w:cs="Times New Roman"/>
        </w:rPr>
        <w:t>art. 3 ust. 5 ustawy z dnia 17 maja 1989 r. – Prawo geodezyjne i kartograficzne (Dz. U. z 2023 r.</w:t>
      </w:r>
    </w:p>
    <w:p w14:paraId="3C7D0E08" w14:textId="1BAF5AF8" w:rsidR="00943A1D" w:rsidRPr="00943A1D" w:rsidRDefault="00943A1D" w:rsidP="00943A1D">
      <w:pPr>
        <w:pStyle w:val="Tekstprzypisudolnego"/>
        <w:rPr>
          <w:rFonts w:ascii="Times New Roman" w:hAnsi="Times New Roman" w:cs="Times New Roman"/>
        </w:rPr>
      </w:pPr>
      <w:r w:rsidRPr="00943A1D">
        <w:rPr>
          <w:rFonts w:ascii="Times New Roman" w:hAnsi="Times New Roman" w:cs="Times New Roman"/>
        </w:rPr>
        <w:t>poz. 1752, 1615, 1688 i 1762)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3B9A"/>
    <w:multiLevelType w:val="hybridMultilevel"/>
    <w:tmpl w:val="A6826EE4"/>
    <w:lvl w:ilvl="0" w:tplc="AC3E34E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24087E3B"/>
    <w:multiLevelType w:val="hybridMultilevel"/>
    <w:tmpl w:val="FF782AC6"/>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7B45A1A"/>
    <w:multiLevelType w:val="hybridMultilevel"/>
    <w:tmpl w:val="3BFCC3B4"/>
    <w:lvl w:ilvl="0" w:tplc="DBEC74B2">
      <w:start w:val="2"/>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38F5452F"/>
    <w:multiLevelType w:val="hybridMultilevel"/>
    <w:tmpl w:val="3BBC205A"/>
    <w:lvl w:ilvl="0" w:tplc="AC3E34E8">
      <w:start w:val="3"/>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39AB162B"/>
    <w:multiLevelType w:val="hybridMultilevel"/>
    <w:tmpl w:val="E20A29CE"/>
    <w:lvl w:ilvl="0" w:tplc="3A5E912A">
      <w:start w:val="1"/>
      <w:numFmt w:val="decimal"/>
      <w:lvlText w:val="%1."/>
      <w:lvlJc w:val="left"/>
      <w:pPr>
        <w:ind w:left="700" w:hanging="360"/>
      </w:pPr>
      <w:rPr>
        <w:rFonts w:hint="default"/>
        <w:b w:val="0"/>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4152214D"/>
    <w:multiLevelType w:val="hybridMultilevel"/>
    <w:tmpl w:val="5546F15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3DE33D5"/>
    <w:multiLevelType w:val="hybridMultilevel"/>
    <w:tmpl w:val="173A68E0"/>
    <w:lvl w:ilvl="0" w:tplc="F76A37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95A73C6"/>
    <w:multiLevelType w:val="hybridMultilevel"/>
    <w:tmpl w:val="9F60A7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C250DC1"/>
    <w:multiLevelType w:val="hybridMultilevel"/>
    <w:tmpl w:val="3CFE27DE"/>
    <w:lvl w:ilvl="0" w:tplc="25129C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06783495">
    <w:abstractNumId w:val="7"/>
  </w:num>
  <w:num w:numId="2" w16cid:durableId="507445650">
    <w:abstractNumId w:val="5"/>
  </w:num>
  <w:num w:numId="3" w16cid:durableId="261030859">
    <w:abstractNumId w:val="2"/>
  </w:num>
  <w:num w:numId="4" w16cid:durableId="1157460376">
    <w:abstractNumId w:val="8"/>
  </w:num>
  <w:num w:numId="5" w16cid:durableId="896167905">
    <w:abstractNumId w:val="6"/>
  </w:num>
  <w:num w:numId="6" w16cid:durableId="2104761264">
    <w:abstractNumId w:val="1"/>
  </w:num>
  <w:num w:numId="7" w16cid:durableId="2125298257">
    <w:abstractNumId w:val="4"/>
  </w:num>
  <w:num w:numId="8" w16cid:durableId="1582061706">
    <w:abstractNumId w:val="0"/>
  </w:num>
  <w:num w:numId="9" w16cid:durableId="1239638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168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50"/>
    <w:rsid w:val="00003206"/>
    <w:rsid w:val="00004920"/>
    <w:rsid w:val="00010D45"/>
    <w:rsid w:val="0001620D"/>
    <w:rsid w:val="0002700A"/>
    <w:rsid w:val="00032BC8"/>
    <w:rsid w:val="00035308"/>
    <w:rsid w:val="00035CFE"/>
    <w:rsid w:val="00040374"/>
    <w:rsid w:val="00053FD9"/>
    <w:rsid w:val="000608E2"/>
    <w:rsid w:val="0006187B"/>
    <w:rsid w:val="00063564"/>
    <w:rsid w:val="000653C7"/>
    <w:rsid w:val="00080693"/>
    <w:rsid w:val="000967C2"/>
    <w:rsid w:val="000A28F7"/>
    <w:rsid w:val="000A2C66"/>
    <w:rsid w:val="000A549C"/>
    <w:rsid w:val="000B11E2"/>
    <w:rsid w:val="000B78AA"/>
    <w:rsid w:val="000C0B74"/>
    <w:rsid w:val="000C3243"/>
    <w:rsid w:val="000C34BB"/>
    <w:rsid w:val="000D356D"/>
    <w:rsid w:val="000D6914"/>
    <w:rsid w:val="000E117C"/>
    <w:rsid w:val="000E6CE6"/>
    <w:rsid w:val="00105755"/>
    <w:rsid w:val="001161C9"/>
    <w:rsid w:val="001216D1"/>
    <w:rsid w:val="00126871"/>
    <w:rsid w:val="00127A56"/>
    <w:rsid w:val="0013062C"/>
    <w:rsid w:val="00130634"/>
    <w:rsid w:val="001325AC"/>
    <w:rsid w:val="001355E5"/>
    <w:rsid w:val="001439F0"/>
    <w:rsid w:val="00150BD1"/>
    <w:rsid w:val="00154737"/>
    <w:rsid w:val="00162F43"/>
    <w:rsid w:val="00164059"/>
    <w:rsid w:val="00165CAC"/>
    <w:rsid w:val="001A7651"/>
    <w:rsid w:val="001C2B7E"/>
    <w:rsid w:val="001C2FBB"/>
    <w:rsid w:val="001D139D"/>
    <w:rsid w:val="001D226A"/>
    <w:rsid w:val="001D72EF"/>
    <w:rsid w:val="001E0B11"/>
    <w:rsid w:val="001E11C0"/>
    <w:rsid w:val="001E409E"/>
    <w:rsid w:val="001F0316"/>
    <w:rsid w:val="0020293B"/>
    <w:rsid w:val="00203F2C"/>
    <w:rsid w:val="00220A77"/>
    <w:rsid w:val="00223733"/>
    <w:rsid w:val="00232323"/>
    <w:rsid w:val="00233067"/>
    <w:rsid w:val="002347BF"/>
    <w:rsid w:val="00235C54"/>
    <w:rsid w:val="00237FAB"/>
    <w:rsid w:val="00240324"/>
    <w:rsid w:val="00245585"/>
    <w:rsid w:val="00255BB0"/>
    <w:rsid w:val="002627F9"/>
    <w:rsid w:val="002648C4"/>
    <w:rsid w:val="002663F1"/>
    <w:rsid w:val="0026736E"/>
    <w:rsid w:val="00282EBA"/>
    <w:rsid w:val="0029745D"/>
    <w:rsid w:val="002A518B"/>
    <w:rsid w:val="002B11CB"/>
    <w:rsid w:val="002C5D3C"/>
    <w:rsid w:val="002C608B"/>
    <w:rsid w:val="002D6A66"/>
    <w:rsid w:val="002E2AFC"/>
    <w:rsid w:val="002E64CF"/>
    <w:rsid w:val="002F0846"/>
    <w:rsid w:val="002F4B31"/>
    <w:rsid w:val="00300204"/>
    <w:rsid w:val="003017AD"/>
    <w:rsid w:val="00311770"/>
    <w:rsid w:val="00311D48"/>
    <w:rsid w:val="00317DF5"/>
    <w:rsid w:val="00320139"/>
    <w:rsid w:val="003223B3"/>
    <w:rsid w:val="00341B5E"/>
    <w:rsid w:val="00357A06"/>
    <w:rsid w:val="00371F9E"/>
    <w:rsid w:val="0038399A"/>
    <w:rsid w:val="00384BC9"/>
    <w:rsid w:val="00384F49"/>
    <w:rsid w:val="00385FB0"/>
    <w:rsid w:val="00391269"/>
    <w:rsid w:val="003932C8"/>
    <w:rsid w:val="00393591"/>
    <w:rsid w:val="003978E6"/>
    <w:rsid w:val="00397BAF"/>
    <w:rsid w:val="00397BE0"/>
    <w:rsid w:val="003B7050"/>
    <w:rsid w:val="003D224D"/>
    <w:rsid w:val="003D3822"/>
    <w:rsid w:val="003D4175"/>
    <w:rsid w:val="003D486C"/>
    <w:rsid w:val="003D68D0"/>
    <w:rsid w:val="003E0184"/>
    <w:rsid w:val="003E44CB"/>
    <w:rsid w:val="003E5680"/>
    <w:rsid w:val="003F0CAE"/>
    <w:rsid w:val="003F5822"/>
    <w:rsid w:val="003F5EEE"/>
    <w:rsid w:val="003F7041"/>
    <w:rsid w:val="004172F4"/>
    <w:rsid w:val="00455315"/>
    <w:rsid w:val="00461E19"/>
    <w:rsid w:val="004741AF"/>
    <w:rsid w:val="00474214"/>
    <w:rsid w:val="004804A4"/>
    <w:rsid w:val="00483966"/>
    <w:rsid w:val="0049706C"/>
    <w:rsid w:val="004C291C"/>
    <w:rsid w:val="004E35D4"/>
    <w:rsid w:val="004E76AC"/>
    <w:rsid w:val="004F0661"/>
    <w:rsid w:val="004F5976"/>
    <w:rsid w:val="004F61A3"/>
    <w:rsid w:val="004F64C8"/>
    <w:rsid w:val="00505EEC"/>
    <w:rsid w:val="005107F1"/>
    <w:rsid w:val="005161C1"/>
    <w:rsid w:val="00516E07"/>
    <w:rsid w:val="0052220A"/>
    <w:rsid w:val="00524200"/>
    <w:rsid w:val="00525DF0"/>
    <w:rsid w:val="00531876"/>
    <w:rsid w:val="005318B9"/>
    <w:rsid w:val="00536765"/>
    <w:rsid w:val="00536874"/>
    <w:rsid w:val="00552018"/>
    <w:rsid w:val="0055462A"/>
    <w:rsid w:val="00576BF5"/>
    <w:rsid w:val="00592687"/>
    <w:rsid w:val="005B03C2"/>
    <w:rsid w:val="005C33BF"/>
    <w:rsid w:val="005C429D"/>
    <w:rsid w:val="005D1495"/>
    <w:rsid w:val="005E0493"/>
    <w:rsid w:val="005F7163"/>
    <w:rsid w:val="00603A4C"/>
    <w:rsid w:val="00611B7A"/>
    <w:rsid w:val="0061259E"/>
    <w:rsid w:val="00612856"/>
    <w:rsid w:val="0061330D"/>
    <w:rsid w:val="00614271"/>
    <w:rsid w:val="006302E5"/>
    <w:rsid w:val="0064672D"/>
    <w:rsid w:val="00653172"/>
    <w:rsid w:val="0067615F"/>
    <w:rsid w:val="0069314D"/>
    <w:rsid w:val="006C567E"/>
    <w:rsid w:val="006D1111"/>
    <w:rsid w:val="00714328"/>
    <w:rsid w:val="00720D10"/>
    <w:rsid w:val="00727648"/>
    <w:rsid w:val="00743E04"/>
    <w:rsid w:val="00744D48"/>
    <w:rsid w:val="00745ACE"/>
    <w:rsid w:val="00747170"/>
    <w:rsid w:val="00750B8E"/>
    <w:rsid w:val="00752298"/>
    <w:rsid w:val="0075696C"/>
    <w:rsid w:val="00756AC2"/>
    <w:rsid w:val="00761DCC"/>
    <w:rsid w:val="007627BD"/>
    <w:rsid w:val="00770475"/>
    <w:rsid w:val="00790A79"/>
    <w:rsid w:val="00793364"/>
    <w:rsid w:val="00793708"/>
    <w:rsid w:val="00793C60"/>
    <w:rsid w:val="007A0CDB"/>
    <w:rsid w:val="007A3F61"/>
    <w:rsid w:val="007A7A7B"/>
    <w:rsid w:val="007B3425"/>
    <w:rsid w:val="007B4350"/>
    <w:rsid w:val="007B46A6"/>
    <w:rsid w:val="007C13C8"/>
    <w:rsid w:val="007C1926"/>
    <w:rsid w:val="007C357D"/>
    <w:rsid w:val="007D2A8E"/>
    <w:rsid w:val="007E4998"/>
    <w:rsid w:val="007F1095"/>
    <w:rsid w:val="007F1B98"/>
    <w:rsid w:val="007F54B6"/>
    <w:rsid w:val="00801E4C"/>
    <w:rsid w:val="00804D52"/>
    <w:rsid w:val="008119CC"/>
    <w:rsid w:val="00814E8F"/>
    <w:rsid w:val="00815F69"/>
    <w:rsid w:val="00816F31"/>
    <w:rsid w:val="008332BF"/>
    <w:rsid w:val="00834FED"/>
    <w:rsid w:val="00840685"/>
    <w:rsid w:val="00865D9B"/>
    <w:rsid w:val="008B4CB5"/>
    <w:rsid w:val="008C7808"/>
    <w:rsid w:val="008D28AF"/>
    <w:rsid w:val="008E319B"/>
    <w:rsid w:val="008E383A"/>
    <w:rsid w:val="008F30C4"/>
    <w:rsid w:val="008F7047"/>
    <w:rsid w:val="00901359"/>
    <w:rsid w:val="00915920"/>
    <w:rsid w:val="00917E27"/>
    <w:rsid w:val="00930725"/>
    <w:rsid w:val="00932A67"/>
    <w:rsid w:val="009411E7"/>
    <w:rsid w:val="00943A1D"/>
    <w:rsid w:val="00951B18"/>
    <w:rsid w:val="00952667"/>
    <w:rsid w:val="00957120"/>
    <w:rsid w:val="009820EC"/>
    <w:rsid w:val="00983C0E"/>
    <w:rsid w:val="00984661"/>
    <w:rsid w:val="00987D5E"/>
    <w:rsid w:val="009901E6"/>
    <w:rsid w:val="009928D6"/>
    <w:rsid w:val="0099731D"/>
    <w:rsid w:val="009A26D2"/>
    <w:rsid w:val="009A6E67"/>
    <w:rsid w:val="009A7268"/>
    <w:rsid w:val="009B1907"/>
    <w:rsid w:val="009B784F"/>
    <w:rsid w:val="009C0AF2"/>
    <w:rsid w:val="009C23C6"/>
    <w:rsid w:val="009C432E"/>
    <w:rsid w:val="009C772D"/>
    <w:rsid w:val="009D371E"/>
    <w:rsid w:val="009D6412"/>
    <w:rsid w:val="009E02F1"/>
    <w:rsid w:val="009E26D3"/>
    <w:rsid w:val="009F2137"/>
    <w:rsid w:val="009F2671"/>
    <w:rsid w:val="00A03F2C"/>
    <w:rsid w:val="00A04120"/>
    <w:rsid w:val="00A046E4"/>
    <w:rsid w:val="00A04895"/>
    <w:rsid w:val="00A10D28"/>
    <w:rsid w:val="00A13CE1"/>
    <w:rsid w:val="00A16EED"/>
    <w:rsid w:val="00A53193"/>
    <w:rsid w:val="00A65B39"/>
    <w:rsid w:val="00A6698C"/>
    <w:rsid w:val="00A70E43"/>
    <w:rsid w:val="00A837F9"/>
    <w:rsid w:val="00A92349"/>
    <w:rsid w:val="00A93DD5"/>
    <w:rsid w:val="00AA1FDB"/>
    <w:rsid w:val="00AA3EF7"/>
    <w:rsid w:val="00AA41DD"/>
    <w:rsid w:val="00AA7DAF"/>
    <w:rsid w:val="00AB18C5"/>
    <w:rsid w:val="00AE0075"/>
    <w:rsid w:val="00AE3656"/>
    <w:rsid w:val="00AE6570"/>
    <w:rsid w:val="00AF21D7"/>
    <w:rsid w:val="00AF4250"/>
    <w:rsid w:val="00B07439"/>
    <w:rsid w:val="00B077F8"/>
    <w:rsid w:val="00B07918"/>
    <w:rsid w:val="00B11009"/>
    <w:rsid w:val="00B17CE6"/>
    <w:rsid w:val="00B30B2B"/>
    <w:rsid w:val="00B336E6"/>
    <w:rsid w:val="00B4787F"/>
    <w:rsid w:val="00B55335"/>
    <w:rsid w:val="00B56E63"/>
    <w:rsid w:val="00B612A8"/>
    <w:rsid w:val="00B708E5"/>
    <w:rsid w:val="00B71AF4"/>
    <w:rsid w:val="00B86426"/>
    <w:rsid w:val="00B94B8E"/>
    <w:rsid w:val="00BA5F61"/>
    <w:rsid w:val="00BB13C3"/>
    <w:rsid w:val="00BB3351"/>
    <w:rsid w:val="00BB4368"/>
    <w:rsid w:val="00BD0A2D"/>
    <w:rsid w:val="00BD0EB4"/>
    <w:rsid w:val="00BD39C2"/>
    <w:rsid w:val="00BE08A2"/>
    <w:rsid w:val="00BE2BA2"/>
    <w:rsid w:val="00BE4494"/>
    <w:rsid w:val="00BE625D"/>
    <w:rsid w:val="00C069F5"/>
    <w:rsid w:val="00C114CA"/>
    <w:rsid w:val="00C11D23"/>
    <w:rsid w:val="00C14F60"/>
    <w:rsid w:val="00C22BBF"/>
    <w:rsid w:val="00C30970"/>
    <w:rsid w:val="00C3190B"/>
    <w:rsid w:val="00C36E7F"/>
    <w:rsid w:val="00C50D91"/>
    <w:rsid w:val="00C56D31"/>
    <w:rsid w:val="00C57D51"/>
    <w:rsid w:val="00C61BF2"/>
    <w:rsid w:val="00C66F02"/>
    <w:rsid w:val="00C802E9"/>
    <w:rsid w:val="00C84F28"/>
    <w:rsid w:val="00C904E0"/>
    <w:rsid w:val="00CC2B47"/>
    <w:rsid w:val="00CD1E90"/>
    <w:rsid w:val="00CD53FC"/>
    <w:rsid w:val="00CE442B"/>
    <w:rsid w:val="00CE4BDD"/>
    <w:rsid w:val="00CE59B6"/>
    <w:rsid w:val="00CE721A"/>
    <w:rsid w:val="00CF0F04"/>
    <w:rsid w:val="00CF4A06"/>
    <w:rsid w:val="00CF7D03"/>
    <w:rsid w:val="00D0197F"/>
    <w:rsid w:val="00D03AC2"/>
    <w:rsid w:val="00D03EB8"/>
    <w:rsid w:val="00D10397"/>
    <w:rsid w:val="00D11CE2"/>
    <w:rsid w:val="00D2312B"/>
    <w:rsid w:val="00D31F9C"/>
    <w:rsid w:val="00D45A57"/>
    <w:rsid w:val="00D55484"/>
    <w:rsid w:val="00D70979"/>
    <w:rsid w:val="00D70DAE"/>
    <w:rsid w:val="00D7243E"/>
    <w:rsid w:val="00D770FB"/>
    <w:rsid w:val="00D819B4"/>
    <w:rsid w:val="00D8220F"/>
    <w:rsid w:val="00DA2781"/>
    <w:rsid w:val="00DA3249"/>
    <w:rsid w:val="00DA667C"/>
    <w:rsid w:val="00DD3293"/>
    <w:rsid w:val="00DD7534"/>
    <w:rsid w:val="00DE2A37"/>
    <w:rsid w:val="00E02AD8"/>
    <w:rsid w:val="00E10C83"/>
    <w:rsid w:val="00E1528B"/>
    <w:rsid w:val="00E16DC8"/>
    <w:rsid w:val="00E1799D"/>
    <w:rsid w:val="00E24FDD"/>
    <w:rsid w:val="00E26B4B"/>
    <w:rsid w:val="00E32426"/>
    <w:rsid w:val="00E37498"/>
    <w:rsid w:val="00E430C1"/>
    <w:rsid w:val="00E53E78"/>
    <w:rsid w:val="00E55908"/>
    <w:rsid w:val="00E64B0E"/>
    <w:rsid w:val="00E85AA3"/>
    <w:rsid w:val="00E92CD2"/>
    <w:rsid w:val="00EB1FCE"/>
    <w:rsid w:val="00EB2057"/>
    <w:rsid w:val="00EB4237"/>
    <w:rsid w:val="00EB4DDC"/>
    <w:rsid w:val="00EC7E8A"/>
    <w:rsid w:val="00EE0386"/>
    <w:rsid w:val="00EE4E47"/>
    <w:rsid w:val="00EF3FBA"/>
    <w:rsid w:val="00EF6D58"/>
    <w:rsid w:val="00F00E39"/>
    <w:rsid w:val="00F04DBE"/>
    <w:rsid w:val="00F050DF"/>
    <w:rsid w:val="00F261DA"/>
    <w:rsid w:val="00F458E4"/>
    <w:rsid w:val="00F52904"/>
    <w:rsid w:val="00F6754F"/>
    <w:rsid w:val="00F73E72"/>
    <w:rsid w:val="00F7619D"/>
    <w:rsid w:val="00F90D67"/>
    <w:rsid w:val="00F93D5D"/>
    <w:rsid w:val="00FB0C2E"/>
    <w:rsid w:val="00FB28CF"/>
    <w:rsid w:val="00FB5AA4"/>
    <w:rsid w:val="00FB6D72"/>
    <w:rsid w:val="00FC476A"/>
    <w:rsid w:val="00FD6574"/>
    <w:rsid w:val="00FE53ED"/>
    <w:rsid w:val="00FF17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9E6D"/>
  <w15:docId w15:val="{7A620298-D7DF-4A2C-82DC-B84370C5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20D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20D10"/>
    <w:rPr>
      <w:rFonts w:ascii="Tahoma" w:hAnsi="Tahoma" w:cs="Tahoma"/>
      <w:sz w:val="16"/>
      <w:szCs w:val="16"/>
    </w:rPr>
  </w:style>
  <w:style w:type="paragraph" w:styleId="Tekstprzypisudolnego">
    <w:name w:val="footnote text"/>
    <w:basedOn w:val="Normalny"/>
    <w:link w:val="TekstprzypisudolnegoZnak"/>
    <w:uiPriority w:val="99"/>
    <w:semiHidden/>
    <w:unhideWhenUsed/>
    <w:rsid w:val="007C13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C13C8"/>
    <w:rPr>
      <w:sz w:val="20"/>
      <w:szCs w:val="20"/>
    </w:rPr>
  </w:style>
  <w:style w:type="character" w:styleId="Odwoanieprzypisudolnego">
    <w:name w:val="footnote reference"/>
    <w:basedOn w:val="Domylnaczcionkaakapitu"/>
    <w:uiPriority w:val="99"/>
    <w:semiHidden/>
    <w:unhideWhenUsed/>
    <w:rsid w:val="007C13C8"/>
    <w:rPr>
      <w:vertAlign w:val="superscript"/>
    </w:rPr>
  </w:style>
  <w:style w:type="paragraph" w:styleId="Akapitzlist">
    <w:name w:val="List Paragraph"/>
    <w:basedOn w:val="Normalny"/>
    <w:uiPriority w:val="34"/>
    <w:qFormat/>
    <w:rsid w:val="00D45A57"/>
    <w:pPr>
      <w:ind w:left="720"/>
      <w:contextualSpacing/>
    </w:pPr>
  </w:style>
  <w:style w:type="table" w:styleId="Tabela-Siatka">
    <w:name w:val="Table Grid"/>
    <w:basedOn w:val="Standardowy"/>
    <w:uiPriority w:val="59"/>
    <w:rsid w:val="009E26D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DA278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43A1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43A1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053">
      <w:bodyDiv w:val="1"/>
      <w:marLeft w:val="0"/>
      <w:marRight w:val="0"/>
      <w:marTop w:val="0"/>
      <w:marBottom w:val="0"/>
      <w:divBdr>
        <w:top w:val="none" w:sz="0" w:space="0" w:color="auto"/>
        <w:left w:val="none" w:sz="0" w:space="0" w:color="auto"/>
        <w:bottom w:val="none" w:sz="0" w:space="0" w:color="auto"/>
        <w:right w:val="none" w:sz="0" w:space="0" w:color="auto"/>
      </w:divBdr>
    </w:div>
    <w:div w:id="351080267">
      <w:bodyDiv w:val="1"/>
      <w:marLeft w:val="0"/>
      <w:marRight w:val="0"/>
      <w:marTop w:val="0"/>
      <w:marBottom w:val="0"/>
      <w:divBdr>
        <w:top w:val="none" w:sz="0" w:space="0" w:color="auto"/>
        <w:left w:val="none" w:sz="0" w:space="0" w:color="auto"/>
        <w:bottom w:val="none" w:sz="0" w:space="0" w:color="auto"/>
        <w:right w:val="none" w:sz="0" w:space="0" w:color="auto"/>
      </w:divBdr>
    </w:div>
    <w:div w:id="430862560">
      <w:bodyDiv w:val="1"/>
      <w:marLeft w:val="0"/>
      <w:marRight w:val="0"/>
      <w:marTop w:val="0"/>
      <w:marBottom w:val="0"/>
      <w:divBdr>
        <w:top w:val="none" w:sz="0" w:space="0" w:color="auto"/>
        <w:left w:val="none" w:sz="0" w:space="0" w:color="auto"/>
        <w:bottom w:val="none" w:sz="0" w:space="0" w:color="auto"/>
        <w:right w:val="none" w:sz="0" w:space="0" w:color="auto"/>
      </w:divBdr>
    </w:div>
    <w:div w:id="436213536">
      <w:bodyDiv w:val="1"/>
      <w:marLeft w:val="0"/>
      <w:marRight w:val="0"/>
      <w:marTop w:val="0"/>
      <w:marBottom w:val="0"/>
      <w:divBdr>
        <w:top w:val="none" w:sz="0" w:space="0" w:color="auto"/>
        <w:left w:val="none" w:sz="0" w:space="0" w:color="auto"/>
        <w:bottom w:val="none" w:sz="0" w:space="0" w:color="auto"/>
        <w:right w:val="none" w:sz="0" w:space="0" w:color="auto"/>
      </w:divBdr>
    </w:div>
    <w:div w:id="456532595">
      <w:bodyDiv w:val="1"/>
      <w:marLeft w:val="0"/>
      <w:marRight w:val="0"/>
      <w:marTop w:val="0"/>
      <w:marBottom w:val="0"/>
      <w:divBdr>
        <w:top w:val="none" w:sz="0" w:space="0" w:color="auto"/>
        <w:left w:val="none" w:sz="0" w:space="0" w:color="auto"/>
        <w:bottom w:val="none" w:sz="0" w:space="0" w:color="auto"/>
        <w:right w:val="none" w:sz="0" w:space="0" w:color="auto"/>
      </w:divBdr>
    </w:div>
    <w:div w:id="627315696">
      <w:bodyDiv w:val="1"/>
      <w:marLeft w:val="0"/>
      <w:marRight w:val="0"/>
      <w:marTop w:val="0"/>
      <w:marBottom w:val="0"/>
      <w:divBdr>
        <w:top w:val="none" w:sz="0" w:space="0" w:color="auto"/>
        <w:left w:val="none" w:sz="0" w:space="0" w:color="auto"/>
        <w:bottom w:val="none" w:sz="0" w:space="0" w:color="auto"/>
        <w:right w:val="none" w:sz="0" w:space="0" w:color="auto"/>
      </w:divBdr>
    </w:div>
    <w:div w:id="802388632">
      <w:bodyDiv w:val="1"/>
      <w:marLeft w:val="0"/>
      <w:marRight w:val="0"/>
      <w:marTop w:val="0"/>
      <w:marBottom w:val="0"/>
      <w:divBdr>
        <w:top w:val="none" w:sz="0" w:space="0" w:color="auto"/>
        <w:left w:val="none" w:sz="0" w:space="0" w:color="auto"/>
        <w:bottom w:val="none" w:sz="0" w:space="0" w:color="auto"/>
        <w:right w:val="none" w:sz="0" w:space="0" w:color="auto"/>
      </w:divBdr>
    </w:div>
    <w:div w:id="815221383">
      <w:bodyDiv w:val="1"/>
      <w:marLeft w:val="0"/>
      <w:marRight w:val="0"/>
      <w:marTop w:val="0"/>
      <w:marBottom w:val="0"/>
      <w:divBdr>
        <w:top w:val="none" w:sz="0" w:space="0" w:color="auto"/>
        <w:left w:val="none" w:sz="0" w:space="0" w:color="auto"/>
        <w:bottom w:val="none" w:sz="0" w:space="0" w:color="auto"/>
        <w:right w:val="none" w:sz="0" w:space="0" w:color="auto"/>
      </w:divBdr>
    </w:div>
    <w:div w:id="1103040052">
      <w:bodyDiv w:val="1"/>
      <w:marLeft w:val="0"/>
      <w:marRight w:val="0"/>
      <w:marTop w:val="0"/>
      <w:marBottom w:val="0"/>
      <w:divBdr>
        <w:top w:val="none" w:sz="0" w:space="0" w:color="auto"/>
        <w:left w:val="none" w:sz="0" w:space="0" w:color="auto"/>
        <w:bottom w:val="none" w:sz="0" w:space="0" w:color="auto"/>
        <w:right w:val="none" w:sz="0" w:space="0" w:color="auto"/>
      </w:divBdr>
    </w:div>
    <w:div w:id="1427462376">
      <w:bodyDiv w:val="1"/>
      <w:marLeft w:val="0"/>
      <w:marRight w:val="0"/>
      <w:marTop w:val="0"/>
      <w:marBottom w:val="0"/>
      <w:divBdr>
        <w:top w:val="none" w:sz="0" w:space="0" w:color="auto"/>
        <w:left w:val="none" w:sz="0" w:space="0" w:color="auto"/>
        <w:bottom w:val="none" w:sz="0" w:space="0" w:color="auto"/>
        <w:right w:val="none" w:sz="0" w:space="0" w:color="auto"/>
      </w:divBdr>
    </w:div>
    <w:div w:id="1663270500">
      <w:bodyDiv w:val="1"/>
      <w:marLeft w:val="0"/>
      <w:marRight w:val="0"/>
      <w:marTop w:val="0"/>
      <w:marBottom w:val="0"/>
      <w:divBdr>
        <w:top w:val="none" w:sz="0" w:space="0" w:color="auto"/>
        <w:left w:val="none" w:sz="0" w:space="0" w:color="auto"/>
        <w:bottom w:val="none" w:sz="0" w:space="0" w:color="auto"/>
        <w:right w:val="none" w:sz="0" w:space="0" w:color="auto"/>
      </w:divBdr>
    </w:div>
    <w:div w:id="188718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7C7FA-2037-472C-B862-7886857A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1583</Words>
  <Characters>9502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Łukowicz</dc:creator>
  <cp:keywords/>
  <dc:description/>
  <cp:lastModifiedBy>Agnieszka Łukowicz</cp:lastModifiedBy>
  <cp:revision>2</cp:revision>
  <cp:lastPrinted>2024-01-26T09:54:00Z</cp:lastPrinted>
  <dcterms:created xsi:type="dcterms:W3CDTF">2024-02-14T14:00:00Z</dcterms:created>
  <dcterms:modified xsi:type="dcterms:W3CDTF">2024-02-14T14:00:00Z</dcterms:modified>
</cp:coreProperties>
</file>