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E18CCD" w14:textId="7929DEF2" w:rsidR="003A5A4C" w:rsidRDefault="00475EB6" w:rsidP="00440E4B">
      <w:pPr>
        <w:spacing w:after="0"/>
        <w:rPr>
          <w:i/>
          <w:iCs/>
        </w:rPr>
      </w:pPr>
      <w:r w:rsidRPr="00475EB6">
        <w:rPr>
          <w:i/>
          <w:iCs/>
        </w:rPr>
        <w:t>………………………………………………..</w:t>
      </w:r>
      <w:r w:rsidRPr="00475EB6">
        <w:rPr>
          <w:i/>
          <w:iCs/>
        </w:rPr>
        <w:tab/>
      </w:r>
      <w:r w:rsidRPr="00475EB6">
        <w:rPr>
          <w:i/>
          <w:iCs/>
        </w:rPr>
        <w:tab/>
      </w:r>
      <w:r w:rsidRPr="00475EB6">
        <w:rPr>
          <w:i/>
          <w:iCs/>
        </w:rPr>
        <w:tab/>
      </w:r>
      <w:r w:rsidRPr="00475EB6">
        <w:rPr>
          <w:i/>
          <w:iCs/>
        </w:rPr>
        <w:tab/>
      </w:r>
      <w:r w:rsidRPr="00475EB6">
        <w:rPr>
          <w:i/>
          <w:iCs/>
        </w:rPr>
        <w:tab/>
      </w:r>
      <w:r w:rsidRPr="00475EB6">
        <w:rPr>
          <w:i/>
          <w:iCs/>
        </w:rPr>
        <w:tab/>
      </w:r>
      <w:r w:rsidR="00440E4B">
        <w:rPr>
          <w:i/>
          <w:iCs/>
        </w:rPr>
        <w:t xml:space="preserve">            </w:t>
      </w:r>
      <w:r w:rsidRPr="00440E4B">
        <w:rPr>
          <w:b/>
          <w:bCs/>
          <w:i/>
          <w:iCs/>
        </w:rPr>
        <w:t>Załącznik nr 5</w:t>
      </w:r>
    </w:p>
    <w:p w14:paraId="028CA172" w14:textId="77777777" w:rsidR="00440E4B" w:rsidRDefault="00440E4B" w:rsidP="00440E4B">
      <w:pPr>
        <w:spacing w:after="0"/>
        <w:rPr>
          <w:i/>
          <w:iCs/>
          <w:sz w:val="18"/>
          <w:szCs w:val="18"/>
        </w:rPr>
      </w:pPr>
      <w:r>
        <w:rPr>
          <w:i/>
          <w:iCs/>
        </w:rPr>
        <w:tab/>
      </w:r>
      <w:r w:rsidRPr="00440E4B">
        <w:rPr>
          <w:i/>
          <w:iCs/>
          <w:sz w:val="18"/>
          <w:szCs w:val="18"/>
        </w:rPr>
        <w:t>Pieczęć Oferenta</w:t>
      </w:r>
      <w:r>
        <w:rPr>
          <w:i/>
          <w:iCs/>
          <w:sz w:val="18"/>
          <w:szCs w:val="18"/>
        </w:rPr>
        <w:t xml:space="preserve">                                                                                   do Instrukcji dot. zamówień w Agencji wyłączonych</w:t>
      </w:r>
    </w:p>
    <w:p w14:paraId="565AE9D1" w14:textId="4D5F681B" w:rsidR="00440E4B" w:rsidRDefault="00440E4B" w:rsidP="00440E4B">
      <w:pPr>
        <w:spacing w:after="0"/>
        <w:rPr>
          <w:i/>
          <w:iCs/>
        </w:rPr>
      </w:pPr>
      <w:r>
        <w:rPr>
          <w:i/>
          <w:iCs/>
          <w:sz w:val="18"/>
          <w:szCs w:val="18"/>
        </w:rPr>
        <w:t xml:space="preserve">                                                                                                                                  ze stosowania Ustawy.</w:t>
      </w:r>
    </w:p>
    <w:p w14:paraId="3B5CB9E5" w14:textId="6F2EC3BD" w:rsidR="00475EB6" w:rsidRDefault="00475EB6" w:rsidP="00475EB6">
      <w:pPr>
        <w:spacing w:after="0"/>
        <w:rPr>
          <w:i/>
          <w:iCs/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14:paraId="71BF5897" w14:textId="54B69F6D" w:rsidR="00475EB6" w:rsidRDefault="00475EB6" w:rsidP="00475EB6">
      <w:pPr>
        <w:spacing w:after="0"/>
        <w:rPr>
          <w:i/>
          <w:iCs/>
          <w:sz w:val="18"/>
          <w:szCs w:val="18"/>
        </w:rPr>
      </w:pPr>
    </w:p>
    <w:p w14:paraId="7D0EFB20" w14:textId="42C4F55C" w:rsidR="00475EB6" w:rsidRDefault="00475EB6" w:rsidP="00475EB6">
      <w:pPr>
        <w:spacing w:after="0"/>
        <w:rPr>
          <w:i/>
          <w:iCs/>
          <w:sz w:val="18"/>
          <w:szCs w:val="18"/>
        </w:rPr>
      </w:pPr>
    </w:p>
    <w:p w14:paraId="19059248" w14:textId="4345E61A" w:rsidR="00475EB6" w:rsidRDefault="00645011" w:rsidP="00475EB6">
      <w:pPr>
        <w:spacing w:after="0"/>
      </w:pPr>
      <w:r>
        <w:t>BOR01.2308.6.2026.KK</w:t>
      </w:r>
    </w:p>
    <w:p w14:paraId="066CA8D7" w14:textId="66867B34" w:rsidR="00475EB6" w:rsidRDefault="00475EB6" w:rsidP="00475EB6">
      <w:pPr>
        <w:spacing w:after="0"/>
        <w:rPr>
          <w:i/>
          <w:iCs/>
          <w:sz w:val="18"/>
          <w:szCs w:val="18"/>
        </w:rPr>
      </w:pPr>
      <w:r>
        <w:rPr>
          <w:sz w:val="18"/>
          <w:szCs w:val="18"/>
        </w:rPr>
        <w:t xml:space="preserve">                        </w:t>
      </w:r>
      <w:r w:rsidRPr="00475EB6">
        <w:rPr>
          <w:i/>
          <w:iCs/>
          <w:sz w:val="18"/>
          <w:szCs w:val="18"/>
        </w:rPr>
        <w:t>Znak sprawy</w:t>
      </w:r>
    </w:p>
    <w:p w14:paraId="50315B4C" w14:textId="1088518C" w:rsidR="00475EB6" w:rsidRDefault="00475EB6" w:rsidP="00475EB6">
      <w:pPr>
        <w:spacing w:after="0"/>
        <w:rPr>
          <w:i/>
          <w:iCs/>
          <w:sz w:val="18"/>
          <w:szCs w:val="18"/>
        </w:rPr>
      </w:pPr>
    </w:p>
    <w:p w14:paraId="502D2E83" w14:textId="77777777" w:rsidR="00475EB6" w:rsidRPr="00475EB6" w:rsidRDefault="00475EB6" w:rsidP="00475EB6">
      <w:pPr>
        <w:spacing w:after="0"/>
        <w:jc w:val="center"/>
        <w:rPr>
          <w:b/>
          <w:bCs/>
          <w:sz w:val="28"/>
          <w:szCs w:val="28"/>
        </w:rPr>
      </w:pPr>
    </w:p>
    <w:p w14:paraId="58AD20A7" w14:textId="6701FE10" w:rsidR="00475EB6" w:rsidRDefault="00475EB6" w:rsidP="00475EB6">
      <w:pPr>
        <w:spacing w:after="0"/>
        <w:jc w:val="center"/>
        <w:rPr>
          <w:b/>
          <w:bCs/>
          <w:sz w:val="28"/>
          <w:szCs w:val="28"/>
        </w:rPr>
      </w:pPr>
      <w:r w:rsidRPr="00475EB6">
        <w:rPr>
          <w:b/>
          <w:bCs/>
          <w:sz w:val="28"/>
          <w:szCs w:val="28"/>
        </w:rPr>
        <w:t>FORMULARZ OFERTOWY</w:t>
      </w:r>
    </w:p>
    <w:p w14:paraId="527C9BC1" w14:textId="77777777" w:rsidR="00332C92" w:rsidRPr="00475EB6" w:rsidRDefault="00332C92" w:rsidP="00475EB6">
      <w:pPr>
        <w:spacing w:after="0"/>
        <w:jc w:val="center"/>
        <w:rPr>
          <w:b/>
          <w:bCs/>
          <w:sz w:val="28"/>
          <w:szCs w:val="28"/>
        </w:rPr>
      </w:pPr>
    </w:p>
    <w:p w14:paraId="46CEEE0B" w14:textId="1139CD1A" w:rsidR="00475EB6" w:rsidRPr="00332C92" w:rsidRDefault="00332C92" w:rsidP="00332C92">
      <w:pPr>
        <w:spacing w:after="0"/>
        <w:jc w:val="both"/>
      </w:pPr>
      <w:r w:rsidRPr="00332C92">
        <w:t>Nawiązując do postępowania prowadzonego podstawie art. 2 ust.1 pkt.1 ustawy z dnia 11 września   2019 r. Prawo zamówień publicznych polegającego na „</w:t>
      </w:r>
      <w:r w:rsidR="00645011" w:rsidRPr="00645011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hi-IN" w:bidi="hi-IN"/>
        </w:rPr>
        <w:t>dostaw</w:t>
      </w:r>
      <w:r w:rsidR="00645011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hi-IN" w:bidi="hi-IN"/>
        </w:rPr>
        <w:t>ie</w:t>
      </w:r>
      <w:r w:rsidR="00645011" w:rsidRPr="00645011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hi-IN" w:bidi="hi-IN"/>
        </w:rPr>
        <w:t xml:space="preserve">, </w:t>
      </w:r>
      <w:r w:rsidR="00645011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hi-IN" w:bidi="hi-IN"/>
        </w:rPr>
        <w:t>transporcie</w:t>
      </w:r>
      <w:r w:rsidR="00645011" w:rsidRPr="00645011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hi-IN" w:bidi="hi-IN"/>
        </w:rPr>
        <w:t xml:space="preserve"> i montaż</w:t>
      </w:r>
      <w:r w:rsidR="00645011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hi-IN" w:bidi="hi-IN"/>
        </w:rPr>
        <w:t>u</w:t>
      </w:r>
      <w:r w:rsidR="00645011" w:rsidRPr="00645011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hi-IN" w:bidi="hi-IN"/>
        </w:rPr>
        <w:t xml:space="preserve"> mebli biurowych na potrzeby Dolnośląskiego Oddziału Regionalnego ARiMR we Wrocławiu oraz Biur Powiatowych ARiMR</w:t>
      </w:r>
      <w:r w:rsidRPr="00332C92">
        <w:t>, zgodnie z Zapytaniem ofertowym oferujemy realizację usługi wg poniższych warunków:</w:t>
      </w:r>
    </w:p>
    <w:p w14:paraId="3A3DF58E" w14:textId="77777777" w:rsidR="00332C92" w:rsidRDefault="00332C92" w:rsidP="00475EB6">
      <w:pPr>
        <w:spacing w:after="0"/>
        <w:jc w:val="center"/>
        <w:rPr>
          <w:sz w:val="24"/>
          <w:szCs w:val="24"/>
        </w:rPr>
      </w:pPr>
    </w:p>
    <w:p w14:paraId="096262EC" w14:textId="55F5DB3A" w:rsidR="00475EB6" w:rsidRDefault="00475EB6" w:rsidP="00332C92">
      <w:pPr>
        <w:pStyle w:val="Akapitzlist"/>
        <w:numPr>
          <w:ilvl w:val="0"/>
          <w:numId w:val="2"/>
        </w:numPr>
        <w:spacing w:after="0"/>
        <w:jc w:val="both"/>
      </w:pPr>
      <w:r>
        <w:t>Nazwa firmy oraz adres Wykonawcy:</w:t>
      </w:r>
    </w:p>
    <w:p w14:paraId="53E81902" w14:textId="77777777" w:rsidR="00332C92" w:rsidRDefault="00332C92" w:rsidP="00332C92">
      <w:pPr>
        <w:pStyle w:val="Akapitzlist"/>
        <w:spacing w:after="0"/>
        <w:jc w:val="both"/>
      </w:pPr>
    </w:p>
    <w:p w14:paraId="4729ACB9" w14:textId="2B18154C" w:rsidR="00332C92" w:rsidRDefault="00332C92" w:rsidP="00440E4B">
      <w:pPr>
        <w:pStyle w:val="Akapitzlist"/>
        <w:spacing w:after="0" w:line="360" w:lineRule="auto"/>
        <w:ind w:left="1440"/>
        <w:jc w:val="both"/>
      </w:pPr>
      <w:r>
        <w:t>…………………………………………………………………………………...</w:t>
      </w:r>
    </w:p>
    <w:p w14:paraId="568D8F6E" w14:textId="677E0D3B" w:rsidR="00332C92" w:rsidRDefault="00332C92" w:rsidP="00440E4B">
      <w:pPr>
        <w:pStyle w:val="Akapitzlist"/>
        <w:spacing w:after="0" w:line="360" w:lineRule="auto"/>
        <w:ind w:left="1440"/>
        <w:jc w:val="both"/>
      </w:pPr>
      <w:r>
        <w:t>……………………………………………………………………………..…….</w:t>
      </w:r>
    </w:p>
    <w:p w14:paraId="446C3282" w14:textId="2D8B5526" w:rsidR="00332C92" w:rsidRDefault="00332C92" w:rsidP="00440E4B">
      <w:pPr>
        <w:pStyle w:val="Akapitzlist"/>
        <w:spacing w:after="0" w:line="360" w:lineRule="auto"/>
        <w:ind w:left="1440"/>
        <w:jc w:val="both"/>
      </w:pPr>
      <w:r>
        <w:t>NIP: ………………………………………………………………..…………..</w:t>
      </w:r>
    </w:p>
    <w:p w14:paraId="55F12A5A" w14:textId="0CD7F7E7" w:rsidR="00332C92" w:rsidRDefault="00332C92" w:rsidP="00440E4B">
      <w:pPr>
        <w:pStyle w:val="Akapitzlist"/>
        <w:spacing w:after="0" w:line="360" w:lineRule="auto"/>
        <w:ind w:left="1440"/>
        <w:jc w:val="both"/>
      </w:pPr>
      <w:r>
        <w:t>REGON: ……………………………………………………….……………..</w:t>
      </w:r>
    </w:p>
    <w:p w14:paraId="5534EA72" w14:textId="37047B86" w:rsidR="00475EB6" w:rsidRDefault="00475EB6" w:rsidP="00332C92">
      <w:pPr>
        <w:pStyle w:val="Akapitzlist"/>
        <w:numPr>
          <w:ilvl w:val="0"/>
          <w:numId w:val="2"/>
        </w:numPr>
        <w:spacing w:after="0"/>
        <w:jc w:val="both"/>
      </w:pPr>
      <w:r>
        <w:t>Kalkulacja cenowa Wykonawcy za realizację całości przedmiotu zamówienia:</w:t>
      </w:r>
    </w:p>
    <w:p w14:paraId="42039F9E" w14:textId="6AE9F653" w:rsidR="00475EB6" w:rsidRDefault="00475EB6" w:rsidP="00440E4B">
      <w:pPr>
        <w:pStyle w:val="Akapitzlist"/>
        <w:numPr>
          <w:ilvl w:val="0"/>
          <w:numId w:val="4"/>
        </w:numPr>
        <w:spacing w:after="0" w:line="360" w:lineRule="auto"/>
        <w:jc w:val="both"/>
      </w:pPr>
      <w:r>
        <w:t xml:space="preserve">Oferujemy wykonanie całości przedmiotu zamówienia za cenę netto: ………………………………., </w:t>
      </w:r>
      <w:r w:rsidR="00332C92">
        <w:t xml:space="preserve">(słownie: …………………………………………………………………………………) </w:t>
      </w:r>
      <w:r>
        <w:t>a wraz z należnym podatkiem VAT w wysokości ……… % za cenę brutto: ……………………………….</w:t>
      </w:r>
      <w:r w:rsidR="00332C92">
        <w:t>, (słownie: …………………………………………………………………………………)</w:t>
      </w:r>
    </w:p>
    <w:p w14:paraId="69A86409" w14:textId="5F711443" w:rsidR="00475EB6" w:rsidRDefault="00475EB6" w:rsidP="00645011">
      <w:pPr>
        <w:pStyle w:val="Akapitzlist"/>
        <w:numPr>
          <w:ilvl w:val="0"/>
          <w:numId w:val="4"/>
        </w:numPr>
        <w:spacing w:after="0" w:line="360" w:lineRule="auto"/>
        <w:jc w:val="both"/>
      </w:pPr>
      <w:r>
        <w:t>Przedmiot zamówienia:</w:t>
      </w:r>
      <w:r w:rsidR="00645011">
        <w:t xml:space="preserve"> </w:t>
      </w:r>
      <w:r>
        <w:t xml:space="preserve"> </w:t>
      </w:r>
      <w:r w:rsidR="00645011">
        <w:t xml:space="preserve">dostawa, transport i montaż mebli biurowych na potrzeby Dolnośląskiego Oddziału Regionalnego ARiMR we Wrocławiu oraz Biur Powiatowych ARiMR </w:t>
      </w:r>
      <w:r>
        <w:t>(jest/nie jest objęty) odwrotnym obciążeniem VAT.</w:t>
      </w:r>
    </w:p>
    <w:p w14:paraId="5DC01F63" w14:textId="7E49035A" w:rsidR="00645011" w:rsidRPr="00295B6E" w:rsidRDefault="00645011" w:rsidP="00295B6E">
      <w:pPr>
        <w:jc w:val="both"/>
        <w:rPr>
          <w:rFonts w:eastAsia="Times New Roman" w:cstheme="minorHAnsi"/>
          <w:b/>
          <w:bCs/>
          <w:sz w:val="24"/>
          <w:u w:val="single"/>
          <w:lang w:eastAsia="pl-PL"/>
        </w:rPr>
      </w:pPr>
      <w:r w:rsidRPr="00295B6E">
        <w:rPr>
          <w:rFonts w:eastAsia="Times New Roman" w:cstheme="minorHAnsi"/>
          <w:b/>
          <w:bCs/>
          <w:sz w:val="24"/>
          <w:u w:val="single"/>
          <w:lang w:eastAsia="pl-PL"/>
        </w:rPr>
        <w:t xml:space="preserve">1: </w:t>
      </w:r>
      <w:r w:rsidRPr="00295B6E">
        <w:rPr>
          <w:rFonts w:eastAsia="Times New Roman" w:cstheme="minorHAnsi"/>
          <w:b/>
          <w:sz w:val="24"/>
          <w:u w:val="single"/>
          <w:lang w:eastAsia="pl-PL"/>
        </w:rPr>
        <w:t>Biurko proste z przelotką – 2 sztuki, (dostawa – BP Głogów 1 szt., BP Góra 1 szt.)</w:t>
      </w:r>
    </w:p>
    <w:tbl>
      <w:tblPr>
        <w:tblStyle w:val="Siatkatabeli"/>
        <w:tblW w:w="8926" w:type="dxa"/>
        <w:tblLook w:val="04A0" w:firstRow="1" w:lastRow="0" w:firstColumn="1" w:lastColumn="0" w:noHBand="0" w:noVBand="1"/>
      </w:tblPr>
      <w:tblGrid>
        <w:gridCol w:w="542"/>
        <w:gridCol w:w="2911"/>
        <w:gridCol w:w="1645"/>
        <w:gridCol w:w="1843"/>
        <w:gridCol w:w="1985"/>
      </w:tblGrid>
      <w:tr w:rsidR="00645011" w:rsidRPr="00295B6E" w14:paraId="1290CDF9" w14:textId="77777777" w:rsidTr="00D958CF">
        <w:trPr>
          <w:trHeight w:val="808"/>
        </w:trPr>
        <w:tc>
          <w:tcPr>
            <w:tcW w:w="542" w:type="dxa"/>
            <w:vAlign w:val="center"/>
          </w:tcPr>
          <w:p w14:paraId="2E810038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Lp.</w:t>
            </w:r>
          </w:p>
        </w:tc>
        <w:tc>
          <w:tcPr>
            <w:tcW w:w="2911" w:type="dxa"/>
            <w:vAlign w:val="center"/>
          </w:tcPr>
          <w:p w14:paraId="25F2235C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Nazwa</w:t>
            </w:r>
          </w:p>
        </w:tc>
        <w:tc>
          <w:tcPr>
            <w:tcW w:w="1645" w:type="dxa"/>
            <w:vAlign w:val="center"/>
          </w:tcPr>
          <w:p w14:paraId="5543510B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Podatek VAT</w:t>
            </w:r>
          </w:p>
        </w:tc>
        <w:tc>
          <w:tcPr>
            <w:tcW w:w="1843" w:type="dxa"/>
            <w:vAlign w:val="center"/>
          </w:tcPr>
          <w:p w14:paraId="1288FDEC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Wartość netto</w:t>
            </w:r>
          </w:p>
        </w:tc>
        <w:tc>
          <w:tcPr>
            <w:tcW w:w="1985" w:type="dxa"/>
            <w:vAlign w:val="center"/>
          </w:tcPr>
          <w:p w14:paraId="2C8201EE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Wartość brutto</w:t>
            </w:r>
          </w:p>
        </w:tc>
      </w:tr>
      <w:tr w:rsidR="00645011" w:rsidRPr="00295B6E" w14:paraId="111EF0EB" w14:textId="77777777" w:rsidTr="00D958CF">
        <w:trPr>
          <w:trHeight w:val="274"/>
        </w:trPr>
        <w:tc>
          <w:tcPr>
            <w:tcW w:w="542" w:type="dxa"/>
            <w:vAlign w:val="center"/>
          </w:tcPr>
          <w:p w14:paraId="583A7A02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2911" w:type="dxa"/>
            <w:vAlign w:val="center"/>
          </w:tcPr>
          <w:p w14:paraId="5667938A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1645" w:type="dxa"/>
            <w:vAlign w:val="center"/>
          </w:tcPr>
          <w:p w14:paraId="5E93F5CA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1843" w:type="dxa"/>
            <w:vAlign w:val="center"/>
          </w:tcPr>
          <w:p w14:paraId="6D492C5C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1985" w:type="dxa"/>
            <w:vAlign w:val="center"/>
          </w:tcPr>
          <w:p w14:paraId="2B37A76E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5</w:t>
            </w:r>
          </w:p>
        </w:tc>
      </w:tr>
      <w:tr w:rsidR="00645011" w:rsidRPr="00295B6E" w14:paraId="5368257C" w14:textId="77777777" w:rsidTr="00D958CF">
        <w:trPr>
          <w:trHeight w:val="968"/>
        </w:trPr>
        <w:tc>
          <w:tcPr>
            <w:tcW w:w="542" w:type="dxa"/>
            <w:vAlign w:val="center"/>
          </w:tcPr>
          <w:p w14:paraId="6B0D258F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  <w:r w:rsidRPr="00295B6E">
              <w:rPr>
                <w:rFonts w:cstheme="minorHAnsi"/>
                <w:bCs/>
              </w:rPr>
              <w:t>1</w:t>
            </w:r>
          </w:p>
        </w:tc>
        <w:tc>
          <w:tcPr>
            <w:tcW w:w="2911" w:type="dxa"/>
            <w:vAlign w:val="center"/>
          </w:tcPr>
          <w:p w14:paraId="7266D602" w14:textId="77777777" w:rsidR="00645011" w:rsidRPr="00295B6E" w:rsidRDefault="00645011" w:rsidP="00D958CF">
            <w:pPr>
              <w:jc w:val="center"/>
              <w:rPr>
                <w:rFonts w:cstheme="minorHAnsi"/>
                <w:bCs/>
                <w:u w:val="single"/>
              </w:rPr>
            </w:pPr>
            <w:r w:rsidRPr="00295B6E">
              <w:rPr>
                <w:rFonts w:eastAsia="Times New Roman" w:cstheme="minorHAnsi"/>
                <w:sz w:val="24"/>
                <w:u w:val="single"/>
                <w:lang w:eastAsia="pl-PL"/>
              </w:rPr>
              <w:t>Biurko proste – 2 sztuki</w:t>
            </w:r>
          </w:p>
        </w:tc>
        <w:tc>
          <w:tcPr>
            <w:tcW w:w="1645" w:type="dxa"/>
            <w:vAlign w:val="center"/>
          </w:tcPr>
          <w:p w14:paraId="6E2CFCB1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1843" w:type="dxa"/>
            <w:vAlign w:val="center"/>
          </w:tcPr>
          <w:p w14:paraId="4EE6F6C7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1985" w:type="dxa"/>
            <w:vAlign w:val="center"/>
          </w:tcPr>
          <w:p w14:paraId="0D962077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</w:p>
        </w:tc>
      </w:tr>
    </w:tbl>
    <w:p w14:paraId="1AE15AB1" w14:textId="3AB6FC81" w:rsidR="00645011" w:rsidRPr="00295B6E" w:rsidRDefault="00645011" w:rsidP="00295B6E">
      <w:pPr>
        <w:jc w:val="both"/>
        <w:rPr>
          <w:rFonts w:eastAsia="Times New Roman" w:cstheme="minorHAnsi"/>
          <w:b/>
          <w:bCs/>
          <w:sz w:val="24"/>
          <w:u w:val="single"/>
          <w:lang w:eastAsia="pl-PL"/>
        </w:rPr>
      </w:pPr>
    </w:p>
    <w:p w14:paraId="5260F66A" w14:textId="77777777" w:rsidR="00645011" w:rsidRPr="00295B6E" w:rsidRDefault="00645011" w:rsidP="00295B6E">
      <w:pPr>
        <w:jc w:val="both"/>
        <w:rPr>
          <w:rFonts w:cstheme="minorHAnsi"/>
          <w:bCs/>
        </w:rPr>
      </w:pPr>
      <w:r w:rsidRPr="00295B6E">
        <w:rPr>
          <w:rFonts w:eastAsia="Times New Roman" w:cstheme="minorHAnsi"/>
          <w:b/>
          <w:bCs/>
          <w:sz w:val="24"/>
          <w:u w:val="single"/>
          <w:lang w:eastAsia="pl-PL"/>
        </w:rPr>
        <w:lastRenderedPageBreak/>
        <w:t xml:space="preserve">2: </w:t>
      </w:r>
      <w:r w:rsidRPr="00295B6E">
        <w:rPr>
          <w:rFonts w:eastAsia="Times New Roman" w:cstheme="minorHAnsi"/>
          <w:b/>
          <w:sz w:val="24"/>
          <w:u w:val="single"/>
          <w:lang w:eastAsia="pl-PL"/>
        </w:rPr>
        <w:t xml:space="preserve">Dwudrzwiowa szafa aktowa niska  – 12 sztuk, (dostawa – BP Głogów 2 szt, </w:t>
      </w:r>
      <w:r w:rsidRPr="00295B6E">
        <w:rPr>
          <w:rFonts w:eastAsia="Times New Roman" w:cstheme="minorHAnsi"/>
          <w:b/>
          <w:sz w:val="24"/>
          <w:u w:val="single"/>
          <w:lang w:eastAsia="pl-PL"/>
        </w:rPr>
        <w:br/>
        <w:t>BP Jawor 1 szt, BP Legnica 1 szt., BP Polkowice 1 szt., BP Środa Śl. 1 szt., BP Wołów 1 szt., BP Wrocław 1 szt., OR01 Wrocław 4 szt. )</w:t>
      </w:r>
    </w:p>
    <w:tbl>
      <w:tblPr>
        <w:tblStyle w:val="Siatkatabeli"/>
        <w:tblW w:w="8926" w:type="dxa"/>
        <w:tblLook w:val="04A0" w:firstRow="1" w:lastRow="0" w:firstColumn="1" w:lastColumn="0" w:noHBand="0" w:noVBand="1"/>
      </w:tblPr>
      <w:tblGrid>
        <w:gridCol w:w="542"/>
        <w:gridCol w:w="2911"/>
        <w:gridCol w:w="1645"/>
        <w:gridCol w:w="1843"/>
        <w:gridCol w:w="1985"/>
      </w:tblGrid>
      <w:tr w:rsidR="00645011" w:rsidRPr="00295B6E" w14:paraId="520DA4D0" w14:textId="77777777" w:rsidTr="00D958CF">
        <w:trPr>
          <w:trHeight w:val="808"/>
        </w:trPr>
        <w:tc>
          <w:tcPr>
            <w:tcW w:w="542" w:type="dxa"/>
            <w:vAlign w:val="center"/>
          </w:tcPr>
          <w:p w14:paraId="6CDA3099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Lp.</w:t>
            </w:r>
          </w:p>
        </w:tc>
        <w:tc>
          <w:tcPr>
            <w:tcW w:w="2911" w:type="dxa"/>
            <w:vAlign w:val="center"/>
          </w:tcPr>
          <w:p w14:paraId="09875399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Nazwa</w:t>
            </w:r>
          </w:p>
        </w:tc>
        <w:tc>
          <w:tcPr>
            <w:tcW w:w="1645" w:type="dxa"/>
            <w:vAlign w:val="center"/>
          </w:tcPr>
          <w:p w14:paraId="279ECB5B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Podatek VAT</w:t>
            </w:r>
          </w:p>
        </w:tc>
        <w:tc>
          <w:tcPr>
            <w:tcW w:w="1843" w:type="dxa"/>
            <w:vAlign w:val="center"/>
          </w:tcPr>
          <w:p w14:paraId="11EC336F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Wartość netto</w:t>
            </w:r>
          </w:p>
        </w:tc>
        <w:tc>
          <w:tcPr>
            <w:tcW w:w="1985" w:type="dxa"/>
            <w:vAlign w:val="center"/>
          </w:tcPr>
          <w:p w14:paraId="2D7DE6D8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Wartość brutto</w:t>
            </w:r>
          </w:p>
        </w:tc>
      </w:tr>
      <w:tr w:rsidR="00645011" w:rsidRPr="00295B6E" w14:paraId="78B3B165" w14:textId="77777777" w:rsidTr="00D958CF">
        <w:trPr>
          <w:trHeight w:val="274"/>
        </w:trPr>
        <w:tc>
          <w:tcPr>
            <w:tcW w:w="542" w:type="dxa"/>
            <w:vAlign w:val="center"/>
          </w:tcPr>
          <w:p w14:paraId="7078B02D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2911" w:type="dxa"/>
            <w:vAlign w:val="center"/>
          </w:tcPr>
          <w:p w14:paraId="610BAEC6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1645" w:type="dxa"/>
            <w:vAlign w:val="center"/>
          </w:tcPr>
          <w:p w14:paraId="183CC8A9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1843" w:type="dxa"/>
            <w:vAlign w:val="center"/>
          </w:tcPr>
          <w:p w14:paraId="6EEAAFFE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1985" w:type="dxa"/>
            <w:vAlign w:val="center"/>
          </w:tcPr>
          <w:p w14:paraId="3C6E90BF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5</w:t>
            </w:r>
          </w:p>
        </w:tc>
      </w:tr>
      <w:tr w:rsidR="00645011" w:rsidRPr="00295B6E" w14:paraId="683C1DCA" w14:textId="77777777" w:rsidTr="00D958CF">
        <w:trPr>
          <w:trHeight w:val="968"/>
        </w:trPr>
        <w:tc>
          <w:tcPr>
            <w:tcW w:w="542" w:type="dxa"/>
            <w:vAlign w:val="center"/>
          </w:tcPr>
          <w:p w14:paraId="20A970DF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  <w:r w:rsidRPr="00295B6E">
              <w:rPr>
                <w:rFonts w:cstheme="minorHAnsi"/>
                <w:bCs/>
              </w:rPr>
              <w:t>1</w:t>
            </w:r>
          </w:p>
        </w:tc>
        <w:tc>
          <w:tcPr>
            <w:tcW w:w="2911" w:type="dxa"/>
            <w:vAlign w:val="center"/>
          </w:tcPr>
          <w:p w14:paraId="1F5BD42F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  <w:r w:rsidRPr="00295B6E">
              <w:rPr>
                <w:rFonts w:eastAsia="Times New Roman" w:cstheme="minorHAnsi"/>
                <w:sz w:val="24"/>
                <w:lang w:eastAsia="pl-PL"/>
              </w:rPr>
              <w:t>Dwudrzwiowa szafa aktowa niska  – 12 sztuk</w:t>
            </w:r>
          </w:p>
        </w:tc>
        <w:tc>
          <w:tcPr>
            <w:tcW w:w="1645" w:type="dxa"/>
            <w:vAlign w:val="center"/>
          </w:tcPr>
          <w:p w14:paraId="20E7D941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1843" w:type="dxa"/>
            <w:vAlign w:val="center"/>
          </w:tcPr>
          <w:p w14:paraId="798665B5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1985" w:type="dxa"/>
            <w:vAlign w:val="center"/>
          </w:tcPr>
          <w:p w14:paraId="33F8BB74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</w:p>
        </w:tc>
      </w:tr>
    </w:tbl>
    <w:p w14:paraId="0DDC4688" w14:textId="60622350" w:rsidR="00645011" w:rsidRPr="00295B6E" w:rsidRDefault="00645011" w:rsidP="00295B6E">
      <w:pPr>
        <w:jc w:val="both"/>
        <w:rPr>
          <w:rFonts w:eastAsia="Times New Roman" w:cstheme="minorHAnsi"/>
          <w:b/>
          <w:bCs/>
          <w:sz w:val="24"/>
          <w:u w:val="single"/>
          <w:lang w:eastAsia="pl-PL"/>
        </w:rPr>
      </w:pPr>
      <w:r w:rsidRPr="00295B6E">
        <w:rPr>
          <w:rFonts w:eastAsia="Times New Roman" w:cstheme="minorHAnsi"/>
          <w:b/>
          <w:bCs/>
          <w:sz w:val="24"/>
          <w:u w:val="single"/>
          <w:lang w:eastAsia="pl-PL"/>
        </w:rPr>
        <w:t xml:space="preserve">3: </w:t>
      </w:r>
      <w:r w:rsidRPr="00295B6E">
        <w:rPr>
          <w:rFonts w:eastAsia="Times New Roman" w:cstheme="minorHAnsi"/>
          <w:b/>
          <w:sz w:val="24"/>
          <w:u w:val="single"/>
          <w:lang w:eastAsia="pl-PL"/>
        </w:rPr>
        <w:t xml:space="preserve">Dwudrzwiowa szafa aktowa – 10 sztuk (dostawa – BP Jawor 1 szt., BP Wałbrzych </w:t>
      </w:r>
      <w:r w:rsidRPr="00295B6E">
        <w:rPr>
          <w:rFonts w:eastAsia="Times New Roman" w:cstheme="minorHAnsi"/>
          <w:b/>
          <w:sz w:val="24"/>
          <w:u w:val="single"/>
          <w:lang w:eastAsia="pl-PL"/>
        </w:rPr>
        <w:br/>
        <w:t>2 szt., BP Wołów 4 szt., BP Wrocław 2 szt., OR01 Wrocław 2 szt.)</w:t>
      </w:r>
    </w:p>
    <w:tbl>
      <w:tblPr>
        <w:tblStyle w:val="Siatkatabeli"/>
        <w:tblW w:w="8926" w:type="dxa"/>
        <w:tblLook w:val="04A0" w:firstRow="1" w:lastRow="0" w:firstColumn="1" w:lastColumn="0" w:noHBand="0" w:noVBand="1"/>
      </w:tblPr>
      <w:tblGrid>
        <w:gridCol w:w="542"/>
        <w:gridCol w:w="2911"/>
        <w:gridCol w:w="1645"/>
        <w:gridCol w:w="1843"/>
        <w:gridCol w:w="1985"/>
      </w:tblGrid>
      <w:tr w:rsidR="00645011" w:rsidRPr="00295B6E" w14:paraId="3B2A4609" w14:textId="77777777" w:rsidTr="00D958CF">
        <w:trPr>
          <w:trHeight w:val="808"/>
        </w:trPr>
        <w:tc>
          <w:tcPr>
            <w:tcW w:w="542" w:type="dxa"/>
            <w:vAlign w:val="center"/>
          </w:tcPr>
          <w:p w14:paraId="568A97DC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Lp.</w:t>
            </w:r>
          </w:p>
        </w:tc>
        <w:tc>
          <w:tcPr>
            <w:tcW w:w="2911" w:type="dxa"/>
            <w:vAlign w:val="center"/>
          </w:tcPr>
          <w:p w14:paraId="1DF0C591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Nazwa</w:t>
            </w:r>
          </w:p>
        </w:tc>
        <w:tc>
          <w:tcPr>
            <w:tcW w:w="1645" w:type="dxa"/>
            <w:vAlign w:val="center"/>
          </w:tcPr>
          <w:p w14:paraId="38D7FBB5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Podatek VAT</w:t>
            </w:r>
          </w:p>
        </w:tc>
        <w:tc>
          <w:tcPr>
            <w:tcW w:w="1843" w:type="dxa"/>
            <w:vAlign w:val="center"/>
          </w:tcPr>
          <w:p w14:paraId="50E012CA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Wartość netto</w:t>
            </w:r>
          </w:p>
        </w:tc>
        <w:tc>
          <w:tcPr>
            <w:tcW w:w="1985" w:type="dxa"/>
            <w:vAlign w:val="center"/>
          </w:tcPr>
          <w:p w14:paraId="3F3DA686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Wartość brutto</w:t>
            </w:r>
          </w:p>
        </w:tc>
      </w:tr>
      <w:tr w:rsidR="00645011" w:rsidRPr="00295B6E" w14:paraId="2EC9BEBE" w14:textId="77777777" w:rsidTr="00D958CF">
        <w:trPr>
          <w:trHeight w:val="274"/>
        </w:trPr>
        <w:tc>
          <w:tcPr>
            <w:tcW w:w="542" w:type="dxa"/>
            <w:vAlign w:val="center"/>
          </w:tcPr>
          <w:p w14:paraId="5FCD9B90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2911" w:type="dxa"/>
            <w:vAlign w:val="center"/>
          </w:tcPr>
          <w:p w14:paraId="6DD5CA69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1645" w:type="dxa"/>
            <w:vAlign w:val="center"/>
          </w:tcPr>
          <w:p w14:paraId="3DC31BF3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1843" w:type="dxa"/>
            <w:vAlign w:val="center"/>
          </w:tcPr>
          <w:p w14:paraId="01141239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1985" w:type="dxa"/>
            <w:vAlign w:val="center"/>
          </w:tcPr>
          <w:p w14:paraId="7A0BB91E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5</w:t>
            </w:r>
          </w:p>
        </w:tc>
      </w:tr>
      <w:tr w:rsidR="00645011" w:rsidRPr="00295B6E" w14:paraId="04C9D738" w14:textId="77777777" w:rsidTr="00D958CF">
        <w:trPr>
          <w:trHeight w:val="968"/>
        </w:trPr>
        <w:tc>
          <w:tcPr>
            <w:tcW w:w="542" w:type="dxa"/>
            <w:vAlign w:val="center"/>
          </w:tcPr>
          <w:p w14:paraId="0CA7545F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  <w:r w:rsidRPr="00295B6E">
              <w:rPr>
                <w:rFonts w:cstheme="minorHAnsi"/>
                <w:bCs/>
              </w:rPr>
              <w:t>1</w:t>
            </w:r>
          </w:p>
        </w:tc>
        <w:tc>
          <w:tcPr>
            <w:tcW w:w="2911" w:type="dxa"/>
            <w:vAlign w:val="center"/>
          </w:tcPr>
          <w:p w14:paraId="0A5C6FB8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  <w:r w:rsidRPr="00295B6E">
              <w:rPr>
                <w:rFonts w:eastAsia="Times New Roman" w:cstheme="minorHAnsi"/>
                <w:sz w:val="24"/>
                <w:lang w:eastAsia="pl-PL"/>
              </w:rPr>
              <w:t>Dwudrzwiowa szafa aktowa – 10 sztuk</w:t>
            </w:r>
          </w:p>
        </w:tc>
        <w:tc>
          <w:tcPr>
            <w:tcW w:w="1645" w:type="dxa"/>
            <w:vAlign w:val="center"/>
          </w:tcPr>
          <w:p w14:paraId="1736A9F5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1843" w:type="dxa"/>
            <w:vAlign w:val="center"/>
          </w:tcPr>
          <w:p w14:paraId="2722D3C1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1985" w:type="dxa"/>
            <w:vAlign w:val="center"/>
          </w:tcPr>
          <w:p w14:paraId="7E224BFB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</w:p>
        </w:tc>
      </w:tr>
    </w:tbl>
    <w:p w14:paraId="64E01752" w14:textId="2A4A2D12" w:rsidR="00645011" w:rsidRPr="00295B6E" w:rsidRDefault="00645011" w:rsidP="00295B6E">
      <w:pPr>
        <w:jc w:val="both"/>
        <w:rPr>
          <w:rFonts w:eastAsia="Times New Roman" w:cstheme="minorHAnsi"/>
          <w:b/>
          <w:bCs/>
          <w:sz w:val="24"/>
          <w:u w:val="single"/>
          <w:lang w:eastAsia="pl-PL"/>
        </w:rPr>
      </w:pPr>
      <w:bookmarkStart w:id="0" w:name="_Hlk240373884"/>
      <w:r w:rsidRPr="00295B6E">
        <w:rPr>
          <w:rFonts w:eastAsia="Times New Roman" w:cstheme="minorHAnsi"/>
          <w:b/>
          <w:bCs/>
          <w:sz w:val="24"/>
          <w:u w:val="single"/>
          <w:lang w:eastAsia="pl-PL"/>
        </w:rPr>
        <w:t xml:space="preserve">4: </w:t>
      </w:r>
      <w:r w:rsidRPr="00295B6E">
        <w:rPr>
          <w:rFonts w:eastAsia="Times New Roman" w:cstheme="minorHAnsi"/>
          <w:b/>
          <w:sz w:val="24"/>
          <w:u w:val="single"/>
          <w:lang w:eastAsia="pl-PL"/>
        </w:rPr>
        <w:t>Stolik świetlicowy– 1 sztuka (dostawa – BP Polkowice)</w:t>
      </w:r>
    </w:p>
    <w:tbl>
      <w:tblPr>
        <w:tblStyle w:val="Siatkatabeli"/>
        <w:tblW w:w="8926" w:type="dxa"/>
        <w:tblLook w:val="04A0" w:firstRow="1" w:lastRow="0" w:firstColumn="1" w:lastColumn="0" w:noHBand="0" w:noVBand="1"/>
      </w:tblPr>
      <w:tblGrid>
        <w:gridCol w:w="542"/>
        <w:gridCol w:w="2911"/>
        <w:gridCol w:w="1645"/>
        <w:gridCol w:w="1843"/>
        <w:gridCol w:w="1985"/>
      </w:tblGrid>
      <w:tr w:rsidR="00645011" w:rsidRPr="00295B6E" w14:paraId="36F8E01B" w14:textId="77777777" w:rsidTr="00D958CF">
        <w:trPr>
          <w:trHeight w:val="808"/>
        </w:trPr>
        <w:tc>
          <w:tcPr>
            <w:tcW w:w="542" w:type="dxa"/>
            <w:vAlign w:val="center"/>
          </w:tcPr>
          <w:p w14:paraId="03EBA479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Lp.</w:t>
            </w:r>
          </w:p>
        </w:tc>
        <w:tc>
          <w:tcPr>
            <w:tcW w:w="2911" w:type="dxa"/>
            <w:vAlign w:val="center"/>
          </w:tcPr>
          <w:p w14:paraId="021156DB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Nazwa</w:t>
            </w:r>
          </w:p>
        </w:tc>
        <w:tc>
          <w:tcPr>
            <w:tcW w:w="1645" w:type="dxa"/>
            <w:vAlign w:val="center"/>
          </w:tcPr>
          <w:p w14:paraId="6E3DB911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Podatek VAT</w:t>
            </w:r>
          </w:p>
        </w:tc>
        <w:tc>
          <w:tcPr>
            <w:tcW w:w="1843" w:type="dxa"/>
            <w:vAlign w:val="center"/>
          </w:tcPr>
          <w:p w14:paraId="50F1B325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Wartość netto</w:t>
            </w:r>
          </w:p>
        </w:tc>
        <w:tc>
          <w:tcPr>
            <w:tcW w:w="1985" w:type="dxa"/>
            <w:vAlign w:val="center"/>
          </w:tcPr>
          <w:p w14:paraId="6372677C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Wartość brutto</w:t>
            </w:r>
          </w:p>
        </w:tc>
      </w:tr>
      <w:tr w:rsidR="00645011" w:rsidRPr="00295B6E" w14:paraId="28187620" w14:textId="77777777" w:rsidTr="00D958CF">
        <w:trPr>
          <w:trHeight w:val="274"/>
        </w:trPr>
        <w:tc>
          <w:tcPr>
            <w:tcW w:w="542" w:type="dxa"/>
            <w:vAlign w:val="center"/>
          </w:tcPr>
          <w:p w14:paraId="04BA4068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2911" w:type="dxa"/>
            <w:vAlign w:val="center"/>
          </w:tcPr>
          <w:p w14:paraId="78458C07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1645" w:type="dxa"/>
            <w:vAlign w:val="center"/>
          </w:tcPr>
          <w:p w14:paraId="1F19D5DE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1843" w:type="dxa"/>
            <w:vAlign w:val="center"/>
          </w:tcPr>
          <w:p w14:paraId="3D2E59B9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1985" w:type="dxa"/>
            <w:vAlign w:val="center"/>
          </w:tcPr>
          <w:p w14:paraId="3634F143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5</w:t>
            </w:r>
          </w:p>
        </w:tc>
      </w:tr>
      <w:tr w:rsidR="00645011" w:rsidRPr="00295B6E" w14:paraId="226B0B79" w14:textId="77777777" w:rsidTr="00D958CF">
        <w:trPr>
          <w:trHeight w:val="968"/>
        </w:trPr>
        <w:tc>
          <w:tcPr>
            <w:tcW w:w="542" w:type="dxa"/>
            <w:vAlign w:val="center"/>
          </w:tcPr>
          <w:p w14:paraId="4D787AD9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  <w:r w:rsidRPr="00295B6E">
              <w:rPr>
                <w:rFonts w:cstheme="minorHAnsi"/>
                <w:bCs/>
              </w:rPr>
              <w:t>1</w:t>
            </w:r>
          </w:p>
        </w:tc>
        <w:tc>
          <w:tcPr>
            <w:tcW w:w="2911" w:type="dxa"/>
            <w:vAlign w:val="center"/>
          </w:tcPr>
          <w:p w14:paraId="220DACC7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  <w:r w:rsidRPr="00295B6E">
              <w:rPr>
                <w:rFonts w:eastAsia="Times New Roman" w:cstheme="minorHAnsi"/>
                <w:sz w:val="24"/>
                <w:lang w:eastAsia="pl-PL"/>
              </w:rPr>
              <w:t>Stolik świetlicowy</w:t>
            </w:r>
            <w:r w:rsidRPr="00295B6E">
              <w:rPr>
                <w:rFonts w:eastAsia="Times New Roman" w:cstheme="minorHAnsi"/>
                <w:sz w:val="24"/>
                <w:lang w:eastAsia="pl-PL"/>
              </w:rPr>
              <w:br/>
              <w:t>– 1 sztuka</w:t>
            </w:r>
          </w:p>
        </w:tc>
        <w:tc>
          <w:tcPr>
            <w:tcW w:w="1645" w:type="dxa"/>
            <w:vAlign w:val="center"/>
          </w:tcPr>
          <w:p w14:paraId="01AA0EE3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1843" w:type="dxa"/>
            <w:vAlign w:val="center"/>
          </w:tcPr>
          <w:p w14:paraId="7409BD9A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1985" w:type="dxa"/>
            <w:vAlign w:val="center"/>
          </w:tcPr>
          <w:p w14:paraId="34BBC46B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</w:p>
        </w:tc>
      </w:tr>
    </w:tbl>
    <w:bookmarkEnd w:id="0"/>
    <w:p w14:paraId="4E35B42C" w14:textId="7966786D" w:rsidR="00645011" w:rsidRPr="00295B6E" w:rsidRDefault="00645011" w:rsidP="00295B6E">
      <w:pPr>
        <w:jc w:val="both"/>
        <w:rPr>
          <w:rFonts w:eastAsia="Times New Roman" w:cstheme="minorHAnsi"/>
          <w:b/>
          <w:bCs/>
          <w:sz w:val="24"/>
          <w:u w:val="single"/>
          <w:lang w:eastAsia="pl-PL"/>
        </w:rPr>
      </w:pPr>
      <w:r w:rsidRPr="00295B6E">
        <w:rPr>
          <w:rFonts w:eastAsia="Times New Roman" w:cstheme="minorHAnsi"/>
          <w:b/>
          <w:bCs/>
          <w:sz w:val="24"/>
          <w:u w:val="single"/>
          <w:lang w:eastAsia="pl-PL"/>
        </w:rPr>
        <w:t xml:space="preserve">5: </w:t>
      </w:r>
      <w:r w:rsidRPr="00295B6E">
        <w:rPr>
          <w:rFonts w:eastAsia="Times New Roman" w:cstheme="minorHAnsi"/>
          <w:b/>
          <w:sz w:val="24"/>
          <w:u w:val="single"/>
          <w:lang w:eastAsia="pl-PL"/>
        </w:rPr>
        <w:t>Biurko w kształcie litery L z przelotką:</w:t>
      </w:r>
    </w:p>
    <w:p w14:paraId="7D4DDED0" w14:textId="67D60E67" w:rsidR="00645011" w:rsidRPr="00295B6E" w:rsidRDefault="002A09FC" w:rsidP="00295B6E">
      <w:pPr>
        <w:jc w:val="both"/>
        <w:rPr>
          <w:rFonts w:eastAsia="Times New Roman" w:cstheme="minorHAnsi"/>
          <w:b/>
          <w:sz w:val="24"/>
          <w:u w:val="single"/>
          <w:lang w:eastAsia="pl-PL"/>
        </w:rPr>
      </w:pPr>
      <w:r>
        <w:rPr>
          <w:rFonts w:eastAsia="Times New Roman" w:cstheme="minorHAnsi"/>
          <w:b/>
          <w:sz w:val="24"/>
          <w:u w:val="single"/>
          <w:lang w:eastAsia="pl-PL"/>
        </w:rPr>
        <w:t>- 15</w:t>
      </w:r>
      <w:r w:rsidR="00645011" w:rsidRPr="00295B6E">
        <w:rPr>
          <w:rFonts w:eastAsia="Times New Roman" w:cstheme="minorHAnsi"/>
          <w:b/>
          <w:sz w:val="24"/>
          <w:u w:val="single"/>
          <w:lang w:eastAsia="pl-PL"/>
        </w:rPr>
        <w:t xml:space="preserve"> sztuk lewostronne (dostawa – BP Głogów 3 szt., BP Góra 1 szt., BP Kamienna Góra 1 szt., BP Kłodzko 1 szt. BP Polkowice 1 szt., BP Trzebnica 3 szt., BP Wrocław 3 szt., </w:t>
      </w:r>
    </w:p>
    <w:p w14:paraId="2F69C1CE" w14:textId="77777777" w:rsidR="00645011" w:rsidRPr="00295B6E" w:rsidRDefault="00645011" w:rsidP="00295B6E">
      <w:pPr>
        <w:jc w:val="both"/>
        <w:rPr>
          <w:rFonts w:eastAsia="Times New Roman" w:cstheme="minorHAnsi"/>
          <w:b/>
          <w:sz w:val="24"/>
          <w:u w:val="single"/>
          <w:lang w:eastAsia="pl-PL"/>
        </w:rPr>
      </w:pPr>
      <w:r w:rsidRPr="00295B6E">
        <w:rPr>
          <w:rFonts w:eastAsia="Times New Roman" w:cstheme="minorHAnsi"/>
          <w:b/>
          <w:sz w:val="24"/>
          <w:u w:val="single"/>
          <w:lang w:eastAsia="pl-PL"/>
        </w:rPr>
        <w:t xml:space="preserve">OR01 Wrocław 2 szt.), </w:t>
      </w:r>
    </w:p>
    <w:p w14:paraId="073CD993" w14:textId="1D3F449A" w:rsidR="00645011" w:rsidRPr="00295B6E" w:rsidRDefault="002A09FC" w:rsidP="00295B6E">
      <w:pPr>
        <w:jc w:val="both"/>
        <w:rPr>
          <w:rFonts w:eastAsia="Times New Roman" w:cstheme="minorHAnsi"/>
          <w:b/>
          <w:sz w:val="24"/>
          <w:u w:val="single"/>
          <w:lang w:eastAsia="pl-PL"/>
        </w:rPr>
      </w:pPr>
      <w:r>
        <w:rPr>
          <w:rFonts w:eastAsia="Times New Roman" w:cstheme="minorHAnsi"/>
          <w:b/>
          <w:sz w:val="24"/>
          <w:u w:val="single"/>
          <w:lang w:eastAsia="pl-PL"/>
        </w:rPr>
        <w:t>- 20</w:t>
      </w:r>
      <w:r w:rsidR="00645011" w:rsidRPr="00295B6E">
        <w:rPr>
          <w:rFonts w:eastAsia="Times New Roman" w:cstheme="minorHAnsi"/>
          <w:b/>
          <w:sz w:val="24"/>
          <w:u w:val="single"/>
          <w:lang w:eastAsia="pl-PL"/>
        </w:rPr>
        <w:t xml:space="preserve"> sztuk prawostronne (dostawa – BP Głogów 2 szt., BP Góra 2 szt., BP Kamienna Góra 2 szt., BP Lubin 2 szt., BP Świdnica 3 szt., BP Trzebnica 1 szt., BP Wołów 1 szt., BP Wrocław 4 szt., BP Złotoryja 1 szt., OR01 Wrocław 2 szt.)</w:t>
      </w:r>
    </w:p>
    <w:tbl>
      <w:tblPr>
        <w:tblStyle w:val="Siatkatabeli"/>
        <w:tblW w:w="8926" w:type="dxa"/>
        <w:tblLook w:val="04A0" w:firstRow="1" w:lastRow="0" w:firstColumn="1" w:lastColumn="0" w:noHBand="0" w:noVBand="1"/>
      </w:tblPr>
      <w:tblGrid>
        <w:gridCol w:w="542"/>
        <w:gridCol w:w="2911"/>
        <w:gridCol w:w="1645"/>
        <w:gridCol w:w="1843"/>
        <w:gridCol w:w="1985"/>
      </w:tblGrid>
      <w:tr w:rsidR="00645011" w:rsidRPr="00295B6E" w14:paraId="2D787E2C" w14:textId="77777777" w:rsidTr="00D958CF">
        <w:trPr>
          <w:trHeight w:val="808"/>
        </w:trPr>
        <w:tc>
          <w:tcPr>
            <w:tcW w:w="542" w:type="dxa"/>
            <w:vAlign w:val="center"/>
          </w:tcPr>
          <w:p w14:paraId="447398CB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Lp.</w:t>
            </w:r>
          </w:p>
        </w:tc>
        <w:tc>
          <w:tcPr>
            <w:tcW w:w="2911" w:type="dxa"/>
            <w:vAlign w:val="center"/>
          </w:tcPr>
          <w:p w14:paraId="21B98D06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Nazwa</w:t>
            </w:r>
          </w:p>
        </w:tc>
        <w:tc>
          <w:tcPr>
            <w:tcW w:w="1645" w:type="dxa"/>
            <w:vAlign w:val="center"/>
          </w:tcPr>
          <w:p w14:paraId="6663DA85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Podatek VAT</w:t>
            </w:r>
          </w:p>
        </w:tc>
        <w:tc>
          <w:tcPr>
            <w:tcW w:w="1843" w:type="dxa"/>
            <w:vAlign w:val="center"/>
          </w:tcPr>
          <w:p w14:paraId="1FC31B20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Wartość netto</w:t>
            </w:r>
          </w:p>
        </w:tc>
        <w:tc>
          <w:tcPr>
            <w:tcW w:w="1985" w:type="dxa"/>
            <w:vAlign w:val="center"/>
          </w:tcPr>
          <w:p w14:paraId="1AF4694D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Wartość brutto</w:t>
            </w:r>
          </w:p>
        </w:tc>
      </w:tr>
      <w:tr w:rsidR="00645011" w:rsidRPr="00295B6E" w14:paraId="470634F3" w14:textId="77777777" w:rsidTr="00D958CF">
        <w:trPr>
          <w:trHeight w:val="274"/>
        </w:trPr>
        <w:tc>
          <w:tcPr>
            <w:tcW w:w="542" w:type="dxa"/>
            <w:vAlign w:val="center"/>
          </w:tcPr>
          <w:p w14:paraId="028D379A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2911" w:type="dxa"/>
            <w:vAlign w:val="center"/>
          </w:tcPr>
          <w:p w14:paraId="7E9ACBB5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1645" w:type="dxa"/>
            <w:vAlign w:val="center"/>
          </w:tcPr>
          <w:p w14:paraId="1385EAE0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1843" w:type="dxa"/>
            <w:vAlign w:val="center"/>
          </w:tcPr>
          <w:p w14:paraId="13905132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1985" w:type="dxa"/>
            <w:vAlign w:val="center"/>
          </w:tcPr>
          <w:p w14:paraId="22879906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5</w:t>
            </w:r>
          </w:p>
        </w:tc>
      </w:tr>
      <w:tr w:rsidR="00645011" w:rsidRPr="00295B6E" w14:paraId="627B934D" w14:textId="77777777" w:rsidTr="00D958CF">
        <w:trPr>
          <w:trHeight w:val="968"/>
        </w:trPr>
        <w:tc>
          <w:tcPr>
            <w:tcW w:w="542" w:type="dxa"/>
            <w:vAlign w:val="center"/>
          </w:tcPr>
          <w:p w14:paraId="542A29D7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  <w:r w:rsidRPr="00295B6E">
              <w:rPr>
                <w:rFonts w:cstheme="minorHAnsi"/>
                <w:bCs/>
              </w:rPr>
              <w:t>1</w:t>
            </w:r>
          </w:p>
        </w:tc>
        <w:tc>
          <w:tcPr>
            <w:tcW w:w="2911" w:type="dxa"/>
            <w:vAlign w:val="center"/>
          </w:tcPr>
          <w:p w14:paraId="7093F598" w14:textId="77777777" w:rsidR="00645011" w:rsidRPr="00295B6E" w:rsidRDefault="00645011" w:rsidP="00D958CF">
            <w:pPr>
              <w:jc w:val="center"/>
              <w:rPr>
                <w:rFonts w:eastAsia="Times New Roman" w:cstheme="minorHAnsi"/>
                <w:sz w:val="24"/>
                <w:lang w:eastAsia="pl-PL"/>
              </w:rPr>
            </w:pPr>
            <w:r w:rsidRPr="00295B6E">
              <w:rPr>
                <w:rFonts w:eastAsia="Times New Roman" w:cstheme="minorHAnsi"/>
                <w:sz w:val="24"/>
                <w:lang w:eastAsia="pl-PL"/>
              </w:rPr>
              <w:t>Biurko w kształcie litery L z przelotką</w:t>
            </w:r>
          </w:p>
          <w:p w14:paraId="7741B5E9" w14:textId="49536D90" w:rsidR="00645011" w:rsidRPr="00295B6E" w:rsidRDefault="00C450B0" w:rsidP="00D958C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- 15</w:t>
            </w:r>
            <w:r w:rsidR="00645011" w:rsidRPr="00295B6E">
              <w:rPr>
                <w:rFonts w:cstheme="minorHAnsi"/>
                <w:bCs/>
              </w:rPr>
              <w:t xml:space="preserve"> sztuk lewostronne</w:t>
            </w:r>
          </w:p>
          <w:p w14:paraId="2EECA8DA" w14:textId="10322051" w:rsidR="00645011" w:rsidRPr="00295B6E" w:rsidRDefault="00C450B0" w:rsidP="00D958C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- 20</w:t>
            </w:r>
            <w:r w:rsidR="00645011" w:rsidRPr="00295B6E">
              <w:rPr>
                <w:rFonts w:cstheme="minorHAnsi"/>
                <w:bCs/>
              </w:rPr>
              <w:t xml:space="preserve"> sztuk prawostronne</w:t>
            </w:r>
          </w:p>
        </w:tc>
        <w:tc>
          <w:tcPr>
            <w:tcW w:w="1645" w:type="dxa"/>
            <w:vAlign w:val="center"/>
          </w:tcPr>
          <w:p w14:paraId="48167AC0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1843" w:type="dxa"/>
            <w:vAlign w:val="center"/>
          </w:tcPr>
          <w:p w14:paraId="21700380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1985" w:type="dxa"/>
            <w:vAlign w:val="center"/>
          </w:tcPr>
          <w:p w14:paraId="6143009E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</w:p>
        </w:tc>
      </w:tr>
    </w:tbl>
    <w:p w14:paraId="39CECC03" w14:textId="77777777" w:rsidR="00645011" w:rsidRPr="00295B6E" w:rsidRDefault="00645011" w:rsidP="00295B6E">
      <w:pPr>
        <w:pStyle w:val="Akapitzlist"/>
        <w:ind w:left="1440"/>
        <w:jc w:val="both"/>
        <w:rPr>
          <w:rFonts w:eastAsia="Times New Roman" w:cstheme="minorHAnsi"/>
          <w:b/>
          <w:bCs/>
          <w:sz w:val="24"/>
          <w:u w:val="single"/>
          <w:lang w:eastAsia="pl-PL"/>
        </w:rPr>
      </w:pPr>
    </w:p>
    <w:p w14:paraId="4D755D2A" w14:textId="77777777" w:rsidR="00645011" w:rsidRPr="00295B6E" w:rsidRDefault="00645011" w:rsidP="00295B6E">
      <w:pPr>
        <w:jc w:val="both"/>
        <w:rPr>
          <w:rFonts w:eastAsia="Times New Roman" w:cstheme="minorHAnsi"/>
          <w:b/>
          <w:sz w:val="24"/>
          <w:u w:val="single"/>
          <w:lang w:eastAsia="pl-PL"/>
        </w:rPr>
      </w:pPr>
      <w:r w:rsidRPr="00295B6E">
        <w:rPr>
          <w:rFonts w:eastAsia="Times New Roman" w:cstheme="minorHAnsi"/>
          <w:b/>
          <w:bCs/>
          <w:sz w:val="24"/>
          <w:u w:val="single"/>
          <w:lang w:eastAsia="pl-PL"/>
        </w:rPr>
        <w:t xml:space="preserve">6: </w:t>
      </w:r>
      <w:r w:rsidRPr="00295B6E">
        <w:rPr>
          <w:rFonts w:eastAsia="Times New Roman" w:cstheme="minorHAnsi"/>
          <w:b/>
          <w:sz w:val="24"/>
          <w:u w:val="single"/>
          <w:lang w:eastAsia="pl-PL"/>
        </w:rPr>
        <w:t>Kontenerek na kółkach, zamykany na zamek – 73 sztuki (dostawa – BP Głogów 6 szt., BP Góra 12 szt., BP Jelenia Góra 6 szt., BP Kamienna Góra 1 szt., BP Polkowice 1 szt., BP Świdnica 3 szt., BP Wołów 6 szt., BP Wrocław 8 szt., OR01 31 szt.)</w:t>
      </w:r>
    </w:p>
    <w:tbl>
      <w:tblPr>
        <w:tblStyle w:val="Siatkatabeli"/>
        <w:tblW w:w="8926" w:type="dxa"/>
        <w:tblLook w:val="04A0" w:firstRow="1" w:lastRow="0" w:firstColumn="1" w:lastColumn="0" w:noHBand="0" w:noVBand="1"/>
      </w:tblPr>
      <w:tblGrid>
        <w:gridCol w:w="542"/>
        <w:gridCol w:w="2911"/>
        <w:gridCol w:w="1645"/>
        <w:gridCol w:w="1843"/>
        <w:gridCol w:w="1985"/>
      </w:tblGrid>
      <w:tr w:rsidR="00645011" w:rsidRPr="00295B6E" w14:paraId="5177CF50" w14:textId="77777777" w:rsidTr="00D958CF">
        <w:trPr>
          <w:trHeight w:val="808"/>
        </w:trPr>
        <w:tc>
          <w:tcPr>
            <w:tcW w:w="542" w:type="dxa"/>
            <w:vAlign w:val="center"/>
          </w:tcPr>
          <w:p w14:paraId="2A83F870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Lp.</w:t>
            </w:r>
          </w:p>
        </w:tc>
        <w:tc>
          <w:tcPr>
            <w:tcW w:w="2911" w:type="dxa"/>
            <w:vAlign w:val="center"/>
          </w:tcPr>
          <w:p w14:paraId="23DEB4E9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Nazwa</w:t>
            </w:r>
          </w:p>
        </w:tc>
        <w:tc>
          <w:tcPr>
            <w:tcW w:w="1645" w:type="dxa"/>
            <w:vAlign w:val="center"/>
          </w:tcPr>
          <w:p w14:paraId="31CF086A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Podatek VAT</w:t>
            </w:r>
          </w:p>
        </w:tc>
        <w:tc>
          <w:tcPr>
            <w:tcW w:w="1843" w:type="dxa"/>
            <w:vAlign w:val="center"/>
          </w:tcPr>
          <w:p w14:paraId="6E82A611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Wartość netto</w:t>
            </w:r>
          </w:p>
        </w:tc>
        <w:tc>
          <w:tcPr>
            <w:tcW w:w="1985" w:type="dxa"/>
            <w:vAlign w:val="center"/>
          </w:tcPr>
          <w:p w14:paraId="2529D908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Wartość brutto</w:t>
            </w:r>
          </w:p>
        </w:tc>
      </w:tr>
      <w:tr w:rsidR="00645011" w:rsidRPr="00295B6E" w14:paraId="2FD337F1" w14:textId="77777777" w:rsidTr="00D958CF">
        <w:trPr>
          <w:trHeight w:val="274"/>
        </w:trPr>
        <w:tc>
          <w:tcPr>
            <w:tcW w:w="542" w:type="dxa"/>
            <w:vAlign w:val="center"/>
          </w:tcPr>
          <w:p w14:paraId="7C590DDF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2911" w:type="dxa"/>
            <w:vAlign w:val="center"/>
          </w:tcPr>
          <w:p w14:paraId="7F760DBB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1645" w:type="dxa"/>
            <w:vAlign w:val="center"/>
          </w:tcPr>
          <w:p w14:paraId="6EF9CA86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1843" w:type="dxa"/>
            <w:vAlign w:val="center"/>
          </w:tcPr>
          <w:p w14:paraId="7FDB5FCD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1985" w:type="dxa"/>
            <w:vAlign w:val="center"/>
          </w:tcPr>
          <w:p w14:paraId="1DF735AF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5</w:t>
            </w:r>
          </w:p>
        </w:tc>
      </w:tr>
      <w:tr w:rsidR="00645011" w:rsidRPr="00295B6E" w14:paraId="2C512BE8" w14:textId="77777777" w:rsidTr="00D958CF">
        <w:trPr>
          <w:trHeight w:val="968"/>
        </w:trPr>
        <w:tc>
          <w:tcPr>
            <w:tcW w:w="542" w:type="dxa"/>
            <w:vAlign w:val="center"/>
          </w:tcPr>
          <w:p w14:paraId="5515E953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  <w:r w:rsidRPr="00295B6E">
              <w:rPr>
                <w:rFonts w:cstheme="minorHAnsi"/>
                <w:bCs/>
              </w:rPr>
              <w:t>1</w:t>
            </w:r>
          </w:p>
        </w:tc>
        <w:tc>
          <w:tcPr>
            <w:tcW w:w="2911" w:type="dxa"/>
            <w:vAlign w:val="center"/>
          </w:tcPr>
          <w:p w14:paraId="44A4E7A6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  <w:r w:rsidRPr="00295B6E">
              <w:rPr>
                <w:rFonts w:eastAsia="Times New Roman" w:cstheme="minorHAnsi"/>
                <w:sz w:val="24"/>
                <w:lang w:eastAsia="pl-PL"/>
              </w:rPr>
              <w:t>Kontenerek na kółkach, zamykany na zamek</w:t>
            </w:r>
            <w:r w:rsidRPr="00295B6E">
              <w:rPr>
                <w:rFonts w:eastAsia="Times New Roman" w:cstheme="minorHAnsi"/>
                <w:sz w:val="24"/>
                <w:lang w:eastAsia="pl-PL"/>
              </w:rPr>
              <w:br/>
              <w:t xml:space="preserve"> – 74 sztuki</w:t>
            </w:r>
          </w:p>
        </w:tc>
        <w:tc>
          <w:tcPr>
            <w:tcW w:w="1645" w:type="dxa"/>
            <w:vAlign w:val="center"/>
          </w:tcPr>
          <w:p w14:paraId="0557A4A0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1843" w:type="dxa"/>
            <w:vAlign w:val="center"/>
          </w:tcPr>
          <w:p w14:paraId="0E532F06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1985" w:type="dxa"/>
            <w:vAlign w:val="center"/>
          </w:tcPr>
          <w:p w14:paraId="283FA2B1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</w:p>
        </w:tc>
      </w:tr>
    </w:tbl>
    <w:p w14:paraId="77D3901B" w14:textId="7F1373CB" w:rsidR="00645011" w:rsidRPr="00295B6E" w:rsidRDefault="00645011" w:rsidP="00295B6E">
      <w:pPr>
        <w:jc w:val="both"/>
        <w:rPr>
          <w:rFonts w:eastAsia="Times New Roman" w:cstheme="minorHAnsi"/>
          <w:b/>
          <w:bCs/>
          <w:sz w:val="24"/>
          <w:u w:val="single"/>
          <w:lang w:eastAsia="pl-PL"/>
        </w:rPr>
      </w:pPr>
      <w:r w:rsidRPr="00295B6E">
        <w:rPr>
          <w:rFonts w:eastAsia="Times New Roman" w:cstheme="minorHAnsi"/>
          <w:b/>
          <w:bCs/>
          <w:sz w:val="24"/>
          <w:u w:val="single"/>
          <w:lang w:eastAsia="pl-PL"/>
        </w:rPr>
        <w:t xml:space="preserve">7: </w:t>
      </w:r>
      <w:r w:rsidRPr="00295B6E">
        <w:rPr>
          <w:rFonts w:eastAsia="Times New Roman" w:cstheme="minorHAnsi"/>
          <w:b/>
          <w:sz w:val="24"/>
          <w:u w:val="single"/>
          <w:lang w:eastAsia="pl-PL"/>
        </w:rPr>
        <w:t>Dwudrzwiowa nadstawka na szafę  – 2 sztuki, (dostawa – OR01 Wrocław 2 szt.)</w:t>
      </w:r>
    </w:p>
    <w:tbl>
      <w:tblPr>
        <w:tblStyle w:val="Siatkatabeli"/>
        <w:tblW w:w="8926" w:type="dxa"/>
        <w:tblLook w:val="04A0" w:firstRow="1" w:lastRow="0" w:firstColumn="1" w:lastColumn="0" w:noHBand="0" w:noVBand="1"/>
      </w:tblPr>
      <w:tblGrid>
        <w:gridCol w:w="542"/>
        <w:gridCol w:w="2911"/>
        <w:gridCol w:w="1645"/>
        <w:gridCol w:w="1843"/>
        <w:gridCol w:w="1985"/>
      </w:tblGrid>
      <w:tr w:rsidR="00645011" w:rsidRPr="00295B6E" w14:paraId="3A1DA3A4" w14:textId="77777777" w:rsidTr="00D958CF">
        <w:trPr>
          <w:trHeight w:val="808"/>
        </w:trPr>
        <w:tc>
          <w:tcPr>
            <w:tcW w:w="542" w:type="dxa"/>
            <w:vAlign w:val="center"/>
          </w:tcPr>
          <w:p w14:paraId="0A4C586B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Lp.</w:t>
            </w:r>
          </w:p>
        </w:tc>
        <w:tc>
          <w:tcPr>
            <w:tcW w:w="2911" w:type="dxa"/>
            <w:vAlign w:val="center"/>
          </w:tcPr>
          <w:p w14:paraId="2DE8B70C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Nazwa</w:t>
            </w:r>
          </w:p>
        </w:tc>
        <w:tc>
          <w:tcPr>
            <w:tcW w:w="1645" w:type="dxa"/>
            <w:vAlign w:val="center"/>
          </w:tcPr>
          <w:p w14:paraId="53C30759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Podatek VAT</w:t>
            </w:r>
          </w:p>
        </w:tc>
        <w:tc>
          <w:tcPr>
            <w:tcW w:w="1843" w:type="dxa"/>
            <w:vAlign w:val="center"/>
          </w:tcPr>
          <w:p w14:paraId="7BFDBFD0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Wartość netto</w:t>
            </w:r>
          </w:p>
        </w:tc>
        <w:tc>
          <w:tcPr>
            <w:tcW w:w="1985" w:type="dxa"/>
            <w:vAlign w:val="center"/>
          </w:tcPr>
          <w:p w14:paraId="50B490A3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Wartość brutto</w:t>
            </w:r>
          </w:p>
        </w:tc>
      </w:tr>
      <w:tr w:rsidR="00645011" w:rsidRPr="00295B6E" w14:paraId="4B564290" w14:textId="77777777" w:rsidTr="00D958CF">
        <w:trPr>
          <w:trHeight w:val="274"/>
        </w:trPr>
        <w:tc>
          <w:tcPr>
            <w:tcW w:w="542" w:type="dxa"/>
            <w:vAlign w:val="center"/>
          </w:tcPr>
          <w:p w14:paraId="1E1BB009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2911" w:type="dxa"/>
            <w:vAlign w:val="center"/>
          </w:tcPr>
          <w:p w14:paraId="273CFA80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1645" w:type="dxa"/>
            <w:vAlign w:val="center"/>
          </w:tcPr>
          <w:p w14:paraId="6962C0F0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1843" w:type="dxa"/>
            <w:vAlign w:val="center"/>
          </w:tcPr>
          <w:p w14:paraId="0C90991F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1985" w:type="dxa"/>
            <w:vAlign w:val="center"/>
          </w:tcPr>
          <w:p w14:paraId="224EFD40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5</w:t>
            </w:r>
          </w:p>
        </w:tc>
      </w:tr>
      <w:tr w:rsidR="00645011" w:rsidRPr="00295B6E" w14:paraId="5AF3D3FE" w14:textId="77777777" w:rsidTr="00D958CF">
        <w:trPr>
          <w:trHeight w:val="968"/>
        </w:trPr>
        <w:tc>
          <w:tcPr>
            <w:tcW w:w="542" w:type="dxa"/>
            <w:vAlign w:val="center"/>
          </w:tcPr>
          <w:p w14:paraId="47445EA3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  <w:r w:rsidRPr="00295B6E">
              <w:rPr>
                <w:rFonts w:cstheme="minorHAnsi"/>
                <w:bCs/>
              </w:rPr>
              <w:t>1</w:t>
            </w:r>
          </w:p>
        </w:tc>
        <w:tc>
          <w:tcPr>
            <w:tcW w:w="2911" w:type="dxa"/>
            <w:vAlign w:val="center"/>
          </w:tcPr>
          <w:p w14:paraId="24EF6244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  <w:r w:rsidRPr="00295B6E">
              <w:rPr>
                <w:rFonts w:eastAsia="Times New Roman" w:cstheme="minorHAnsi"/>
                <w:sz w:val="24"/>
                <w:lang w:eastAsia="pl-PL"/>
              </w:rPr>
              <w:t>Dwudrzwiowa nadstawka na szafę  – 2 sztuki</w:t>
            </w:r>
          </w:p>
        </w:tc>
        <w:tc>
          <w:tcPr>
            <w:tcW w:w="1645" w:type="dxa"/>
            <w:vAlign w:val="center"/>
          </w:tcPr>
          <w:p w14:paraId="0E999662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1843" w:type="dxa"/>
            <w:vAlign w:val="center"/>
          </w:tcPr>
          <w:p w14:paraId="352AF29D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1985" w:type="dxa"/>
            <w:vAlign w:val="center"/>
          </w:tcPr>
          <w:p w14:paraId="4BAA2FAD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</w:p>
        </w:tc>
      </w:tr>
    </w:tbl>
    <w:p w14:paraId="6469F85E" w14:textId="58B66FE9" w:rsidR="00645011" w:rsidRPr="00295B6E" w:rsidRDefault="00645011" w:rsidP="00295B6E">
      <w:pPr>
        <w:jc w:val="both"/>
        <w:rPr>
          <w:rFonts w:cstheme="minorHAnsi"/>
          <w:bCs/>
        </w:rPr>
      </w:pPr>
      <w:r w:rsidRPr="00295B6E">
        <w:rPr>
          <w:rFonts w:eastAsia="Times New Roman" w:cstheme="minorHAnsi"/>
          <w:b/>
          <w:bCs/>
          <w:sz w:val="24"/>
          <w:u w:val="single"/>
          <w:lang w:eastAsia="pl-PL"/>
        </w:rPr>
        <w:t xml:space="preserve">8: </w:t>
      </w:r>
      <w:r w:rsidRPr="00295B6E">
        <w:rPr>
          <w:rFonts w:eastAsia="Times New Roman" w:cstheme="minorHAnsi"/>
          <w:b/>
          <w:sz w:val="24"/>
          <w:u w:val="single"/>
          <w:lang w:eastAsia="pl-PL"/>
        </w:rPr>
        <w:t>Dwudrzwiowa szafa ubraniowa  – 6 sztuk, (dostawa – BP Głogów 1 szt., BP Kamienna Góra 2 szt., BP Środa Śląska 1 szt., BP Wołów 1 szt., BP Wrocław 1 szt. )</w:t>
      </w:r>
    </w:p>
    <w:tbl>
      <w:tblPr>
        <w:tblStyle w:val="Siatkatabeli"/>
        <w:tblW w:w="8926" w:type="dxa"/>
        <w:tblLook w:val="04A0" w:firstRow="1" w:lastRow="0" w:firstColumn="1" w:lastColumn="0" w:noHBand="0" w:noVBand="1"/>
      </w:tblPr>
      <w:tblGrid>
        <w:gridCol w:w="542"/>
        <w:gridCol w:w="2911"/>
        <w:gridCol w:w="1645"/>
        <w:gridCol w:w="1843"/>
        <w:gridCol w:w="1985"/>
      </w:tblGrid>
      <w:tr w:rsidR="00645011" w:rsidRPr="00295B6E" w14:paraId="23AEF37B" w14:textId="77777777" w:rsidTr="00D958CF">
        <w:trPr>
          <w:trHeight w:val="808"/>
        </w:trPr>
        <w:tc>
          <w:tcPr>
            <w:tcW w:w="542" w:type="dxa"/>
            <w:vAlign w:val="center"/>
          </w:tcPr>
          <w:p w14:paraId="506A2CA0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Lp.</w:t>
            </w:r>
          </w:p>
        </w:tc>
        <w:tc>
          <w:tcPr>
            <w:tcW w:w="2911" w:type="dxa"/>
            <w:vAlign w:val="center"/>
          </w:tcPr>
          <w:p w14:paraId="143EE758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Nazwa</w:t>
            </w:r>
          </w:p>
        </w:tc>
        <w:tc>
          <w:tcPr>
            <w:tcW w:w="1645" w:type="dxa"/>
            <w:vAlign w:val="center"/>
          </w:tcPr>
          <w:p w14:paraId="4C3DE00D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Podatek VAT</w:t>
            </w:r>
          </w:p>
        </w:tc>
        <w:tc>
          <w:tcPr>
            <w:tcW w:w="1843" w:type="dxa"/>
            <w:vAlign w:val="center"/>
          </w:tcPr>
          <w:p w14:paraId="7CC93EB1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Wartość netto</w:t>
            </w:r>
          </w:p>
        </w:tc>
        <w:tc>
          <w:tcPr>
            <w:tcW w:w="1985" w:type="dxa"/>
            <w:vAlign w:val="center"/>
          </w:tcPr>
          <w:p w14:paraId="4F7702B0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Wartość brutto</w:t>
            </w:r>
          </w:p>
        </w:tc>
      </w:tr>
      <w:tr w:rsidR="00645011" w:rsidRPr="00295B6E" w14:paraId="1C0D65EF" w14:textId="77777777" w:rsidTr="00D958CF">
        <w:trPr>
          <w:trHeight w:val="274"/>
        </w:trPr>
        <w:tc>
          <w:tcPr>
            <w:tcW w:w="542" w:type="dxa"/>
            <w:vAlign w:val="center"/>
          </w:tcPr>
          <w:p w14:paraId="09BF6B7C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2911" w:type="dxa"/>
            <w:vAlign w:val="center"/>
          </w:tcPr>
          <w:p w14:paraId="0F8B3790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1645" w:type="dxa"/>
            <w:vAlign w:val="center"/>
          </w:tcPr>
          <w:p w14:paraId="6ADF35AC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1843" w:type="dxa"/>
            <w:vAlign w:val="center"/>
          </w:tcPr>
          <w:p w14:paraId="101B07B1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1985" w:type="dxa"/>
            <w:vAlign w:val="center"/>
          </w:tcPr>
          <w:p w14:paraId="7802BCAE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5</w:t>
            </w:r>
          </w:p>
        </w:tc>
      </w:tr>
      <w:tr w:rsidR="00645011" w:rsidRPr="00295B6E" w14:paraId="23DC969C" w14:textId="77777777" w:rsidTr="00D958CF">
        <w:trPr>
          <w:trHeight w:val="968"/>
        </w:trPr>
        <w:tc>
          <w:tcPr>
            <w:tcW w:w="542" w:type="dxa"/>
            <w:vAlign w:val="center"/>
          </w:tcPr>
          <w:p w14:paraId="490C4C14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  <w:r w:rsidRPr="00295B6E">
              <w:rPr>
                <w:rFonts w:cstheme="minorHAnsi"/>
                <w:bCs/>
              </w:rPr>
              <w:t>1</w:t>
            </w:r>
          </w:p>
        </w:tc>
        <w:tc>
          <w:tcPr>
            <w:tcW w:w="2911" w:type="dxa"/>
            <w:vAlign w:val="center"/>
          </w:tcPr>
          <w:p w14:paraId="77CF7554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  <w:r w:rsidRPr="00295B6E">
              <w:rPr>
                <w:rFonts w:eastAsia="Times New Roman" w:cstheme="minorHAnsi"/>
                <w:sz w:val="24"/>
                <w:lang w:eastAsia="pl-PL"/>
              </w:rPr>
              <w:t>Dwudrzwiowa szafa ubraniowa  – 6 sztuk</w:t>
            </w:r>
          </w:p>
        </w:tc>
        <w:tc>
          <w:tcPr>
            <w:tcW w:w="1645" w:type="dxa"/>
            <w:vAlign w:val="center"/>
          </w:tcPr>
          <w:p w14:paraId="6CD4FE17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1843" w:type="dxa"/>
            <w:vAlign w:val="center"/>
          </w:tcPr>
          <w:p w14:paraId="4224ABD2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1985" w:type="dxa"/>
            <w:vAlign w:val="center"/>
          </w:tcPr>
          <w:p w14:paraId="13E06DAF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</w:p>
        </w:tc>
      </w:tr>
    </w:tbl>
    <w:p w14:paraId="446DCFEB" w14:textId="1847FF83" w:rsidR="00645011" w:rsidRPr="00295B6E" w:rsidRDefault="00645011" w:rsidP="00295B6E">
      <w:pPr>
        <w:jc w:val="both"/>
        <w:rPr>
          <w:rFonts w:eastAsia="Times New Roman" w:cstheme="minorHAnsi"/>
          <w:b/>
          <w:bCs/>
          <w:sz w:val="24"/>
          <w:u w:val="single"/>
          <w:lang w:eastAsia="pl-PL"/>
        </w:rPr>
      </w:pPr>
      <w:r w:rsidRPr="00295B6E">
        <w:rPr>
          <w:rFonts w:eastAsia="Times New Roman" w:cstheme="minorHAnsi"/>
          <w:b/>
          <w:bCs/>
          <w:sz w:val="24"/>
          <w:u w:val="single"/>
          <w:lang w:eastAsia="pl-PL"/>
        </w:rPr>
        <w:t xml:space="preserve">9: </w:t>
      </w:r>
      <w:r w:rsidRPr="00295B6E">
        <w:rPr>
          <w:rFonts w:eastAsia="Times New Roman" w:cstheme="minorHAnsi"/>
          <w:b/>
          <w:sz w:val="24"/>
          <w:u w:val="single"/>
          <w:lang w:eastAsia="pl-PL"/>
        </w:rPr>
        <w:t>Stół konferencyjny składany  – 14 sztuk, (dostawa – OR01 Wrocław 14 szt. )</w:t>
      </w:r>
    </w:p>
    <w:tbl>
      <w:tblPr>
        <w:tblStyle w:val="Siatkatabeli"/>
        <w:tblW w:w="8926" w:type="dxa"/>
        <w:tblLook w:val="04A0" w:firstRow="1" w:lastRow="0" w:firstColumn="1" w:lastColumn="0" w:noHBand="0" w:noVBand="1"/>
      </w:tblPr>
      <w:tblGrid>
        <w:gridCol w:w="542"/>
        <w:gridCol w:w="2911"/>
        <w:gridCol w:w="1645"/>
        <w:gridCol w:w="1843"/>
        <w:gridCol w:w="1985"/>
      </w:tblGrid>
      <w:tr w:rsidR="00645011" w:rsidRPr="00295B6E" w14:paraId="42932BA9" w14:textId="77777777" w:rsidTr="00D958CF">
        <w:trPr>
          <w:trHeight w:val="808"/>
        </w:trPr>
        <w:tc>
          <w:tcPr>
            <w:tcW w:w="542" w:type="dxa"/>
            <w:vAlign w:val="center"/>
          </w:tcPr>
          <w:p w14:paraId="43CE3EAA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Lp.</w:t>
            </w:r>
          </w:p>
        </w:tc>
        <w:tc>
          <w:tcPr>
            <w:tcW w:w="2911" w:type="dxa"/>
            <w:vAlign w:val="center"/>
          </w:tcPr>
          <w:p w14:paraId="5A46E6DC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Nazwa</w:t>
            </w:r>
          </w:p>
        </w:tc>
        <w:tc>
          <w:tcPr>
            <w:tcW w:w="1645" w:type="dxa"/>
            <w:vAlign w:val="center"/>
          </w:tcPr>
          <w:p w14:paraId="6D135D5C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Podatek VAT</w:t>
            </w:r>
          </w:p>
        </w:tc>
        <w:tc>
          <w:tcPr>
            <w:tcW w:w="1843" w:type="dxa"/>
            <w:vAlign w:val="center"/>
          </w:tcPr>
          <w:p w14:paraId="1AF191A7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Wartość netto</w:t>
            </w:r>
          </w:p>
        </w:tc>
        <w:tc>
          <w:tcPr>
            <w:tcW w:w="1985" w:type="dxa"/>
            <w:vAlign w:val="center"/>
          </w:tcPr>
          <w:p w14:paraId="406D77A1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Wartość brutto</w:t>
            </w:r>
          </w:p>
        </w:tc>
      </w:tr>
      <w:tr w:rsidR="00645011" w:rsidRPr="00295B6E" w14:paraId="66B6A986" w14:textId="77777777" w:rsidTr="00D958CF">
        <w:trPr>
          <w:trHeight w:val="274"/>
        </w:trPr>
        <w:tc>
          <w:tcPr>
            <w:tcW w:w="542" w:type="dxa"/>
            <w:vAlign w:val="center"/>
          </w:tcPr>
          <w:p w14:paraId="22FED9DF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2911" w:type="dxa"/>
            <w:vAlign w:val="center"/>
          </w:tcPr>
          <w:p w14:paraId="25F913EF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1645" w:type="dxa"/>
            <w:vAlign w:val="center"/>
          </w:tcPr>
          <w:p w14:paraId="5F7E7C15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1843" w:type="dxa"/>
            <w:vAlign w:val="center"/>
          </w:tcPr>
          <w:p w14:paraId="126B1DAE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1985" w:type="dxa"/>
            <w:vAlign w:val="center"/>
          </w:tcPr>
          <w:p w14:paraId="325E4CD7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5</w:t>
            </w:r>
          </w:p>
        </w:tc>
      </w:tr>
      <w:tr w:rsidR="00645011" w:rsidRPr="00295B6E" w14:paraId="6836C5A7" w14:textId="77777777" w:rsidTr="00D958CF">
        <w:trPr>
          <w:trHeight w:val="968"/>
        </w:trPr>
        <w:tc>
          <w:tcPr>
            <w:tcW w:w="542" w:type="dxa"/>
            <w:vAlign w:val="center"/>
          </w:tcPr>
          <w:p w14:paraId="08925638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  <w:r w:rsidRPr="00295B6E">
              <w:rPr>
                <w:rFonts w:cstheme="minorHAnsi"/>
                <w:bCs/>
              </w:rPr>
              <w:t>1</w:t>
            </w:r>
          </w:p>
        </w:tc>
        <w:tc>
          <w:tcPr>
            <w:tcW w:w="2911" w:type="dxa"/>
            <w:vAlign w:val="center"/>
          </w:tcPr>
          <w:p w14:paraId="71026254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  <w:r w:rsidRPr="00295B6E">
              <w:rPr>
                <w:rFonts w:eastAsia="Times New Roman" w:cstheme="minorHAnsi"/>
                <w:sz w:val="24"/>
                <w:lang w:eastAsia="pl-PL"/>
              </w:rPr>
              <w:t>Stół konferencyjny składany  – 14 sztuk</w:t>
            </w:r>
          </w:p>
        </w:tc>
        <w:tc>
          <w:tcPr>
            <w:tcW w:w="1645" w:type="dxa"/>
            <w:vAlign w:val="center"/>
          </w:tcPr>
          <w:p w14:paraId="0383355E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1843" w:type="dxa"/>
            <w:vAlign w:val="center"/>
          </w:tcPr>
          <w:p w14:paraId="5BA30C92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1985" w:type="dxa"/>
            <w:vAlign w:val="center"/>
          </w:tcPr>
          <w:p w14:paraId="19262A70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</w:p>
        </w:tc>
      </w:tr>
    </w:tbl>
    <w:p w14:paraId="42DFCE94" w14:textId="77777777" w:rsidR="00D44F4E" w:rsidRDefault="00D44F4E" w:rsidP="00295B6E">
      <w:pPr>
        <w:jc w:val="both"/>
        <w:rPr>
          <w:rFonts w:eastAsia="Times New Roman" w:cstheme="minorHAnsi"/>
          <w:b/>
          <w:bCs/>
          <w:sz w:val="24"/>
          <w:u w:val="single"/>
          <w:lang w:eastAsia="pl-PL"/>
        </w:rPr>
      </w:pPr>
    </w:p>
    <w:p w14:paraId="1791222D" w14:textId="77777777" w:rsidR="00D44F4E" w:rsidRDefault="00D44F4E" w:rsidP="00295B6E">
      <w:pPr>
        <w:jc w:val="both"/>
        <w:rPr>
          <w:rFonts w:eastAsia="Times New Roman" w:cstheme="minorHAnsi"/>
          <w:b/>
          <w:bCs/>
          <w:sz w:val="24"/>
          <w:u w:val="single"/>
          <w:lang w:eastAsia="pl-PL"/>
        </w:rPr>
      </w:pPr>
    </w:p>
    <w:p w14:paraId="58BFB2F2" w14:textId="77777777" w:rsidR="00D44F4E" w:rsidRDefault="00D44F4E" w:rsidP="00295B6E">
      <w:pPr>
        <w:jc w:val="both"/>
        <w:rPr>
          <w:rFonts w:eastAsia="Times New Roman" w:cstheme="minorHAnsi"/>
          <w:b/>
          <w:bCs/>
          <w:sz w:val="24"/>
          <w:u w:val="single"/>
          <w:lang w:eastAsia="pl-PL"/>
        </w:rPr>
      </w:pPr>
    </w:p>
    <w:p w14:paraId="4936490B" w14:textId="77777777" w:rsidR="00D44F4E" w:rsidRDefault="00D44F4E" w:rsidP="00295B6E">
      <w:pPr>
        <w:jc w:val="both"/>
        <w:rPr>
          <w:rFonts w:eastAsia="Times New Roman" w:cstheme="minorHAnsi"/>
          <w:b/>
          <w:bCs/>
          <w:sz w:val="24"/>
          <w:u w:val="single"/>
          <w:lang w:eastAsia="pl-PL"/>
        </w:rPr>
      </w:pPr>
    </w:p>
    <w:p w14:paraId="1DFA49F7" w14:textId="77777777" w:rsidR="00D44F4E" w:rsidRDefault="00D44F4E" w:rsidP="00295B6E">
      <w:pPr>
        <w:jc w:val="both"/>
        <w:rPr>
          <w:rFonts w:eastAsia="Times New Roman" w:cstheme="minorHAnsi"/>
          <w:b/>
          <w:bCs/>
          <w:sz w:val="24"/>
          <w:u w:val="single"/>
          <w:lang w:eastAsia="pl-PL"/>
        </w:rPr>
      </w:pPr>
    </w:p>
    <w:p w14:paraId="5A0C3AEA" w14:textId="429D0CA1" w:rsidR="00645011" w:rsidRPr="00295B6E" w:rsidRDefault="00645011" w:rsidP="00295B6E">
      <w:pPr>
        <w:jc w:val="both"/>
        <w:rPr>
          <w:rFonts w:eastAsia="Times New Roman" w:cstheme="minorHAnsi"/>
          <w:b/>
          <w:bCs/>
          <w:sz w:val="24"/>
          <w:u w:val="single"/>
          <w:lang w:eastAsia="pl-PL"/>
        </w:rPr>
      </w:pPr>
      <w:r w:rsidRPr="00295B6E">
        <w:rPr>
          <w:rFonts w:eastAsia="Times New Roman" w:cstheme="minorHAnsi"/>
          <w:b/>
          <w:bCs/>
          <w:sz w:val="24"/>
          <w:u w:val="single"/>
          <w:lang w:eastAsia="pl-PL"/>
        </w:rPr>
        <w:lastRenderedPageBreak/>
        <w:t xml:space="preserve">10: </w:t>
      </w:r>
      <w:r w:rsidRPr="00295B6E">
        <w:rPr>
          <w:rFonts w:eastAsia="Times New Roman" w:cstheme="minorHAnsi"/>
          <w:b/>
          <w:sz w:val="24"/>
          <w:u w:val="single"/>
          <w:lang w:eastAsia="pl-PL"/>
        </w:rPr>
        <w:t>Stół konferencyjny prostokątny  – 1 sztuka, (dostawa – OR01 Wrocław 1 szt. )</w:t>
      </w:r>
    </w:p>
    <w:tbl>
      <w:tblPr>
        <w:tblStyle w:val="Siatkatabeli"/>
        <w:tblW w:w="8926" w:type="dxa"/>
        <w:tblLook w:val="04A0" w:firstRow="1" w:lastRow="0" w:firstColumn="1" w:lastColumn="0" w:noHBand="0" w:noVBand="1"/>
      </w:tblPr>
      <w:tblGrid>
        <w:gridCol w:w="542"/>
        <w:gridCol w:w="2911"/>
        <w:gridCol w:w="1645"/>
        <w:gridCol w:w="1843"/>
        <w:gridCol w:w="1985"/>
      </w:tblGrid>
      <w:tr w:rsidR="00645011" w:rsidRPr="00295B6E" w14:paraId="5FCF909F" w14:textId="77777777" w:rsidTr="00D958CF">
        <w:trPr>
          <w:trHeight w:val="808"/>
        </w:trPr>
        <w:tc>
          <w:tcPr>
            <w:tcW w:w="542" w:type="dxa"/>
            <w:vAlign w:val="center"/>
          </w:tcPr>
          <w:p w14:paraId="223D16B3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Lp.</w:t>
            </w:r>
          </w:p>
        </w:tc>
        <w:tc>
          <w:tcPr>
            <w:tcW w:w="2911" w:type="dxa"/>
            <w:vAlign w:val="center"/>
          </w:tcPr>
          <w:p w14:paraId="1C9C95E4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Nazwa</w:t>
            </w:r>
          </w:p>
        </w:tc>
        <w:tc>
          <w:tcPr>
            <w:tcW w:w="1645" w:type="dxa"/>
            <w:vAlign w:val="center"/>
          </w:tcPr>
          <w:p w14:paraId="3E2EFC88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Podatek VAT</w:t>
            </w:r>
          </w:p>
        </w:tc>
        <w:tc>
          <w:tcPr>
            <w:tcW w:w="1843" w:type="dxa"/>
            <w:vAlign w:val="center"/>
          </w:tcPr>
          <w:p w14:paraId="2B9AC9CB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Wartość netto</w:t>
            </w:r>
          </w:p>
        </w:tc>
        <w:tc>
          <w:tcPr>
            <w:tcW w:w="1985" w:type="dxa"/>
            <w:vAlign w:val="center"/>
          </w:tcPr>
          <w:p w14:paraId="6C3C4929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Wartość brutto</w:t>
            </w:r>
          </w:p>
        </w:tc>
      </w:tr>
      <w:tr w:rsidR="00645011" w:rsidRPr="00295B6E" w14:paraId="5D230314" w14:textId="77777777" w:rsidTr="00D958CF">
        <w:trPr>
          <w:trHeight w:val="274"/>
        </w:trPr>
        <w:tc>
          <w:tcPr>
            <w:tcW w:w="542" w:type="dxa"/>
            <w:vAlign w:val="center"/>
          </w:tcPr>
          <w:p w14:paraId="38EBFECD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2911" w:type="dxa"/>
            <w:vAlign w:val="center"/>
          </w:tcPr>
          <w:p w14:paraId="509ACC8C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1645" w:type="dxa"/>
            <w:vAlign w:val="center"/>
          </w:tcPr>
          <w:p w14:paraId="5DA5FB09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1843" w:type="dxa"/>
            <w:vAlign w:val="center"/>
          </w:tcPr>
          <w:p w14:paraId="439C82DA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1985" w:type="dxa"/>
            <w:vAlign w:val="center"/>
          </w:tcPr>
          <w:p w14:paraId="6654C554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5</w:t>
            </w:r>
          </w:p>
        </w:tc>
      </w:tr>
      <w:tr w:rsidR="00645011" w:rsidRPr="00295B6E" w14:paraId="7E3599DE" w14:textId="77777777" w:rsidTr="00D958CF">
        <w:trPr>
          <w:trHeight w:val="968"/>
        </w:trPr>
        <w:tc>
          <w:tcPr>
            <w:tcW w:w="542" w:type="dxa"/>
            <w:vAlign w:val="center"/>
          </w:tcPr>
          <w:p w14:paraId="2339EEC2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  <w:r w:rsidRPr="00295B6E">
              <w:rPr>
                <w:rFonts w:cstheme="minorHAnsi"/>
                <w:bCs/>
              </w:rPr>
              <w:t>1</w:t>
            </w:r>
          </w:p>
        </w:tc>
        <w:tc>
          <w:tcPr>
            <w:tcW w:w="2911" w:type="dxa"/>
            <w:vAlign w:val="center"/>
          </w:tcPr>
          <w:p w14:paraId="00894FD0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  <w:r w:rsidRPr="00295B6E">
              <w:rPr>
                <w:rFonts w:eastAsia="Times New Roman" w:cstheme="minorHAnsi"/>
                <w:sz w:val="24"/>
                <w:lang w:eastAsia="pl-PL"/>
              </w:rPr>
              <w:t>Stół konferencyjny prostokątny  – 1 sztuka</w:t>
            </w:r>
          </w:p>
        </w:tc>
        <w:tc>
          <w:tcPr>
            <w:tcW w:w="1645" w:type="dxa"/>
            <w:vAlign w:val="center"/>
          </w:tcPr>
          <w:p w14:paraId="2EC78F0B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1843" w:type="dxa"/>
            <w:vAlign w:val="center"/>
          </w:tcPr>
          <w:p w14:paraId="38C7607B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1985" w:type="dxa"/>
            <w:vAlign w:val="center"/>
          </w:tcPr>
          <w:p w14:paraId="53CD1899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</w:p>
        </w:tc>
      </w:tr>
    </w:tbl>
    <w:p w14:paraId="695CD641" w14:textId="77777777" w:rsidR="00645011" w:rsidRPr="00295B6E" w:rsidRDefault="00645011" w:rsidP="00295B6E">
      <w:pPr>
        <w:jc w:val="both"/>
        <w:rPr>
          <w:rFonts w:cstheme="minorHAnsi"/>
          <w:bCs/>
        </w:rPr>
      </w:pPr>
    </w:p>
    <w:p w14:paraId="3B069028" w14:textId="40E00B8D" w:rsidR="00645011" w:rsidRPr="00295B6E" w:rsidRDefault="00645011" w:rsidP="00295B6E">
      <w:pPr>
        <w:jc w:val="both"/>
        <w:rPr>
          <w:rFonts w:eastAsia="Times New Roman" w:cstheme="minorHAnsi"/>
          <w:b/>
          <w:bCs/>
          <w:sz w:val="24"/>
          <w:u w:val="single"/>
          <w:lang w:eastAsia="pl-PL"/>
        </w:rPr>
      </w:pPr>
      <w:bookmarkStart w:id="1" w:name="_Hlk241227859"/>
      <w:bookmarkStart w:id="2" w:name="_Hlk241228403"/>
      <w:r w:rsidRPr="00295B6E">
        <w:rPr>
          <w:rFonts w:eastAsia="Times New Roman" w:cstheme="minorHAnsi"/>
          <w:b/>
          <w:bCs/>
          <w:sz w:val="24"/>
          <w:u w:val="single"/>
          <w:lang w:eastAsia="pl-PL"/>
        </w:rPr>
        <w:t xml:space="preserve">11: </w:t>
      </w:r>
      <w:r w:rsidRPr="00295B6E">
        <w:rPr>
          <w:rFonts w:eastAsia="Times New Roman" w:cstheme="minorHAnsi"/>
          <w:b/>
          <w:sz w:val="24"/>
          <w:u w:val="single"/>
          <w:lang w:eastAsia="pl-PL"/>
        </w:rPr>
        <w:t>Krzesło konferencyjne – 56 sztuk, (dostawa – OR01 Wrocław 56 szt. )</w:t>
      </w:r>
    </w:p>
    <w:tbl>
      <w:tblPr>
        <w:tblStyle w:val="Siatkatabeli"/>
        <w:tblW w:w="8926" w:type="dxa"/>
        <w:tblLook w:val="04A0" w:firstRow="1" w:lastRow="0" w:firstColumn="1" w:lastColumn="0" w:noHBand="0" w:noVBand="1"/>
      </w:tblPr>
      <w:tblGrid>
        <w:gridCol w:w="542"/>
        <w:gridCol w:w="2911"/>
        <w:gridCol w:w="1645"/>
        <w:gridCol w:w="1843"/>
        <w:gridCol w:w="1985"/>
      </w:tblGrid>
      <w:tr w:rsidR="00645011" w:rsidRPr="00295B6E" w14:paraId="65B40CE5" w14:textId="77777777" w:rsidTr="00D958CF">
        <w:trPr>
          <w:trHeight w:val="808"/>
        </w:trPr>
        <w:tc>
          <w:tcPr>
            <w:tcW w:w="542" w:type="dxa"/>
            <w:vAlign w:val="center"/>
          </w:tcPr>
          <w:p w14:paraId="05D52D05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Lp.</w:t>
            </w:r>
          </w:p>
        </w:tc>
        <w:tc>
          <w:tcPr>
            <w:tcW w:w="2911" w:type="dxa"/>
            <w:vAlign w:val="center"/>
          </w:tcPr>
          <w:p w14:paraId="5E2CCE2A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Nazwa</w:t>
            </w:r>
          </w:p>
        </w:tc>
        <w:tc>
          <w:tcPr>
            <w:tcW w:w="1645" w:type="dxa"/>
            <w:vAlign w:val="center"/>
          </w:tcPr>
          <w:p w14:paraId="77EE07AF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Podatek VAT</w:t>
            </w:r>
          </w:p>
        </w:tc>
        <w:tc>
          <w:tcPr>
            <w:tcW w:w="1843" w:type="dxa"/>
            <w:vAlign w:val="center"/>
          </w:tcPr>
          <w:p w14:paraId="01A9AA08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Wartość netto</w:t>
            </w:r>
          </w:p>
        </w:tc>
        <w:tc>
          <w:tcPr>
            <w:tcW w:w="1985" w:type="dxa"/>
            <w:vAlign w:val="center"/>
          </w:tcPr>
          <w:p w14:paraId="64ECA648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Wartość brutto</w:t>
            </w:r>
          </w:p>
        </w:tc>
      </w:tr>
      <w:tr w:rsidR="00645011" w:rsidRPr="00295B6E" w14:paraId="1BB74E70" w14:textId="77777777" w:rsidTr="00D958CF">
        <w:trPr>
          <w:trHeight w:val="274"/>
        </w:trPr>
        <w:tc>
          <w:tcPr>
            <w:tcW w:w="542" w:type="dxa"/>
            <w:vAlign w:val="center"/>
          </w:tcPr>
          <w:p w14:paraId="475F9258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2911" w:type="dxa"/>
            <w:vAlign w:val="center"/>
          </w:tcPr>
          <w:p w14:paraId="387E1C0D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1645" w:type="dxa"/>
            <w:vAlign w:val="center"/>
          </w:tcPr>
          <w:p w14:paraId="5906EFA5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1843" w:type="dxa"/>
            <w:vAlign w:val="center"/>
          </w:tcPr>
          <w:p w14:paraId="7A246D5F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1985" w:type="dxa"/>
            <w:vAlign w:val="center"/>
          </w:tcPr>
          <w:p w14:paraId="6284CCF2" w14:textId="77777777" w:rsidR="00645011" w:rsidRPr="00295B6E" w:rsidRDefault="00645011" w:rsidP="00D958CF">
            <w:pPr>
              <w:jc w:val="center"/>
              <w:rPr>
                <w:rFonts w:cstheme="minorHAnsi"/>
                <w:b/>
                <w:bCs/>
              </w:rPr>
            </w:pPr>
            <w:r w:rsidRPr="00295B6E">
              <w:rPr>
                <w:rFonts w:cstheme="minorHAnsi"/>
                <w:b/>
                <w:bCs/>
              </w:rPr>
              <w:t>5</w:t>
            </w:r>
          </w:p>
        </w:tc>
      </w:tr>
      <w:tr w:rsidR="00645011" w:rsidRPr="00295B6E" w14:paraId="3F48A6B9" w14:textId="77777777" w:rsidTr="00D958CF">
        <w:trPr>
          <w:trHeight w:val="968"/>
        </w:trPr>
        <w:tc>
          <w:tcPr>
            <w:tcW w:w="542" w:type="dxa"/>
            <w:vAlign w:val="center"/>
          </w:tcPr>
          <w:p w14:paraId="6248CF17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  <w:r w:rsidRPr="00295B6E">
              <w:rPr>
                <w:rFonts w:cstheme="minorHAnsi"/>
                <w:bCs/>
              </w:rPr>
              <w:t>1</w:t>
            </w:r>
          </w:p>
        </w:tc>
        <w:tc>
          <w:tcPr>
            <w:tcW w:w="2911" w:type="dxa"/>
            <w:vAlign w:val="center"/>
          </w:tcPr>
          <w:p w14:paraId="1E3D8C3C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  <w:r w:rsidRPr="00295B6E">
              <w:rPr>
                <w:rFonts w:eastAsia="Times New Roman" w:cstheme="minorHAnsi"/>
                <w:sz w:val="24"/>
                <w:lang w:eastAsia="pl-PL"/>
              </w:rPr>
              <w:t>Krzesło konferencyjne – 56 sztuk</w:t>
            </w:r>
          </w:p>
        </w:tc>
        <w:tc>
          <w:tcPr>
            <w:tcW w:w="1645" w:type="dxa"/>
            <w:vAlign w:val="center"/>
          </w:tcPr>
          <w:p w14:paraId="3A399C55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1843" w:type="dxa"/>
            <w:vAlign w:val="center"/>
          </w:tcPr>
          <w:p w14:paraId="4F2F4E1B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1985" w:type="dxa"/>
            <w:vAlign w:val="center"/>
          </w:tcPr>
          <w:p w14:paraId="64D44ADB" w14:textId="77777777" w:rsidR="00645011" w:rsidRPr="00295B6E" w:rsidRDefault="00645011" w:rsidP="00D958CF">
            <w:pPr>
              <w:jc w:val="center"/>
              <w:rPr>
                <w:rFonts w:cstheme="minorHAnsi"/>
                <w:bCs/>
              </w:rPr>
            </w:pPr>
          </w:p>
        </w:tc>
      </w:tr>
      <w:bookmarkEnd w:id="1"/>
      <w:bookmarkEnd w:id="2"/>
    </w:tbl>
    <w:p w14:paraId="436FE4CA" w14:textId="39586A8B" w:rsidR="00645011" w:rsidRDefault="00645011" w:rsidP="004E239F">
      <w:pPr>
        <w:spacing w:after="0" w:line="360" w:lineRule="auto"/>
        <w:jc w:val="both"/>
      </w:pPr>
    </w:p>
    <w:p w14:paraId="1417E73B" w14:textId="0FFC1837" w:rsidR="00475EB6" w:rsidRDefault="00475EB6" w:rsidP="004E239F">
      <w:pPr>
        <w:pStyle w:val="Akapitzlist"/>
        <w:numPr>
          <w:ilvl w:val="0"/>
          <w:numId w:val="2"/>
        </w:numPr>
        <w:spacing w:after="0"/>
        <w:jc w:val="both"/>
      </w:pPr>
      <w:bookmarkStart w:id="3" w:name="_GoBack"/>
      <w:bookmarkEnd w:id="3"/>
      <w:r>
        <w:t xml:space="preserve">Oferujemy termin realizacji zamówienia: </w:t>
      </w:r>
      <w:r w:rsidR="00645011">
        <w:rPr>
          <w:b/>
          <w:bCs/>
        </w:rPr>
        <w:t>30.11.2026 r.</w:t>
      </w:r>
      <w:r>
        <w:t>, licząc od dnia podpisania Umowy.</w:t>
      </w:r>
    </w:p>
    <w:p w14:paraId="19C35A0C" w14:textId="25D28D8F" w:rsidR="00475EB6" w:rsidRDefault="00475EB6" w:rsidP="004E239F">
      <w:pPr>
        <w:pStyle w:val="Akapitzlist"/>
        <w:numPr>
          <w:ilvl w:val="0"/>
          <w:numId w:val="2"/>
        </w:numPr>
        <w:spacing w:after="0"/>
        <w:jc w:val="both"/>
      </w:pPr>
      <w:r>
        <w:t xml:space="preserve">Warunki gwarancji: </w:t>
      </w:r>
      <w:r w:rsidR="00332C92" w:rsidRPr="00332C92">
        <w:rPr>
          <w:b/>
          <w:bCs/>
        </w:rPr>
        <w:t>24 miesiące</w:t>
      </w:r>
      <w:r w:rsidR="00332C92">
        <w:rPr>
          <w:b/>
          <w:bCs/>
        </w:rPr>
        <w:t>.</w:t>
      </w:r>
    </w:p>
    <w:p w14:paraId="1CA4DCCB" w14:textId="3B55851E" w:rsidR="00475EB6" w:rsidRDefault="00332C92" w:rsidP="004E239F">
      <w:pPr>
        <w:pStyle w:val="Akapitzlist"/>
        <w:numPr>
          <w:ilvl w:val="0"/>
          <w:numId w:val="2"/>
        </w:numPr>
        <w:spacing w:after="0"/>
        <w:jc w:val="both"/>
      </w:pPr>
      <w:r>
        <w:t>Forma zabezpieczenia należytego wykonania Umowy: brak</w:t>
      </w:r>
    </w:p>
    <w:p w14:paraId="3091973A" w14:textId="77777777" w:rsidR="00440E4B" w:rsidRDefault="00440E4B" w:rsidP="004E239F">
      <w:pPr>
        <w:pStyle w:val="Akapitzlist"/>
        <w:numPr>
          <w:ilvl w:val="0"/>
          <w:numId w:val="2"/>
        </w:numPr>
        <w:spacing w:after="0"/>
        <w:jc w:val="both"/>
      </w:pPr>
      <w:r>
        <w:t>Podane ceny zawierają wszelkie koszty związane z realizacją zamówienia.</w:t>
      </w:r>
    </w:p>
    <w:p w14:paraId="5C6367DB" w14:textId="77777777" w:rsidR="00440E4B" w:rsidRDefault="00440E4B" w:rsidP="004E239F">
      <w:pPr>
        <w:pStyle w:val="Akapitzlist"/>
        <w:numPr>
          <w:ilvl w:val="0"/>
          <w:numId w:val="2"/>
        </w:numPr>
        <w:spacing w:after="0"/>
        <w:jc w:val="both"/>
      </w:pPr>
      <w:r>
        <w:t>Oświadczam, że jesteśmy uprawnieni do wykonywania ww. usług i posiadamy wiedzę                             i doświadczenie w tym zakresie.</w:t>
      </w:r>
    </w:p>
    <w:p w14:paraId="0C876680" w14:textId="1CCF6345" w:rsidR="00440E4B" w:rsidRDefault="00440E4B" w:rsidP="004E239F">
      <w:pPr>
        <w:pStyle w:val="Akapitzlist"/>
        <w:numPr>
          <w:ilvl w:val="0"/>
          <w:numId w:val="2"/>
        </w:numPr>
        <w:spacing w:after="0"/>
        <w:jc w:val="both"/>
      </w:pPr>
      <w:r>
        <w:t>Akceptujemy 21-dniowy termin płatności liczony od dnia otrzymania przez Zamawiającego prawidłowo wystawionej faktury po zrealizowaniu zadania, przelewem, na rachunek bankowy Wy</w:t>
      </w:r>
      <w:r w:rsidR="00D44F4E">
        <w:t>konawcy wskazany na fakturze</w:t>
      </w:r>
      <w:r>
        <w:t>.</w:t>
      </w:r>
    </w:p>
    <w:p w14:paraId="41740063" w14:textId="5B200643" w:rsidR="00440E4B" w:rsidRDefault="00440E4B" w:rsidP="004E239F">
      <w:pPr>
        <w:pStyle w:val="Akapitzlist"/>
        <w:numPr>
          <w:ilvl w:val="0"/>
          <w:numId w:val="2"/>
        </w:numPr>
        <w:spacing w:after="0"/>
        <w:jc w:val="both"/>
      </w:pPr>
      <w:r>
        <w:t>Uważamy się za związanych z złożoną ofertą przez okres 30 dni licząc od terminu złożenia oferty.</w:t>
      </w:r>
    </w:p>
    <w:p w14:paraId="769D1B04" w14:textId="410A7FFF" w:rsidR="00D44F4E" w:rsidRDefault="00D44F4E" w:rsidP="004E239F">
      <w:pPr>
        <w:pStyle w:val="Akapitzlist"/>
        <w:numPr>
          <w:ilvl w:val="0"/>
          <w:numId w:val="2"/>
        </w:numPr>
        <w:jc w:val="both"/>
      </w:pPr>
      <w:r w:rsidRPr="00D44F4E">
        <w:t>Oświadczam, iż zapoznałem się z opisem p</w:t>
      </w:r>
      <w:r w:rsidR="004E239F">
        <w:t xml:space="preserve">rzedmiotu zamówienia i wymogami </w:t>
      </w:r>
      <w:r w:rsidRPr="00D44F4E">
        <w:t>Zamawiającego i nie wnoszę do nich żadnych zastrzeżeń.</w:t>
      </w:r>
    </w:p>
    <w:p w14:paraId="15CA2039" w14:textId="0F512B85" w:rsidR="00440E4B" w:rsidRDefault="00440E4B" w:rsidP="004E239F">
      <w:pPr>
        <w:pStyle w:val="Akapitzlist"/>
        <w:numPr>
          <w:ilvl w:val="0"/>
          <w:numId w:val="2"/>
        </w:numPr>
        <w:spacing w:after="0"/>
        <w:jc w:val="both"/>
      </w:pPr>
      <w:r>
        <w:t xml:space="preserve">W przypadku wybrania naszej oferty, osobą uprawnioną do kontaktów będzie: </w:t>
      </w:r>
    </w:p>
    <w:p w14:paraId="0642D7E5" w14:textId="77777777" w:rsidR="00440E4B" w:rsidRDefault="00440E4B" w:rsidP="00440E4B">
      <w:pPr>
        <w:pStyle w:val="Akapitzlist"/>
        <w:spacing w:after="0"/>
        <w:jc w:val="both"/>
      </w:pPr>
    </w:p>
    <w:p w14:paraId="4D610D9C" w14:textId="77777777" w:rsidR="00440E4B" w:rsidRDefault="00440E4B" w:rsidP="00440E4B">
      <w:pPr>
        <w:pStyle w:val="Akapitzlist"/>
        <w:spacing w:after="0"/>
        <w:jc w:val="both"/>
      </w:pPr>
      <w:r>
        <w:t>............................................., tel. ………………fax ……………...e-mail ………………………</w:t>
      </w:r>
    </w:p>
    <w:p w14:paraId="1F53F3F6" w14:textId="77777777" w:rsidR="00440E4B" w:rsidRDefault="00440E4B" w:rsidP="00440E4B">
      <w:pPr>
        <w:pStyle w:val="Akapitzlist"/>
        <w:spacing w:after="0"/>
        <w:jc w:val="both"/>
      </w:pPr>
    </w:p>
    <w:p w14:paraId="6B1D1BA8" w14:textId="4AFBAA26" w:rsidR="00332C92" w:rsidRDefault="00332C92" w:rsidP="00332C92">
      <w:pPr>
        <w:pStyle w:val="Akapitzlist"/>
        <w:numPr>
          <w:ilvl w:val="0"/>
          <w:numId w:val="2"/>
        </w:numPr>
        <w:spacing w:after="0"/>
        <w:jc w:val="both"/>
      </w:pPr>
      <w:r>
        <w:t>Załączniki do niniejszego formularza oferty stanowiącą integralną część oferty są:</w:t>
      </w:r>
    </w:p>
    <w:p w14:paraId="33BB640C" w14:textId="77777777" w:rsidR="00440E4B" w:rsidRDefault="00440E4B" w:rsidP="00440E4B">
      <w:pPr>
        <w:pStyle w:val="Akapitzlist"/>
        <w:spacing w:after="0"/>
        <w:jc w:val="both"/>
      </w:pPr>
    </w:p>
    <w:p w14:paraId="0C889CF4" w14:textId="48C310AE" w:rsidR="00332C92" w:rsidRDefault="00332C92" w:rsidP="00440E4B">
      <w:pPr>
        <w:pStyle w:val="Akapitzlist"/>
        <w:numPr>
          <w:ilvl w:val="0"/>
          <w:numId w:val="3"/>
        </w:numPr>
        <w:spacing w:after="0" w:line="480" w:lineRule="auto"/>
        <w:ind w:firstLine="414"/>
        <w:jc w:val="both"/>
      </w:pPr>
      <w:r>
        <w:t>………………………………..</w:t>
      </w:r>
    </w:p>
    <w:p w14:paraId="7E872967" w14:textId="033E7318" w:rsidR="00332C92" w:rsidRDefault="00332C92" w:rsidP="00D44F4E">
      <w:pPr>
        <w:pStyle w:val="Akapitzlist"/>
        <w:numPr>
          <w:ilvl w:val="0"/>
          <w:numId w:val="3"/>
        </w:numPr>
        <w:spacing w:after="0" w:line="480" w:lineRule="auto"/>
        <w:ind w:firstLine="414"/>
        <w:jc w:val="both"/>
      </w:pPr>
      <w:r>
        <w:t>………………………………..</w:t>
      </w:r>
    </w:p>
    <w:p w14:paraId="626EAAED" w14:textId="4AA03F08" w:rsidR="00332C92" w:rsidRDefault="00332C92" w:rsidP="00332C92">
      <w:pPr>
        <w:spacing w:after="0"/>
        <w:ind w:left="360"/>
        <w:jc w:val="both"/>
      </w:pPr>
    </w:p>
    <w:p w14:paraId="40A6CC21" w14:textId="77777777" w:rsidR="00332C92" w:rsidRPr="00332C92" w:rsidRDefault="00332C92" w:rsidP="00332C92">
      <w:pPr>
        <w:spacing w:after="0"/>
        <w:ind w:left="360"/>
        <w:jc w:val="both"/>
        <w:rPr>
          <w:sz w:val="18"/>
          <w:szCs w:val="18"/>
        </w:rPr>
      </w:pPr>
      <w:r w:rsidRPr="00332C92">
        <w:rPr>
          <w:sz w:val="18"/>
          <w:szCs w:val="18"/>
        </w:rPr>
        <w:t>.........................................., data ....................</w:t>
      </w:r>
      <w:r w:rsidRPr="00332C92">
        <w:rPr>
          <w:sz w:val="18"/>
          <w:szCs w:val="18"/>
        </w:rPr>
        <w:tab/>
      </w:r>
      <w:r w:rsidRPr="00332C92">
        <w:rPr>
          <w:sz w:val="18"/>
          <w:szCs w:val="18"/>
        </w:rPr>
        <w:tab/>
      </w:r>
      <w:r w:rsidRPr="00332C92">
        <w:rPr>
          <w:sz w:val="18"/>
          <w:szCs w:val="18"/>
        </w:rPr>
        <w:tab/>
        <w:t>......................................................</w:t>
      </w:r>
    </w:p>
    <w:p w14:paraId="59F1DC49" w14:textId="77777777" w:rsidR="00332C92" w:rsidRPr="00332C92" w:rsidRDefault="00332C92" w:rsidP="00332C92">
      <w:pPr>
        <w:spacing w:after="0"/>
        <w:ind w:left="360"/>
        <w:jc w:val="both"/>
        <w:rPr>
          <w:sz w:val="18"/>
          <w:szCs w:val="18"/>
        </w:rPr>
      </w:pPr>
      <w:r w:rsidRPr="00332C92">
        <w:rPr>
          <w:sz w:val="18"/>
          <w:szCs w:val="18"/>
        </w:rPr>
        <w:tab/>
        <w:t xml:space="preserve">          Miejscowość</w:t>
      </w:r>
      <w:r w:rsidRPr="00332C92">
        <w:rPr>
          <w:sz w:val="18"/>
          <w:szCs w:val="18"/>
        </w:rPr>
        <w:tab/>
      </w:r>
      <w:r w:rsidRPr="00332C92">
        <w:rPr>
          <w:sz w:val="18"/>
          <w:szCs w:val="18"/>
        </w:rPr>
        <w:tab/>
      </w:r>
      <w:r w:rsidRPr="00332C92">
        <w:rPr>
          <w:sz w:val="18"/>
          <w:szCs w:val="18"/>
        </w:rPr>
        <w:tab/>
      </w:r>
      <w:r w:rsidRPr="00332C92">
        <w:rPr>
          <w:sz w:val="18"/>
          <w:szCs w:val="18"/>
        </w:rPr>
        <w:tab/>
      </w:r>
    </w:p>
    <w:p w14:paraId="2E9CD59B" w14:textId="0C77E6C6" w:rsidR="00332C92" w:rsidRPr="00332C92" w:rsidRDefault="00332C92" w:rsidP="00332C92">
      <w:pPr>
        <w:spacing w:after="0"/>
        <w:ind w:left="360"/>
        <w:jc w:val="both"/>
        <w:rPr>
          <w:sz w:val="18"/>
          <w:szCs w:val="18"/>
        </w:rPr>
      </w:pPr>
      <w:r w:rsidRPr="00332C92">
        <w:rPr>
          <w:sz w:val="18"/>
          <w:szCs w:val="18"/>
        </w:rPr>
        <w:tab/>
      </w:r>
      <w:r>
        <w:rPr>
          <w:sz w:val="18"/>
          <w:szCs w:val="18"/>
        </w:rPr>
        <w:t xml:space="preserve">                                                                                                                 </w:t>
      </w:r>
      <w:r w:rsidRPr="00332C92">
        <w:rPr>
          <w:sz w:val="18"/>
          <w:szCs w:val="18"/>
        </w:rPr>
        <w:t xml:space="preserve">Podpis i pieczątka Oferenta lub osoby/osób </w:t>
      </w:r>
    </w:p>
    <w:p w14:paraId="009EF631" w14:textId="479BDDA5" w:rsidR="00332C92" w:rsidRPr="00332C92" w:rsidRDefault="00332C92" w:rsidP="00332C92">
      <w:pPr>
        <w:spacing w:after="0"/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</w:t>
      </w:r>
      <w:r w:rsidRPr="00332C92">
        <w:rPr>
          <w:sz w:val="18"/>
          <w:szCs w:val="18"/>
        </w:rPr>
        <w:t>upoważnionej do reprezentowania Oferenta</w:t>
      </w:r>
    </w:p>
    <w:sectPr w:rsidR="00332C92" w:rsidRPr="00332C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57197B" w14:textId="77777777" w:rsidR="00C97B28" w:rsidRDefault="00C97B28" w:rsidP="00475EB6">
      <w:pPr>
        <w:spacing w:after="0" w:line="240" w:lineRule="auto"/>
      </w:pPr>
      <w:r>
        <w:separator/>
      </w:r>
    </w:p>
  </w:endnote>
  <w:endnote w:type="continuationSeparator" w:id="0">
    <w:p w14:paraId="00DB6AD8" w14:textId="77777777" w:rsidR="00C97B28" w:rsidRDefault="00C97B28" w:rsidP="00475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FED02D" w14:textId="77777777" w:rsidR="00C97B28" w:rsidRDefault="00C97B28" w:rsidP="00475EB6">
      <w:pPr>
        <w:spacing w:after="0" w:line="240" w:lineRule="auto"/>
      </w:pPr>
      <w:r>
        <w:separator/>
      </w:r>
    </w:p>
  </w:footnote>
  <w:footnote w:type="continuationSeparator" w:id="0">
    <w:p w14:paraId="6A75CF64" w14:textId="77777777" w:rsidR="00C97B28" w:rsidRDefault="00C97B28" w:rsidP="00475E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E0F13"/>
    <w:multiLevelType w:val="hybridMultilevel"/>
    <w:tmpl w:val="EC4015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878F0"/>
    <w:multiLevelType w:val="hybridMultilevel"/>
    <w:tmpl w:val="DEE0CF2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86F1E88"/>
    <w:multiLevelType w:val="hybridMultilevel"/>
    <w:tmpl w:val="F970EE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B815EF"/>
    <w:multiLevelType w:val="hybridMultilevel"/>
    <w:tmpl w:val="62061C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EB6"/>
    <w:rsid w:val="00295B6E"/>
    <w:rsid w:val="002A09FC"/>
    <w:rsid w:val="00332C92"/>
    <w:rsid w:val="003A5A4C"/>
    <w:rsid w:val="00440E4B"/>
    <w:rsid w:val="00475EB6"/>
    <w:rsid w:val="004E239F"/>
    <w:rsid w:val="00645011"/>
    <w:rsid w:val="009B4071"/>
    <w:rsid w:val="00C450B0"/>
    <w:rsid w:val="00C97B28"/>
    <w:rsid w:val="00D44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44967D"/>
  <w15:chartTrackingRefBased/>
  <w15:docId w15:val="{38DD0947-2B26-465E-9951-6A50728E5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5E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5EB6"/>
  </w:style>
  <w:style w:type="paragraph" w:styleId="Stopka">
    <w:name w:val="footer"/>
    <w:basedOn w:val="Normalny"/>
    <w:link w:val="StopkaZnak"/>
    <w:uiPriority w:val="99"/>
    <w:unhideWhenUsed/>
    <w:rsid w:val="00475E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5EB6"/>
  </w:style>
  <w:style w:type="paragraph" w:styleId="Akapitzlist">
    <w:name w:val="List Paragraph"/>
    <w:basedOn w:val="Normalny"/>
    <w:uiPriority w:val="34"/>
    <w:qFormat/>
    <w:rsid w:val="00475EB6"/>
    <w:pPr>
      <w:ind w:left="720"/>
      <w:contextualSpacing/>
    </w:pPr>
  </w:style>
  <w:style w:type="table" w:styleId="Siatkatabeli">
    <w:name w:val="Table Grid"/>
    <w:basedOn w:val="Standardowy"/>
    <w:uiPriority w:val="39"/>
    <w:rsid w:val="00645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E94DB078-D3A6-45FF-96B7-C78FDF9F1F68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862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Kubiak Dominik</dc:creator>
  <cp:keywords/>
  <dc:description/>
  <cp:lastModifiedBy>Kokosiński Kamil</cp:lastModifiedBy>
  <cp:revision>17</cp:revision>
  <dcterms:created xsi:type="dcterms:W3CDTF">2026-10-01T05:24:00Z</dcterms:created>
  <dcterms:modified xsi:type="dcterms:W3CDTF">2026-10-01T09:56:00Z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feb3ecef-c8ff-43ed-8bb0-2b0329eee6f2</vt:lpwstr>
  </property>
  <property fmtid="{D5CDD505-2E9C-101B-9397-08002B2CF9AE}" pid="3" name="bjClsUserRVM">
    <vt:lpwstr>[]</vt:lpwstr>
  </property>
  <property fmtid="{D5CDD505-2E9C-101B-9397-08002B2CF9AE}" pid="4" name="bjSaver">
    <vt:lpwstr>gAYYmnTrcL5ZdNcsRLi6i7q2CNWfRvKU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</Properties>
</file>