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61" w:rsidRDefault="00164C61" w:rsidP="00164C61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345D97">
        <w:rPr>
          <w:rFonts w:ascii="Arial" w:hAnsi="Arial" w:cs="Arial"/>
          <w:szCs w:val="16"/>
        </w:rPr>
        <w:t>8</w:t>
      </w:r>
    </w:p>
    <w:p w:rsidR="00164C61" w:rsidRDefault="00164C61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03A6" w:rsidRPr="006D07C0" w:rsidRDefault="0092791D" w:rsidP="001F03A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</w:t>
      </w:r>
      <w:r w:rsidR="001F03A6" w:rsidRPr="006D07C0">
        <w:rPr>
          <w:rFonts w:ascii="Arial" w:hAnsi="Arial" w:cs="Arial"/>
          <w:szCs w:val="22"/>
        </w:rPr>
        <w:t>…………………………………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64C61" w:rsidRPr="0072708F" w:rsidRDefault="009E39BA" w:rsidP="00164C61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(oznaczenie strony postępowania i jej </w:t>
      </w:r>
      <w:r w:rsidR="00164C61" w:rsidRPr="0072708F">
        <w:rPr>
          <w:rFonts w:ascii="Arial" w:hAnsi="Arial"/>
          <w:i/>
          <w:kern w:val="22"/>
          <w:sz w:val="16"/>
          <w:szCs w:val="16"/>
        </w:rPr>
        <w:t>adres)</w:t>
      </w: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9F57D4" w:rsidRPr="006D07C0" w:rsidRDefault="009F57D4" w:rsidP="005A788E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6E76AA">
        <w:rPr>
          <w:rFonts w:ascii="Arial" w:hAnsi="Arial"/>
          <w:kern w:val="22"/>
          <w:szCs w:val="22"/>
        </w:rPr>
        <w:t>85</w:t>
      </w:r>
      <w:r w:rsidR="002D4441">
        <w:rPr>
          <w:rFonts w:ascii="Arial" w:hAnsi="Arial"/>
          <w:kern w:val="22"/>
          <w:szCs w:val="22"/>
        </w:rPr>
        <w:t xml:space="preserve"> ust. 3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 w:rsidRPr="006D07C0">
        <w:rPr>
          <w:rFonts w:ascii="Arial" w:hAnsi="Arial"/>
          <w:kern w:val="22"/>
          <w:szCs w:val="22"/>
        </w:rPr>
        <w:t>,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C974EF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>systemach oceny zgodności i nadzoru rynku (Dz. U. </w:t>
      </w:r>
      <w:r w:rsidR="005C7E93" w:rsidRPr="00435BB8">
        <w:rPr>
          <w:rFonts w:ascii="Arial" w:hAnsi="Arial"/>
          <w:kern w:val="22"/>
          <w:szCs w:val="22"/>
        </w:rPr>
        <w:t>poz.</w:t>
      </w:r>
      <w:r w:rsidR="005C7E93">
        <w:rPr>
          <w:rFonts w:ascii="Arial" w:hAnsi="Arial"/>
          <w:kern w:val="22"/>
          <w:szCs w:val="22"/>
        </w:rPr>
        <w:t> 542</w:t>
      </w:r>
      <w:r w:rsidR="003165AD" w:rsidRPr="00E42A61">
        <w:rPr>
          <w:rFonts w:ascii="Arial" w:hAnsi="Arial"/>
          <w:kern w:val="22"/>
          <w:szCs w:val="22"/>
        </w:rPr>
        <w:t>, z późn.zm.</w:t>
      </w:r>
      <w:r w:rsidR="005C7E93" w:rsidRPr="00E42A61">
        <w:rPr>
          <w:rFonts w:ascii="Arial" w:hAnsi="Arial"/>
          <w:kern w:val="22"/>
          <w:szCs w:val="22"/>
        </w:rPr>
        <w:t>)</w:t>
      </w:r>
      <w:r w:rsidR="005C7E93">
        <w:rPr>
          <w:rFonts w:ascii="Arial" w:hAnsi="Arial"/>
          <w:kern w:val="22"/>
          <w:szCs w:val="22"/>
        </w:rPr>
        <w:t xml:space="preserve"> 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F66E63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:rsidR="009F57D4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:rsidR="00164C61" w:rsidRPr="00B67399" w:rsidRDefault="00164C61" w:rsidP="00164C6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(nazwa</w:t>
      </w:r>
      <w:r w:rsidR="009E39BA">
        <w:rPr>
          <w:rFonts w:ascii="Arial" w:hAnsi="Arial" w:cs="Arial"/>
          <w:i/>
          <w:kern w:val="22"/>
          <w:sz w:val="16"/>
          <w:szCs w:val="22"/>
        </w:rPr>
        <w:t xml:space="preserve"> i dane identyfikacyjne </w:t>
      </w:r>
      <w:r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:rsidR="009F57D4" w:rsidRPr="006D07C0" w:rsidRDefault="009F57D4" w:rsidP="001F03A6">
      <w:pPr>
        <w:keepNext/>
        <w:rPr>
          <w:rFonts w:ascii="Arial" w:hAnsi="Arial"/>
          <w:b/>
          <w:kern w:val="22"/>
          <w:szCs w:val="22"/>
        </w:rPr>
      </w:pPr>
    </w:p>
    <w:p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(*)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42641B">
        <w:rPr>
          <w:rFonts w:ascii="Arial" w:hAnsi="Arial"/>
          <w:b/>
          <w:kern w:val="22"/>
          <w:szCs w:val="22"/>
        </w:rPr>
        <w:t>:</w:t>
      </w:r>
    </w:p>
    <w:p w:rsidR="009F57D4" w:rsidRPr="006D07C0" w:rsidRDefault="00562187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zagrożenie zostało usunięte</w:t>
      </w:r>
      <w:r w:rsidR="00E525A1">
        <w:rPr>
          <w:rFonts w:ascii="Arial" w:hAnsi="Arial"/>
          <w:b/>
          <w:kern w:val="22"/>
          <w:szCs w:val="22"/>
        </w:rPr>
        <w:t>,</w:t>
      </w:r>
      <w:r w:rsidR="009E39BA" w:rsidRPr="009E39BA">
        <w:rPr>
          <w:rFonts w:ascii="Arial" w:hAnsi="Arial"/>
          <w:kern w:val="22"/>
          <w:szCs w:val="22"/>
          <w:vertAlign w:val="superscript"/>
        </w:rPr>
        <w:t xml:space="preserve"> 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9E39BA">
        <w:rPr>
          <w:rFonts w:ascii="Arial" w:hAnsi="Arial"/>
          <w:kern w:val="22"/>
          <w:szCs w:val="22"/>
          <w:vertAlign w:val="superscript"/>
        </w:rPr>
        <w:t>*</w:t>
      </w:r>
      <w:r w:rsidR="009E39BA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0C433E" w:rsidRPr="00CD260C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CD260C">
        <w:rPr>
          <w:rFonts w:ascii="Arial" w:hAnsi="Arial"/>
          <w:b/>
          <w:kern w:val="22"/>
          <w:szCs w:val="22"/>
        </w:rPr>
        <w:t>wyrób został wycofany z obrotu</w:t>
      </w:r>
      <w:r w:rsidR="009F57D4" w:rsidRPr="00CD260C">
        <w:rPr>
          <w:rFonts w:ascii="Arial" w:hAnsi="Arial"/>
          <w:b/>
          <w:kern w:val="22"/>
          <w:szCs w:val="22"/>
        </w:rPr>
        <w:t>/z użytku</w:t>
      </w:r>
      <w:r w:rsidR="00F66E63" w:rsidRPr="00CD260C">
        <w:rPr>
          <w:rFonts w:ascii="Arial" w:hAnsi="Arial"/>
          <w:kern w:val="22"/>
          <w:szCs w:val="22"/>
          <w:vertAlign w:val="superscript"/>
        </w:rPr>
        <w:t>(*)</w:t>
      </w:r>
      <w:r w:rsidR="000C433E" w:rsidRPr="00CD260C">
        <w:rPr>
          <w:rFonts w:ascii="Arial" w:hAnsi="Arial"/>
          <w:b/>
          <w:kern w:val="22"/>
          <w:szCs w:val="22"/>
        </w:rPr>
        <w:t>,</w:t>
      </w:r>
    </w:p>
    <w:p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został zniszczony,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B7792C">
        <w:rPr>
          <w:rFonts w:ascii="Arial" w:hAnsi="Arial"/>
          <w:b/>
          <w:kern w:val="22"/>
          <w:szCs w:val="22"/>
        </w:rPr>
        <w:t>stwarzanym zagrożeniu</w:t>
      </w:r>
      <w:r w:rsidR="009E39BA">
        <w:rPr>
          <w:rFonts w:ascii="Arial" w:hAnsi="Arial"/>
          <w:b/>
          <w:kern w:val="22"/>
          <w:szCs w:val="22"/>
        </w:rPr>
        <w:t>,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F66E63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8A7B4B">
        <w:rPr>
          <w:rFonts w:ascii="Arial" w:hAnsi="Arial"/>
          <w:b/>
          <w:kern w:val="22"/>
          <w:szCs w:val="22"/>
        </w:rPr>
        <w:t xml:space="preserve"> z </w:t>
      </w:r>
      <w:r w:rsidR="00F66E63">
        <w:rPr>
          <w:rFonts w:ascii="Arial" w:hAnsi="Arial"/>
          <w:b/>
          <w:kern w:val="22"/>
          <w:szCs w:val="22"/>
        </w:rPr>
        <w:t>przyczyny</w:t>
      </w:r>
    </w:p>
    <w:p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</w:t>
      </w:r>
      <w:r w:rsidR="00744644">
        <w:rPr>
          <w:rFonts w:ascii="Arial" w:hAnsi="Arial"/>
          <w:kern w:val="22"/>
          <w:szCs w:val="22"/>
        </w:rPr>
        <w:t>….</w:t>
      </w:r>
      <w:r w:rsidRPr="001901B7">
        <w:rPr>
          <w:rFonts w:ascii="Arial" w:hAnsi="Arial"/>
          <w:kern w:val="22"/>
          <w:szCs w:val="22"/>
        </w:rPr>
        <w:t>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</w:p>
    <w:p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9F57D4" w:rsidP="00BF243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1F03A6" w:rsidRPr="006D07C0">
        <w:rPr>
          <w:rFonts w:ascii="Arial" w:hAnsi="Arial"/>
          <w:kern w:val="22"/>
          <w:szCs w:val="22"/>
        </w:rPr>
        <w:br/>
      </w:r>
      <w:r w:rsidR="00F66E63" w:rsidRPr="006D07C0">
        <w:rPr>
          <w:rFonts w:ascii="Arial" w:hAnsi="Arial"/>
          <w:kern w:val="22"/>
          <w:szCs w:val="22"/>
        </w:rPr>
        <w:t xml:space="preserve">ul. Barska 28/30,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7F5090" w:rsidRPr="006D07C0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14 dni od daty jej doręczenia - 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(art. 127 § 2 i art. 129 § 1 i § 2 </w:t>
      </w:r>
      <w:r w:rsidR="00F66E63">
        <w:rPr>
          <w:rFonts w:ascii="Arial" w:hAnsi="Arial"/>
          <w:kern w:val="22"/>
          <w:szCs w:val="22"/>
        </w:rPr>
        <w:t xml:space="preserve">ustawy z dnia </w:t>
      </w:r>
      <w:r w:rsidR="00F66E63">
        <w:rPr>
          <w:rFonts w:ascii="Arial" w:hAnsi="Arial"/>
          <w:kern w:val="22"/>
          <w:szCs w:val="22"/>
        </w:rPr>
        <w:br/>
        <w:t xml:space="preserve">14 czerwca 1960 r. – </w:t>
      </w:r>
      <w:r w:rsidR="009E39BA">
        <w:rPr>
          <w:rFonts w:ascii="Arial" w:hAnsi="Arial"/>
          <w:kern w:val="22"/>
          <w:szCs w:val="22"/>
        </w:rPr>
        <w:t>Kodeks</w:t>
      </w:r>
      <w:r w:rsidR="00F66E63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F66E63">
        <w:rPr>
          <w:rFonts w:ascii="Arial" w:hAnsi="Arial"/>
          <w:kern w:val="22"/>
          <w:szCs w:val="22"/>
        </w:rPr>
        <w:t xml:space="preserve"> </w:t>
      </w:r>
      <w:r w:rsidR="005977B0">
        <w:rPr>
          <w:rFonts w:ascii="Arial" w:hAnsi="Arial"/>
          <w:kern w:val="22"/>
          <w:szCs w:val="22"/>
        </w:rPr>
        <w:t>(</w:t>
      </w:r>
      <w:r w:rsidR="00F66E63">
        <w:rPr>
          <w:rFonts w:ascii="Arial" w:hAnsi="Arial"/>
          <w:kern w:val="22"/>
          <w:szCs w:val="22"/>
        </w:rPr>
        <w:t>Dz. U.</w:t>
      </w:r>
      <w:r w:rsidR="005977B0">
        <w:rPr>
          <w:rFonts w:ascii="Arial" w:hAnsi="Arial"/>
          <w:kern w:val="22"/>
          <w:szCs w:val="22"/>
        </w:rPr>
        <w:t xml:space="preserve"> z 2016 r. poz. 23, z </w:t>
      </w:r>
      <w:proofErr w:type="spellStart"/>
      <w:r w:rsidR="005977B0">
        <w:rPr>
          <w:rFonts w:ascii="Arial" w:hAnsi="Arial"/>
          <w:kern w:val="22"/>
          <w:szCs w:val="22"/>
        </w:rPr>
        <w:t>późn</w:t>
      </w:r>
      <w:proofErr w:type="spellEnd"/>
      <w:r w:rsidR="005977B0">
        <w:rPr>
          <w:rFonts w:ascii="Arial" w:hAnsi="Arial"/>
          <w:kern w:val="22"/>
          <w:szCs w:val="22"/>
        </w:rPr>
        <w:t>. zm.)</w:t>
      </w:r>
      <w:r w:rsidRPr="006D07C0">
        <w:rPr>
          <w:rFonts w:ascii="Arial" w:hAnsi="Arial"/>
          <w:kern w:val="22"/>
          <w:szCs w:val="22"/>
        </w:rPr>
        <w:t>, 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F66E63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5977B0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444797">
        <w:rPr>
          <w:rFonts w:ascii="Arial" w:hAnsi="Arial"/>
          <w:kern w:val="22"/>
          <w:szCs w:val="22"/>
        </w:rPr>
        <w:t>U. z 2017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444797">
        <w:rPr>
          <w:rFonts w:ascii="Arial" w:hAnsi="Arial"/>
          <w:kern w:val="22"/>
          <w:szCs w:val="22"/>
        </w:rPr>
        <w:t>78</w:t>
      </w:r>
      <w:r w:rsidR="00180535">
        <w:rPr>
          <w:rFonts w:ascii="Arial" w:hAnsi="Arial"/>
          <w:kern w:val="22"/>
          <w:szCs w:val="22"/>
        </w:rPr>
        <w:t>6</w:t>
      </w:r>
      <w:bookmarkStart w:id="0" w:name="_GoBack"/>
      <w:bookmarkEnd w:id="0"/>
      <w:r w:rsidR="005977B0">
        <w:rPr>
          <w:rFonts w:ascii="Arial" w:hAnsi="Arial"/>
          <w:kern w:val="22"/>
          <w:szCs w:val="22"/>
        </w:rPr>
        <w:t>))</w:t>
      </w:r>
      <w:r w:rsidR="00180535" w:rsidRPr="00435BB8">
        <w:rPr>
          <w:rFonts w:ascii="Arial" w:hAnsi="Arial"/>
          <w:kern w:val="22"/>
          <w:szCs w:val="22"/>
        </w:rPr>
        <w:t>.</w:t>
      </w:r>
    </w:p>
    <w:p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F66E63" w:rsidRPr="006D07C0" w:rsidRDefault="00F66E63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="00623662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623662"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4A0E4C">
        <w:rPr>
          <w:rFonts w:ascii="Arial" w:hAnsi="Arial"/>
          <w:kern w:val="22"/>
          <w:sz w:val="16"/>
          <w:szCs w:val="16"/>
        </w:rPr>
        <w:t>wybrać właściwe i niepotrzebne skreślić</w:t>
      </w:r>
    </w:p>
    <w:p w:rsidR="001F03A6" w:rsidRPr="006D07C0" w:rsidRDefault="001F03A6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</w:p>
    <w:sectPr w:rsidR="001F03A6" w:rsidRPr="006D07C0" w:rsidSect="00940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4F7" w:rsidRDefault="003C14F7">
      <w:r>
        <w:separator/>
      </w:r>
    </w:p>
  </w:endnote>
  <w:endnote w:type="continuationSeparator" w:id="0">
    <w:p w:rsidR="003C14F7" w:rsidRDefault="003C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4A0E4C" w:rsidRDefault="003E6B05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4A0E4C">
      <w:rPr>
        <w:rFonts w:ascii="Arial" w:hAnsi="Arial"/>
        <w:i/>
        <w:sz w:val="16"/>
        <w:szCs w:val="16"/>
      </w:rPr>
      <w:t>15.17</w:t>
    </w:r>
    <w:r w:rsidR="009F57D4" w:rsidRPr="004A0E4C">
      <w:rPr>
        <w:rFonts w:ascii="Arial" w:hAnsi="Arial"/>
        <w:i/>
        <w:sz w:val="16"/>
        <w:szCs w:val="16"/>
      </w:rPr>
      <w:t xml:space="preserve"> - Decyzja </w:t>
    </w:r>
    <w:r w:rsidR="00590C50">
      <w:rPr>
        <w:rFonts w:ascii="Arial" w:hAnsi="Arial"/>
        <w:i/>
        <w:sz w:val="16"/>
        <w:szCs w:val="16"/>
      </w:rPr>
      <w:t>o umo</w:t>
    </w:r>
    <w:r w:rsidR="00352686">
      <w:rPr>
        <w:rFonts w:ascii="Arial" w:hAnsi="Arial"/>
        <w:i/>
        <w:sz w:val="16"/>
        <w:szCs w:val="16"/>
      </w:rPr>
      <w:t>rzeniu postępowania</w:t>
    </w:r>
    <w:r w:rsidR="009F57D4" w:rsidRPr="004A0E4C">
      <w:rPr>
        <w:rFonts w:ascii="Arial" w:hAnsi="Arial"/>
        <w:i/>
        <w:sz w:val="16"/>
        <w:szCs w:val="16"/>
      </w:rPr>
      <w:t xml:space="preserve"> w sprawie wyrobu </w:t>
    </w:r>
    <w:r w:rsidR="00D54A1A" w:rsidRPr="004A0E4C">
      <w:rPr>
        <w:rFonts w:ascii="Arial" w:hAnsi="Arial"/>
        <w:i/>
        <w:sz w:val="16"/>
        <w:szCs w:val="16"/>
      </w:rPr>
      <w:t xml:space="preserve">stwarzającego zagrożenie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86" w:rsidRDefault="003526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4F7" w:rsidRDefault="003C14F7">
      <w:r>
        <w:separator/>
      </w:r>
    </w:p>
  </w:footnote>
  <w:footnote w:type="continuationSeparator" w:id="0">
    <w:p w:rsidR="003C14F7" w:rsidRDefault="003C1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86" w:rsidRDefault="003526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86" w:rsidRDefault="003526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86" w:rsidRDefault="003526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22414"/>
    <w:rsid w:val="00063B30"/>
    <w:rsid w:val="00097385"/>
    <w:rsid w:val="00097E71"/>
    <w:rsid w:val="000A40C8"/>
    <w:rsid w:val="000C433E"/>
    <w:rsid w:val="000F4FAE"/>
    <w:rsid w:val="00164C61"/>
    <w:rsid w:val="00180535"/>
    <w:rsid w:val="00185762"/>
    <w:rsid w:val="001901B7"/>
    <w:rsid w:val="001B6849"/>
    <w:rsid w:val="001F03A6"/>
    <w:rsid w:val="002266D8"/>
    <w:rsid w:val="0023115E"/>
    <w:rsid w:val="002579F5"/>
    <w:rsid w:val="00266255"/>
    <w:rsid w:val="00276523"/>
    <w:rsid w:val="00283A90"/>
    <w:rsid w:val="002B3D27"/>
    <w:rsid w:val="002D4441"/>
    <w:rsid w:val="002D4D92"/>
    <w:rsid w:val="002F3F84"/>
    <w:rsid w:val="002F613F"/>
    <w:rsid w:val="003114C8"/>
    <w:rsid w:val="003165AD"/>
    <w:rsid w:val="00344AD3"/>
    <w:rsid w:val="00345D97"/>
    <w:rsid w:val="00352686"/>
    <w:rsid w:val="0038414C"/>
    <w:rsid w:val="003B6795"/>
    <w:rsid w:val="003C14F7"/>
    <w:rsid w:val="003E6B05"/>
    <w:rsid w:val="00412DEB"/>
    <w:rsid w:val="00415E56"/>
    <w:rsid w:val="0042641B"/>
    <w:rsid w:val="00444797"/>
    <w:rsid w:val="00444848"/>
    <w:rsid w:val="00464D31"/>
    <w:rsid w:val="004A0E4C"/>
    <w:rsid w:val="005222B8"/>
    <w:rsid w:val="00525DD5"/>
    <w:rsid w:val="00562187"/>
    <w:rsid w:val="00590C50"/>
    <w:rsid w:val="005977B0"/>
    <w:rsid w:val="005A788E"/>
    <w:rsid w:val="005C540F"/>
    <w:rsid w:val="005C7E93"/>
    <w:rsid w:val="005F04C6"/>
    <w:rsid w:val="00623662"/>
    <w:rsid w:val="006305D7"/>
    <w:rsid w:val="00675518"/>
    <w:rsid w:val="006D07C0"/>
    <w:rsid w:val="006E76AA"/>
    <w:rsid w:val="006F5439"/>
    <w:rsid w:val="00732EC8"/>
    <w:rsid w:val="00744644"/>
    <w:rsid w:val="00752B28"/>
    <w:rsid w:val="00754BA0"/>
    <w:rsid w:val="007579C7"/>
    <w:rsid w:val="0077467D"/>
    <w:rsid w:val="007A6155"/>
    <w:rsid w:val="007F5090"/>
    <w:rsid w:val="008055AE"/>
    <w:rsid w:val="00812415"/>
    <w:rsid w:val="008211B5"/>
    <w:rsid w:val="00854A48"/>
    <w:rsid w:val="00891179"/>
    <w:rsid w:val="008A7B4B"/>
    <w:rsid w:val="008E71F0"/>
    <w:rsid w:val="0092791D"/>
    <w:rsid w:val="00937E07"/>
    <w:rsid w:val="009400CD"/>
    <w:rsid w:val="0095041B"/>
    <w:rsid w:val="00957A4A"/>
    <w:rsid w:val="009813F4"/>
    <w:rsid w:val="009C0014"/>
    <w:rsid w:val="009E39BA"/>
    <w:rsid w:val="009F57D4"/>
    <w:rsid w:val="00A01C40"/>
    <w:rsid w:val="00AA7352"/>
    <w:rsid w:val="00AB5770"/>
    <w:rsid w:val="00AD6648"/>
    <w:rsid w:val="00AE4D05"/>
    <w:rsid w:val="00B31A6B"/>
    <w:rsid w:val="00B7792C"/>
    <w:rsid w:val="00B845C9"/>
    <w:rsid w:val="00BA6BDA"/>
    <w:rsid w:val="00BF243C"/>
    <w:rsid w:val="00C706AA"/>
    <w:rsid w:val="00C820C6"/>
    <w:rsid w:val="00C94915"/>
    <w:rsid w:val="00C96568"/>
    <w:rsid w:val="00C974EF"/>
    <w:rsid w:val="00CC486A"/>
    <w:rsid w:val="00CC60DB"/>
    <w:rsid w:val="00CD260C"/>
    <w:rsid w:val="00CE30CD"/>
    <w:rsid w:val="00D25111"/>
    <w:rsid w:val="00D4059F"/>
    <w:rsid w:val="00D54A1A"/>
    <w:rsid w:val="00DD149E"/>
    <w:rsid w:val="00DE2548"/>
    <w:rsid w:val="00E10265"/>
    <w:rsid w:val="00E25676"/>
    <w:rsid w:val="00E3587F"/>
    <w:rsid w:val="00E42A61"/>
    <w:rsid w:val="00E525A1"/>
    <w:rsid w:val="00E540FB"/>
    <w:rsid w:val="00E6041B"/>
    <w:rsid w:val="00EB351D"/>
    <w:rsid w:val="00F21020"/>
    <w:rsid w:val="00F3608E"/>
    <w:rsid w:val="00F66E63"/>
    <w:rsid w:val="00F76AC2"/>
    <w:rsid w:val="00F77BF2"/>
    <w:rsid w:val="00F77C80"/>
    <w:rsid w:val="00F8642D"/>
    <w:rsid w:val="00FA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0FBCEB-7F64-4924-88BC-2F4857ED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22</cp:revision>
  <dcterms:created xsi:type="dcterms:W3CDTF">2016-11-14T07:43:00Z</dcterms:created>
  <dcterms:modified xsi:type="dcterms:W3CDTF">2017-04-20T14:08:00Z</dcterms:modified>
</cp:coreProperties>
</file>