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53686" w14:textId="47CACA55" w:rsidR="00B53B4F" w:rsidRPr="00B53B4F" w:rsidRDefault="00B53B4F" w:rsidP="005A49E1">
      <w:pPr>
        <w:spacing w:line="276" w:lineRule="auto"/>
        <w:jc w:val="right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="003D356F">
        <w:rPr>
          <w:rStyle w:val="Teksttreci20"/>
          <w:rFonts w:ascii="Arial" w:hAnsi="Arial" w:cs="Arial"/>
          <w:sz w:val="24"/>
          <w:szCs w:val="24"/>
        </w:rPr>
        <w:tab/>
      </w:r>
      <w:r w:rsidR="003D356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  <w:t xml:space="preserve"> </w:t>
      </w:r>
      <w:r w:rsidR="005A49E1">
        <w:rPr>
          <w:rStyle w:val="Teksttreci20"/>
          <w:rFonts w:ascii="Arial" w:hAnsi="Arial" w:cs="Arial"/>
          <w:sz w:val="24"/>
          <w:szCs w:val="24"/>
        </w:rPr>
        <w:t xml:space="preserve">Wołów, dn. </w:t>
      </w:r>
      <w:r w:rsidR="006C158C">
        <w:rPr>
          <w:rStyle w:val="Teksttreci20"/>
          <w:rFonts w:ascii="Arial" w:hAnsi="Arial" w:cs="Arial"/>
          <w:sz w:val="24"/>
          <w:szCs w:val="24"/>
        </w:rPr>
        <w:t xml:space="preserve">                         </w:t>
      </w:r>
      <w:r w:rsidR="005A49E1">
        <w:rPr>
          <w:rStyle w:val="Teksttreci20"/>
          <w:rFonts w:ascii="Arial" w:hAnsi="Arial" w:cs="Arial"/>
          <w:sz w:val="24"/>
          <w:szCs w:val="24"/>
        </w:rPr>
        <w:t>r.</w:t>
      </w:r>
    </w:p>
    <w:p w14:paraId="71399BDE" w14:textId="296CC1B7" w:rsidR="003D356F" w:rsidRDefault="003D356F" w:rsidP="003D356F">
      <w:pPr>
        <w:spacing w:line="480" w:lineRule="auto"/>
        <w:ind w:right="4"/>
        <w:jc w:val="both"/>
        <w:rPr>
          <w:rStyle w:val="Teksttreci20"/>
          <w:rFonts w:ascii="Arial" w:hAnsi="Arial" w:cs="Arial"/>
          <w:sz w:val="18"/>
          <w:szCs w:val="18"/>
        </w:rPr>
      </w:pP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  <w:t xml:space="preserve">                </w:t>
      </w:r>
      <w:r w:rsidRPr="003D356F">
        <w:rPr>
          <w:rStyle w:val="Teksttreci20"/>
          <w:rFonts w:ascii="Arial" w:hAnsi="Arial" w:cs="Arial"/>
          <w:sz w:val="18"/>
          <w:szCs w:val="18"/>
        </w:rPr>
        <w:t>(miejscowość, data)</w:t>
      </w:r>
    </w:p>
    <w:p w14:paraId="18048CA3" w14:textId="1A7AB9E1" w:rsidR="00B53B4F" w:rsidRPr="00D72F0B" w:rsidRDefault="00B53B4F" w:rsidP="00B53B4F">
      <w:pPr>
        <w:spacing w:line="480" w:lineRule="auto"/>
        <w:ind w:right="580"/>
        <w:jc w:val="both"/>
        <w:rPr>
          <w:rStyle w:val="Teksttreci20"/>
          <w:rFonts w:ascii="Arial" w:hAnsi="Arial" w:cs="Arial"/>
          <w:sz w:val="16"/>
          <w:szCs w:val="22"/>
        </w:rPr>
      </w:pPr>
      <w:r w:rsidRPr="00D72F0B">
        <w:rPr>
          <w:rStyle w:val="Teksttreci20"/>
          <w:rFonts w:ascii="Arial" w:hAnsi="Arial" w:cs="Arial"/>
          <w:sz w:val="16"/>
          <w:szCs w:val="22"/>
        </w:rPr>
        <w:t xml:space="preserve">      (inwestor)</w:t>
      </w:r>
    </w:p>
    <w:p w14:paraId="01941379" w14:textId="49C0F39F" w:rsidR="00B53B4F" w:rsidRPr="00D72F0B" w:rsidRDefault="00B53B4F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22"/>
          <w:szCs w:val="22"/>
        </w:rPr>
      </w:pPr>
      <w:r w:rsidRPr="00D72F0B">
        <w:rPr>
          <w:rStyle w:val="Teksttreci20"/>
          <w:rFonts w:ascii="Arial" w:hAnsi="Arial" w:cs="Arial"/>
          <w:sz w:val="22"/>
          <w:szCs w:val="22"/>
        </w:rPr>
        <w:t xml:space="preserve"> </w:t>
      </w:r>
    </w:p>
    <w:p w14:paraId="28BBBCA9" w14:textId="69809F87" w:rsidR="00B53B4F" w:rsidRPr="00D72F0B" w:rsidRDefault="00B53B4F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16"/>
          <w:szCs w:val="22"/>
        </w:rPr>
      </w:pPr>
      <w:r w:rsidRPr="00D72F0B">
        <w:rPr>
          <w:rStyle w:val="Teksttreci20"/>
          <w:rFonts w:ascii="Arial" w:hAnsi="Arial" w:cs="Arial"/>
          <w:sz w:val="16"/>
          <w:szCs w:val="22"/>
        </w:rPr>
        <w:t>(telefon kontaktowy)</w:t>
      </w:r>
    </w:p>
    <w:p w14:paraId="77FDBC32" w14:textId="77777777" w:rsidR="00B53B4F" w:rsidRPr="00B53B4F" w:rsidRDefault="00B53B4F" w:rsidP="00B53B4F">
      <w:pPr>
        <w:rPr>
          <w:rFonts w:ascii="Arial" w:eastAsia="Arial Narrow" w:hAnsi="Arial" w:cs="Arial"/>
          <w:color w:val="151517"/>
        </w:rPr>
      </w:pPr>
    </w:p>
    <w:p w14:paraId="4AE362DB" w14:textId="658F91B5" w:rsidR="00B53B4F" w:rsidRPr="00B53B4F" w:rsidRDefault="00B53B4F" w:rsidP="005A49E1">
      <w:pPr>
        <w:spacing w:after="252"/>
        <w:ind w:left="5020" w:right="4"/>
        <w:rPr>
          <w:rFonts w:ascii="Arial" w:hAnsi="Arial" w:cs="Arial"/>
        </w:rPr>
      </w:pPr>
      <w:r w:rsidRPr="00B53B4F">
        <w:rPr>
          <w:rStyle w:val="Teksttreci40"/>
          <w:rFonts w:ascii="Arial" w:hAnsi="Arial" w:cs="Arial"/>
        </w:rPr>
        <w:t>Komenda</w:t>
      </w:r>
      <w:r w:rsidR="006C158C">
        <w:rPr>
          <w:rStyle w:val="Teksttreci40"/>
          <w:rFonts w:ascii="Arial" w:hAnsi="Arial" w:cs="Arial"/>
        </w:rPr>
        <w:t xml:space="preserve">nt Powiatowy </w:t>
      </w:r>
      <w:r w:rsidRPr="00B53B4F">
        <w:rPr>
          <w:rStyle w:val="Teksttreci40"/>
          <w:rFonts w:ascii="Arial" w:hAnsi="Arial" w:cs="Arial"/>
        </w:rPr>
        <w:t xml:space="preserve">Państwowej Straży Pożarnej </w:t>
      </w:r>
      <w:r w:rsidRPr="00B53B4F">
        <w:rPr>
          <w:rStyle w:val="Teksttreci40"/>
          <w:rFonts w:ascii="Arial" w:hAnsi="Arial" w:cs="Arial"/>
          <w:b w:val="0"/>
          <w:bCs w:val="0"/>
        </w:rPr>
        <w:br/>
      </w:r>
      <w:r w:rsidRPr="00B53B4F">
        <w:rPr>
          <w:rStyle w:val="Teksttreci40"/>
          <w:rFonts w:ascii="Arial" w:hAnsi="Arial" w:cs="Arial"/>
        </w:rPr>
        <w:t xml:space="preserve">w </w:t>
      </w:r>
      <w:r w:rsidR="005A49E1">
        <w:rPr>
          <w:rStyle w:val="Teksttreci40"/>
          <w:rFonts w:ascii="Arial" w:hAnsi="Arial" w:cs="Arial"/>
        </w:rPr>
        <w:t>Wołowie</w:t>
      </w:r>
    </w:p>
    <w:p w14:paraId="10545669" w14:textId="77777777" w:rsidR="00B53B4F" w:rsidRPr="00B53B4F" w:rsidRDefault="00B53B4F" w:rsidP="00B53B4F">
      <w:pPr>
        <w:keepNext/>
        <w:keepLines/>
        <w:ind w:right="160"/>
        <w:jc w:val="center"/>
        <w:rPr>
          <w:rFonts w:ascii="Arial" w:hAnsi="Arial" w:cs="Arial"/>
          <w:b/>
          <w:bCs/>
          <w:sz w:val="32"/>
          <w:szCs w:val="32"/>
        </w:rPr>
      </w:pPr>
      <w:r w:rsidRPr="00B53B4F">
        <w:rPr>
          <w:rStyle w:val="Nagwek10"/>
          <w:rFonts w:ascii="Arial" w:hAnsi="Arial" w:cs="Arial"/>
          <w:b/>
          <w:bCs/>
          <w:sz w:val="32"/>
          <w:szCs w:val="32"/>
        </w:rPr>
        <w:t>Zawiadomienie</w:t>
      </w:r>
    </w:p>
    <w:p w14:paraId="0E83AE5F" w14:textId="77777777" w:rsidR="00B53B4F" w:rsidRPr="00B53B4F" w:rsidRDefault="00B53B4F" w:rsidP="00B53B4F">
      <w:pPr>
        <w:spacing w:line="240" w:lineRule="exact"/>
        <w:ind w:right="4"/>
        <w:jc w:val="center"/>
        <w:rPr>
          <w:rStyle w:val="Teksttreci30"/>
          <w:rFonts w:ascii="Arial" w:hAnsi="Arial" w:cs="Arial"/>
        </w:rPr>
      </w:pPr>
      <w:r w:rsidRPr="00B53B4F">
        <w:rPr>
          <w:rStyle w:val="Teksttreci30"/>
          <w:rFonts w:ascii="Arial" w:hAnsi="Arial" w:cs="Arial"/>
          <w:sz w:val="24"/>
          <w:szCs w:val="24"/>
        </w:rPr>
        <w:t>Na podstawie art. 56 ust</w:t>
      </w:r>
      <w:r w:rsidRPr="00B53B4F">
        <w:rPr>
          <w:rStyle w:val="Teksttreci30"/>
          <w:rFonts w:ascii="Arial" w:hAnsi="Arial" w:cs="Arial"/>
        </w:rPr>
        <w:t>.</w:t>
      </w:r>
      <w:r w:rsidRPr="00B53B4F">
        <w:rPr>
          <w:rStyle w:val="Teksttreci30"/>
          <w:rFonts w:ascii="Arial" w:hAnsi="Arial" w:cs="Arial"/>
          <w:sz w:val="24"/>
          <w:szCs w:val="24"/>
        </w:rPr>
        <w:t xml:space="preserve"> 1 a - Prawo budowlane (Dz. U. 2020 poz. 471) zawiadamiam o wykonaniu</w:t>
      </w:r>
      <w:r w:rsidRPr="00B53B4F">
        <w:rPr>
          <w:rFonts w:ascii="Arial" w:hAnsi="Arial" w:cs="Arial"/>
          <w:b/>
          <w:bCs/>
        </w:rPr>
        <w:t xml:space="preserve"> </w:t>
      </w:r>
      <w:r w:rsidRPr="00B53B4F">
        <w:rPr>
          <w:rStyle w:val="Teksttreci30"/>
          <w:rFonts w:ascii="Arial" w:hAnsi="Arial" w:cs="Arial"/>
          <w:sz w:val="24"/>
          <w:szCs w:val="24"/>
        </w:rPr>
        <w:t>i uruchomieniu instalacji fotowoltaicznej.</w:t>
      </w:r>
    </w:p>
    <w:p w14:paraId="6CC53D23" w14:textId="77777777" w:rsidR="00B53B4F" w:rsidRPr="00B53B4F" w:rsidRDefault="00B53B4F" w:rsidP="00B53B4F">
      <w:pPr>
        <w:spacing w:line="240" w:lineRule="exact"/>
        <w:ind w:right="4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2"/>
        <w:gridCol w:w="6704"/>
      </w:tblGrid>
      <w:tr w:rsidR="00B53B4F" w:rsidRPr="00B53B4F" w14:paraId="225B5012" w14:textId="77777777" w:rsidTr="008C05B4">
        <w:tc>
          <w:tcPr>
            <w:tcW w:w="2376" w:type="dxa"/>
          </w:tcPr>
          <w:p w14:paraId="65C7649E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Rodzaj instalacji</w:t>
            </w:r>
          </w:p>
        </w:tc>
        <w:tc>
          <w:tcPr>
            <w:tcW w:w="6840" w:type="dxa"/>
          </w:tcPr>
          <w:p w14:paraId="13C7F11A" w14:textId="77777777" w:rsidR="008C44CA" w:rsidRDefault="008C44CA" w:rsidP="008C05B4">
            <w:pPr>
              <w:rPr>
                <w:rFonts w:ascii="Arial" w:hAnsi="Arial" w:cs="Arial"/>
              </w:rPr>
            </w:pPr>
          </w:p>
          <w:p w14:paraId="2D6BF9CF" w14:textId="0A4F0550" w:rsidR="006C158C" w:rsidRPr="00B53B4F" w:rsidRDefault="006C158C" w:rsidP="008C05B4">
            <w:pPr>
              <w:rPr>
                <w:rFonts w:ascii="Arial" w:hAnsi="Arial" w:cs="Arial"/>
              </w:rPr>
            </w:pPr>
          </w:p>
        </w:tc>
      </w:tr>
      <w:tr w:rsidR="00B53B4F" w:rsidRPr="00B53B4F" w14:paraId="690F150C" w14:textId="77777777" w:rsidTr="008C05B4">
        <w:tc>
          <w:tcPr>
            <w:tcW w:w="2376" w:type="dxa"/>
          </w:tcPr>
          <w:p w14:paraId="241B7C29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Adres:</w:t>
            </w:r>
            <w:r w:rsidRPr="00B53B4F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6840" w:type="dxa"/>
          </w:tcPr>
          <w:p w14:paraId="7879320E" w14:textId="77777777" w:rsidR="008C44CA" w:rsidRDefault="008C44CA" w:rsidP="006C158C">
            <w:pPr>
              <w:rPr>
                <w:rFonts w:ascii="Arial" w:hAnsi="Arial" w:cs="Arial"/>
              </w:rPr>
            </w:pPr>
          </w:p>
          <w:p w14:paraId="4D76FE85" w14:textId="093C602D" w:rsidR="006C158C" w:rsidRPr="00B53B4F" w:rsidRDefault="006C158C" w:rsidP="006C158C">
            <w:pPr>
              <w:rPr>
                <w:rFonts w:ascii="Arial" w:hAnsi="Arial" w:cs="Arial"/>
              </w:rPr>
            </w:pPr>
          </w:p>
        </w:tc>
      </w:tr>
      <w:tr w:rsidR="00B53B4F" w:rsidRPr="00B53B4F" w14:paraId="60EC9509" w14:textId="77777777" w:rsidTr="008C05B4">
        <w:tc>
          <w:tcPr>
            <w:tcW w:w="2376" w:type="dxa"/>
          </w:tcPr>
          <w:p w14:paraId="02A75A4F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Wykonawca:</w:t>
            </w:r>
          </w:p>
        </w:tc>
        <w:tc>
          <w:tcPr>
            <w:tcW w:w="6840" w:type="dxa"/>
          </w:tcPr>
          <w:p w14:paraId="5C824B74" w14:textId="77777777" w:rsidR="008C44CA" w:rsidRDefault="008C44CA" w:rsidP="006C158C">
            <w:pPr>
              <w:rPr>
                <w:rFonts w:ascii="Arial" w:hAnsi="Arial" w:cs="Arial"/>
              </w:rPr>
            </w:pPr>
          </w:p>
          <w:p w14:paraId="69404038" w14:textId="4827335E" w:rsidR="006C158C" w:rsidRPr="00B53B4F" w:rsidRDefault="006C158C" w:rsidP="006C158C">
            <w:pPr>
              <w:rPr>
                <w:rFonts w:ascii="Arial" w:hAnsi="Arial" w:cs="Arial"/>
              </w:rPr>
            </w:pPr>
          </w:p>
        </w:tc>
      </w:tr>
    </w:tbl>
    <w:p w14:paraId="6F1E724D" w14:textId="77777777" w:rsidR="00B53B4F" w:rsidRPr="00B53B4F" w:rsidRDefault="00B53B4F" w:rsidP="00B53B4F">
      <w:pPr>
        <w:rPr>
          <w:rFonts w:ascii="Arial" w:hAnsi="Arial" w:cs="Arial"/>
        </w:rPr>
      </w:pPr>
    </w:p>
    <w:p w14:paraId="7E13F3B9" w14:textId="77777777" w:rsidR="00B53B4F" w:rsidRPr="00B53B4F" w:rsidRDefault="00B53B4F" w:rsidP="00B53B4F">
      <w:pPr>
        <w:rPr>
          <w:rFonts w:ascii="Arial" w:hAnsi="Arial" w:cs="Arial"/>
        </w:rPr>
      </w:pPr>
      <w:r w:rsidRPr="00B53B4F">
        <w:rPr>
          <w:rFonts w:ascii="Arial" w:hAnsi="Arial" w:cs="Arial"/>
        </w:rPr>
        <w:t>Dane o instalacji zawarte w projekcie technicznym:</w:t>
      </w:r>
    </w:p>
    <w:p w14:paraId="5E79F4DE" w14:textId="77777777" w:rsidR="00B53B4F" w:rsidRPr="00B53B4F" w:rsidRDefault="00B53B4F" w:rsidP="00B53B4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4"/>
        <w:gridCol w:w="6692"/>
      </w:tblGrid>
      <w:tr w:rsidR="00B53B4F" w:rsidRPr="00B53B4F" w14:paraId="7843A4CB" w14:textId="77777777" w:rsidTr="008C05B4">
        <w:tc>
          <w:tcPr>
            <w:tcW w:w="2376" w:type="dxa"/>
          </w:tcPr>
          <w:p w14:paraId="07B3E1D0" w14:textId="77777777" w:rsidR="00B53B4F" w:rsidRPr="00B53B4F" w:rsidRDefault="00B53B4F" w:rsidP="008C05B4">
            <w:pPr>
              <w:spacing w:line="259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Moc DC instalacji</w:t>
            </w:r>
          </w:p>
          <w:p w14:paraId="1AEA9107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fotowoltaicznej</w:t>
            </w:r>
          </w:p>
        </w:tc>
        <w:tc>
          <w:tcPr>
            <w:tcW w:w="6840" w:type="dxa"/>
          </w:tcPr>
          <w:p w14:paraId="09EC3244" w14:textId="77777777" w:rsid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959176" w14:textId="77777777" w:rsidR="006C158C" w:rsidRDefault="006C158C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A7051" w14:textId="45511958" w:rsidR="008C44CA" w:rsidRPr="00B53B4F" w:rsidRDefault="008C44CA" w:rsidP="006C15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193C36E4" w14:textId="77777777" w:rsidTr="008C05B4">
        <w:tc>
          <w:tcPr>
            <w:tcW w:w="2376" w:type="dxa"/>
          </w:tcPr>
          <w:p w14:paraId="561609FD" w14:textId="77777777" w:rsidR="00B53B4F" w:rsidRPr="00B53B4F" w:rsidRDefault="00B53B4F" w:rsidP="008C05B4">
            <w:pPr>
              <w:tabs>
                <w:tab w:val="left" w:pos="2645"/>
              </w:tabs>
              <w:spacing w:line="259" w:lineRule="exact"/>
              <w:rPr>
                <w:rFonts w:ascii="Arial" w:hAnsi="Arial" w:cs="Arial"/>
                <w:b/>
                <w:bCs/>
                <w:color w:val="151517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Uzgodniona przez rzeczoznawcze ds. zabezpieczeń przeciwpożarowych</w:t>
            </w:r>
          </w:p>
        </w:tc>
        <w:tc>
          <w:tcPr>
            <w:tcW w:w="6840" w:type="dxa"/>
          </w:tcPr>
          <w:p w14:paraId="268A0DB2" w14:textId="4FD5C7DC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4E0239CD" w14:textId="77777777" w:rsidTr="008C05B4">
        <w:tc>
          <w:tcPr>
            <w:tcW w:w="2376" w:type="dxa"/>
          </w:tcPr>
          <w:p w14:paraId="36127869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Miejsce lokalizacji</w:t>
            </w:r>
            <w:r w:rsidRPr="00B53B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falownika/ inwertera</w:t>
            </w:r>
          </w:p>
        </w:tc>
        <w:tc>
          <w:tcPr>
            <w:tcW w:w="6840" w:type="dxa"/>
          </w:tcPr>
          <w:p w14:paraId="0498CEA7" w14:textId="77777777" w:rsidR="008C44CA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214BB" w14:textId="5C92BE3B" w:rsidR="008C44CA" w:rsidRPr="00B53B4F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044723FA" w14:textId="77777777" w:rsidTr="008C05B4">
        <w:tc>
          <w:tcPr>
            <w:tcW w:w="2376" w:type="dxa"/>
          </w:tcPr>
          <w:p w14:paraId="46704EA8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Wyposażenie budynku w ppoż. wyłącznik prądu</w:t>
            </w:r>
          </w:p>
        </w:tc>
        <w:tc>
          <w:tcPr>
            <w:tcW w:w="6840" w:type="dxa"/>
          </w:tcPr>
          <w:p w14:paraId="5D864D0F" w14:textId="57612D78" w:rsidR="00B53B4F" w:rsidRPr="005A49E1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313C8E32" w14:textId="77777777" w:rsidTr="008C05B4">
        <w:tc>
          <w:tcPr>
            <w:tcW w:w="2376" w:type="dxa"/>
          </w:tcPr>
          <w:p w14:paraId="6A42292B" w14:textId="1B92ABEE" w:rsidR="00B53B4F" w:rsidRPr="00B53B4F" w:rsidRDefault="00B53B4F" w:rsidP="00B53B4F">
            <w:pPr>
              <w:spacing w:line="25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Zabezpieczenia elektryczne instalacji</w:t>
            </w:r>
          </w:p>
        </w:tc>
        <w:tc>
          <w:tcPr>
            <w:tcW w:w="6840" w:type="dxa"/>
          </w:tcPr>
          <w:p w14:paraId="073256E7" w14:textId="461A39AC" w:rsidR="00B53B4F" w:rsidRPr="00B53B4F" w:rsidRDefault="00B53B4F" w:rsidP="005A4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5D8C6D1F" w14:textId="77777777" w:rsidTr="008C05B4">
        <w:tc>
          <w:tcPr>
            <w:tcW w:w="2376" w:type="dxa"/>
          </w:tcPr>
          <w:p w14:paraId="7B27E96E" w14:textId="77777777" w:rsidR="00B53B4F" w:rsidRPr="00B53B4F" w:rsidRDefault="00B53B4F" w:rsidP="008C05B4">
            <w:pPr>
              <w:spacing w:line="21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Oznakowanie budynku</w:t>
            </w:r>
          </w:p>
          <w:p w14:paraId="453315ED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53DCED67" w14:textId="77235698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431CE5" w14:textId="77777777" w:rsidR="00B53B4F" w:rsidRPr="00B53B4F" w:rsidRDefault="00B53B4F" w:rsidP="00B53B4F">
      <w:pPr>
        <w:rPr>
          <w:rFonts w:ascii="Arial" w:hAnsi="Arial" w:cs="Arial"/>
        </w:rPr>
      </w:pPr>
    </w:p>
    <w:p w14:paraId="21BE00A1" w14:textId="77777777" w:rsidR="006C158C" w:rsidRDefault="006C158C" w:rsidP="00B53B4F">
      <w:pPr>
        <w:rPr>
          <w:rFonts w:ascii="Arial" w:hAnsi="Arial" w:cs="Arial"/>
        </w:rPr>
      </w:pPr>
      <w:bookmarkStart w:id="0" w:name="_GoBack"/>
      <w:bookmarkEnd w:id="0"/>
    </w:p>
    <w:p w14:paraId="112ADA43" w14:textId="77777777" w:rsidR="006C158C" w:rsidRDefault="006C158C" w:rsidP="00B53B4F">
      <w:pPr>
        <w:rPr>
          <w:rFonts w:ascii="Arial" w:hAnsi="Arial" w:cs="Arial"/>
        </w:rPr>
      </w:pPr>
    </w:p>
    <w:p w14:paraId="3403F18A" w14:textId="77777777" w:rsidR="006C158C" w:rsidRDefault="006C158C" w:rsidP="00B53B4F">
      <w:pPr>
        <w:rPr>
          <w:rFonts w:ascii="Arial" w:hAnsi="Arial" w:cs="Arial"/>
        </w:rPr>
      </w:pPr>
    </w:p>
    <w:p w14:paraId="165613A0" w14:textId="77777777" w:rsidR="006C158C" w:rsidRDefault="006C158C" w:rsidP="00B53B4F">
      <w:pPr>
        <w:rPr>
          <w:rFonts w:ascii="Arial" w:hAnsi="Arial" w:cs="Arial"/>
        </w:rPr>
      </w:pPr>
    </w:p>
    <w:p w14:paraId="7F3BA874" w14:textId="77777777" w:rsidR="006C158C" w:rsidRDefault="006C158C" w:rsidP="00B53B4F">
      <w:pPr>
        <w:rPr>
          <w:rFonts w:ascii="Arial" w:hAnsi="Arial" w:cs="Arial"/>
        </w:rPr>
      </w:pPr>
    </w:p>
    <w:p w14:paraId="2EBA6759" w14:textId="77777777" w:rsidR="006C158C" w:rsidRDefault="006C158C" w:rsidP="00B53B4F">
      <w:pPr>
        <w:rPr>
          <w:rFonts w:ascii="Arial" w:hAnsi="Arial" w:cs="Arial"/>
        </w:rPr>
      </w:pPr>
    </w:p>
    <w:p w14:paraId="401B88E4" w14:textId="77777777" w:rsidR="006C158C" w:rsidRDefault="006C158C" w:rsidP="00B53B4F">
      <w:pPr>
        <w:rPr>
          <w:rFonts w:ascii="Arial" w:hAnsi="Arial" w:cs="Arial"/>
        </w:rPr>
      </w:pPr>
    </w:p>
    <w:p w14:paraId="7B5F5835" w14:textId="77777777" w:rsidR="006C158C" w:rsidRDefault="006C158C" w:rsidP="00B53B4F">
      <w:pPr>
        <w:rPr>
          <w:rFonts w:ascii="Arial" w:hAnsi="Arial" w:cs="Arial"/>
        </w:rPr>
      </w:pPr>
    </w:p>
    <w:p w14:paraId="79D2FD30" w14:textId="21FC5F76" w:rsidR="00B53B4F" w:rsidRDefault="005250DB" w:rsidP="00B53B4F">
      <w:pPr>
        <w:rPr>
          <w:rFonts w:ascii="Arial" w:hAnsi="Arial" w:cs="Arial"/>
        </w:rPr>
      </w:pPr>
      <w:r>
        <w:rPr>
          <w:rFonts w:ascii="Arial" w:hAnsi="Arial" w:cs="Arial"/>
        </w:rPr>
        <w:t>Załącznik:</w:t>
      </w:r>
    </w:p>
    <w:p w14:paraId="69E6E8A3" w14:textId="3F13F0FB" w:rsidR="005250DB" w:rsidRPr="005250DB" w:rsidRDefault="005250DB" w:rsidP="005250D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Schemat instalacji</w:t>
      </w:r>
    </w:p>
    <w:p w14:paraId="2E482162" w14:textId="77777777" w:rsidR="00B53B4F" w:rsidRPr="00B53B4F" w:rsidRDefault="00B53B4F" w:rsidP="00B53B4F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…………………………..</w:t>
      </w:r>
    </w:p>
    <w:p w14:paraId="7A7C71B6" w14:textId="753CA1C0" w:rsidR="00B53B4F" w:rsidRPr="008C44CA" w:rsidRDefault="00B53B4F" w:rsidP="008C44CA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(podpis wnioskodawcy)</w:t>
      </w:r>
    </w:p>
    <w:sectPr w:rsidR="00B53B4F" w:rsidRPr="008C44CA" w:rsidSect="00B53B4F">
      <w:pgSz w:w="11900" w:h="16840"/>
      <w:pgMar w:top="1134" w:right="1520" w:bottom="992" w:left="130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76D51"/>
    <w:multiLevelType w:val="hybridMultilevel"/>
    <w:tmpl w:val="DC2E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4F"/>
    <w:rsid w:val="00063A3E"/>
    <w:rsid w:val="003D356F"/>
    <w:rsid w:val="005250DB"/>
    <w:rsid w:val="005A49E1"/>
    <w:rsid w:val="006C158C"/>
    <w:rsid w:val="008C44CA"/>
    <w:rsid w:val="00B53B4F"/>
    <w:rsid w:val="00BA2309"/>
    <w:rsid w:val="00BE7F3D"/>
    <w:rsid w:val="00D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489D"/>
  <w15:chartTrackingRefBased/>
  <w15:docId w15:val="{0D9C9BB3-3B70-46DF-8ED1-88EEFB99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0">
    <w:name w:val="Tekst treści (4)"/>
    <w:basedOn w:val="Teksttreci4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51517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10">
    <w:name w:val="Nagłówek #1"/>
    <w:basedOn w:val="Nagwek1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0">
    <w:name w:val="Tekst treści (3)"/>
    <w:basedOn w:val="Teksttreci3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0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F0B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Łańcucie</dc:creator>
  <cp:keywords/>
  <dc:description/>
  <cp:lastModifiedBy>PSP Wołów</cp:lastModifiedBy>
  <cp:revision>2</cp:revision>
  <cp:lastPrinted>2022-01-05T10:43:00Z</cp:lastPrinted>
  <dcterms:created xsi:type="dcterms:W3CDTF">2022-01-05T10:48:00Z</dcterms:created>
  <dcterms:modified xsi:type="dcterms:W3CDTF">2022-01-05T10:48:00Z</dcterms:modified>
</cp:coreProperties>
</file>