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1455" w14:textId="77777777" w:rsidR="000231D6" w:rsidRPr="0049786C" w:rsidRDefault="000231D6" w:rsidP="00F16EAD">
      <w:pPr>
        <w:tabs>
          <w:tab w:val="left" w:pos="426"/>
        </w:tabs>
        <w:spacing w:line="276" w:lineRule="auto"/>
        <w:jc w:val="both"/>
      </w:pPr>
    </w:p>
    <w:p w14:paraId="5FE9F983" w14:textId="77777777" w:rsidR="00F4375A" w:rsidRPr="0049786C" w:rsidRDefault="00F4375A" w:rsidP="00F16EAD">
      <w:pPr>
        <w:spacing w:line="276" w:lineRule="auto"/>
        <w:jc w:val="right"/>
      </w:pPr>
    </w:p>
    <w:p w14:paraId="19CB0489" w14:textId="3478CAAE" w:rsidR="002846AA" w:rsidRPr="0049786C" w:rsidRDefault="002846AA" w:rsidP="00330F45">
      <w:pPr>
        <w:spacing w:line="276" w:lineRule="auto"/>
        <w:jc w:val="right"/>
      </w:pPr>
      <w:r w:rsidRPr="0049786C">
        <w:t xml:space="preserve"> Ostrołęka, </w:t>
      </w:r>
      <w:r w:rsidR="00255264">
        <w:t>30</w:t>
      </w:r>
      <w:r w:rsidR="003F7983">
        <w:t>.06.</w:t>
      </w:r>
      <w:r w:rsidRPr="0049786C">
        <w:t>20</w:t>
      </w:r>
      <w:r w:rsidR="00294DDD" w:rsidRPr="0049786C">
        <w:t xml:space="preserve">21 </w:t>
      </w:r>
      <w:r w:rsidRPr="0049786C">
        <w:t>r.</w:t>
      </w:r>
    </w:p>
    <w:p w14:paraId="792F2881" w14:textId="77777777" w:rsidR="000C1778" w:rsidRDefault="000C1778" w:rsidP="00F16EAD">
      <w:pPr>
        <w:spacing w:line="276" w:lineRule="auto"/>
      </w:pPr>
    </w:p>
    <w:p w14:paraId="1C79AB94" w14:textId="14576E4C" w:rsidR="002846AA" w:rsidRPr="0049786C" w:rsidRDefault="002846AA" w:rsidP="00F16EAD">
      <w:pPr>
        <w:spacing w:line="276" w:lineRule="auto"/>
      </w:pPr>
      <w:r w:rsidRPr="0049786C">
        <w:t>PO VII WB262.</w:t>
      </w:r>
      <w:r w:rsidR="009E2463" w:rsidRPr="0049786C">
        <w:t>17</w:t>
      </w:r>
      <w:r w:rsidRPr="0049786C">
        <w:t>.20</w:t>
      </w:r>
      <w:r w:rsidR="00294DDD" w:rsidRPr="0049786C">
        <w:t>21</w:t>
      </w:r>
    </w:p>
    <w:p w14:paraId="02B7FBE6" w14:textId="345241BF" w:rsidR="002846AA" w:rsidRPr="0049786C" w:rsidRDefault="002846AA" w:rsidP="00F16EAD">
      <w:pPr>
        <w:spacing w:line="276" w:lineRule="auto"/>
      </w:pPr>
    </w:p>
    <w:p w14:paraId="674763B2" w14:textId="77777777" w:rsidR="002846AA" w:rsidRPr="0049786C" w:rsidRDefault="002846AA" w:rsidP="00F16EAD">
      <w:pPr>
        <w:spacing w:line="276" w:lineRule="auto"/>
        <w:ind w:left="3119"/>
        <w:jc w:val="center"/>
      </w:pPr>
      <w:r w:rsidRPr="0049786C">
        <w:t>WYKONAWCY</w:t>
      </w:r>
    </w:p>
    <w:p w14:paraId="7FC5980D" w14:textId="3C15092D" w:rsidR="002846AA" w:rsidRPr="0049786C" w:rsidRDefault="00851649" w:rsidP="00F16EAD">
      <w:pPr>
        <w:spacing w:line="276" w:lineRule="auto"/>
      </w:pPr>
      <w:r>
        <w:t xml:space="preserve">                                                                                          STRONA INTERNETOWA</w:t>
      </w:r>
    </w:p>
    <w:p w14:paraId="7419B000" w14:textId="77777777" w:rsidR="00684F2E" w:rsidRPr="0049786C" w:rsidRDefault="00684F2E" w:rsidP="00F16EAD">
      <w:pPr>
        <w:spacing w:line="276" w:lineRule="auto"/>
      </w:pPr>
    </w:p>
    <w:p w14:paraId="0FF65FE6" w14:textId="2684D711" w:rsidR="00305D69" w:rsidRDefault="002846AA" w:rsidP="00330F45">
      <w:pPr>
        <w:spacing w:line="276" w:lineRule="auto"/>
        <w:jc w:val="center"/>
      </w:pPr>
      <w:r w:rsidRPr="0049786C">
        <w:t>Zaproszenie do złożenia oferty</w:t>
      </w:r>
    </w:p>
    <w:p w14:paraId="513B7686" w14:textId="77777777" w:rsidR="00330F45" w:rsidRPr="00330F45" w:rsidRDefault="00330F45" w:rsidP="00330F45">
      <w:pPr>
        <w:spacing w:line="276" w:lineRule="auto"/>
        <w:jc w:val="center"/>
        <w:rPr>
          <w:sz w:val="16"/>
          <w:szCs w:val="16"/>
        </w:rPr>
      </w:pPr>
    </w:p>
    <w:p w14:paraId="0A041398" w14:textId="0D4B1E95" w:rsidR="002846AA" w:rsidRPr="0049786C" w:rsidRDefault="002846AA" w:rsidP="00F16EAD">
      <w:pPr>
        <w:pStyle w:val="NormalnyWeb"/>
        <w:spacing w:before="0" w:beforeAutospacing="0" w:after="0" w:line="276" w:lineRule="auto"/>
        <w:jc w:val="both"/>
      </w:pPr>
      <w:r w:rsidRPr="0049786C">
        <w:t xml:space="preserve">Prokuratura Okręgowa w Ostrołęce zaprasza do złożenia oferty cenowej na  </w:t>
      </w:r>
      <w:r w:rsidR="008C4243" w:rsidRPr="0049786C">
        <w:t xml:space="preserve">remont schodów zewnętrznych wraz z pochylnią dla osób niepełnosprawnych przy budynku Prokuratury </w:t>
      </w:r>
      <w:r w:rsidR="00D04FA5" w:rsidRPr="0049786C">
        <w:t>Okręgowej</w:t>
      </w:r>
      <w:r w:rsidR="008C4243" w:rsidRPr="0049786C">
        <w:t xml:space="preserve"> w Ostrołęce od strony ul. Kościuszki 19.</w:t>
      </w:r>
      <w:r w:rsidRPr="0049786C">
        <w:t xml:space="preserve"> </w:t>
      </w:r>
    </w:p>
    <w:p w14:paraId="59706D3B" w14:textId="77777777" w:rsidR="002846AA" w:rsidRPr="0049786C" w:rsidRDefault="002846AA" w:rsidP="00F16EAD">
      <w:pPr>
        <w:spacing w:line="276" w:lineRule="auto"/>
        <w:ind w:firstLine="708"/>
        <w:jc w:val="both"/>
      </w:pPr>
    </w:p>
    <w:p w14:paraId="491B676B" w14:textId="77777777" w:rsidR="002846AA" w:rsidRPr="0049786C" w:rsidRDefault="002846AA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>Opis przedmiotu zamówienia:</w:t>
      </w:r>
    </w:p>
    <w:p w14:paraId="1B7B21F0" w14:textId="77777777" w:rsidR="004E0E8C" w:rsidRDefault="002846AA" w:rsidP="004E0E8C">
      <w:pPr>
        <w:pStyle w:val="Akapitzlist"/>
        <w:spacing w:line="276" w:lineRule="auto"/>
        <w:ind w:left="360"/>
        <w:jc w:val="both"/>
      </w:pPr>
      <w:r w:rsidRPr="0049786C">
        <w:t xml:space="preserve">Szczegółowy opis przedmiotu zamówienia stanowi zał. nr </w:t>
      </w:r>
      <w:r w:rsidR="00A26B3E">
        <w:t xml:space="preserve">4 </w:t>
      </w:r>
      <w:r w:rsidRPr="0049786C">
        <w:t>- „</w:t>
      </w:r>
      <w:r w:rsidRPr="0049786C">
        <w:rPr>
          <w:noProof/>
        </w:rPr>
        <w:t xml:space="preserve">Opis techniczny </w:t>
      </w:r>
      <w:r w:rsidR="00D04FA5" w:rsidRPr="0049786C">
        <w:t>- remont schodów zewnętrznych wraz z pochylnią dla osób niepełnosprawnych przy budynku Prokuratury Okręgowej w Ostrołęce</w:t>
      </w:r>
      <w:r w:rsidRPr="0049786C">
        <w:t xml:space="preserve">”.  </w:t>
      </w:r>
    </w:p>
    <w:p w14:paraId="38EA704F" w14:textId="64F6E46F" w:rsidR="00D04FA5" w:rsidRDefault="004E0E8C" w:rsidP="004E0E8C">
      <w:pPr>
        <w:pStyle w:val="Akapitzlist"/>
        <w:spacing w:line="276" w:lineRule="auto"/>
        <w:ind w:left="360"/>
        <w:jc w:val="both"/>
      </w:pPr>
      <w:r>
        <w:t xml:space="preserve">Wybrane przez Zamawiającego płyty granitowe porozbiórkowe należy ułożyć </w:t>
      </w:r>
      <w:r>
        <w:br/>
        <w:t>w wyznaczonym miejscu, zabezpieczyć i pozostawić do dyspozycji Zamawiającego.</w:t>
      </w:r>
    </w:p>
    <w:p w14:paraId="3B50734E" w14:textId="01620C38" w:rsidR="002846AA" w:rsidRPr="0049786C" w:rsidRDefault="002846AA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 xml:space="preserve">Tryb zamówienia: Postępowanie prowadzone jest </w:t>
      </w:r>
      <w:r w:rsidR="00D04FA5" w:rsidRPr="0049786C">
        <w:t>z wyłączeniem stosowania ustawy Prawo zamówień publicznych z uwagi na wartość zamówienia.</w:t>
      </w:r>
    </w:p>
    <w:p w14:paraId="18643DD9" w14:textId="77777777" w:rsidR="002846AA" w:rsidRPr="0049786C" w:rsidRDefault="002846AA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>Warunki wymagane od Wykonawcy:</w:t>
      </w:r>
    </w:p>
    <w:p w14:paraId="58A55E62" w14:textId="5797C026" w:rsidR="002846AA" w:rsidRPr="0049786C" w:rsidRDefault="002846AA" w:rsidP="00F16EAD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shd w:val="clear" w:color="auto" w:fill="FFFFFF"/>
        </w:rPr>
      </w:pPr>
      <w:r w:rsidRPr="0049786C">
        <w:t xml:space="preserve">do oferty </w:t>
      </w:r>
      <w:r w:rsidRPr="0049786C">
        <w:rPr>
          <w:shd w:val="clear" w:color="auto" w:fill="FFFFFF"/>
        </w:rPr>
        <w:t xml:space="preserve">należy dołączyć odpis z właściwego rejestru lub z centralnej ewidencji </w:t>
      </w:r>
      <w:r w:rsidR="00CD2587" w:rsidRPr="0049786C">
        <w:rPr>
          <w:shd w:val="clear" w:color="auto" w:fill="FFFFFF"/>
        </w:rPr>
        <w:br/>
      </w:r>
      <w:r w:rsidRPr="0049786C">
        <w:rPr>
          <w:shd w:val="clear" w:color="auto" w:fill="FFFFFF"/>
        </w:rPr>
        <w:t>i informacji o działalności gospodarczej, jeżeli odrębne przepisy wymagają wpisu do rejestru lub ewidencji,</w:t>
      </w:r>
    </w:p>
    <w:p w14:paraId="5B22CA6A" w14:textId="06D7B2C2" w:rsidR="002846AA" w:rsidRPr="0049786C" w:rsidRDefault="002846AA" w:rsidP="00F16EAD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shd w:val="clear" w:color="auto" w:fill="FFFFFF"/>
        </w:rPr>
      </w:pPr>
      <w:r w:rsidRPr="0049786C">
        <w:rPr>
          <w:shd w:val="clear" w:color="auto" w:fill="FFFFFF"/>
        </w:rPr>
        <w:t xml:space="preserve">do oferty należy dołączyć wykaz robót stanowiący załącznik nr 2 -  o  udzielenie zamówienia mogą ubiegać się Wykonawcy, którzy spełniają warunki udziału </w:t>
      </w:r>
      <w:r w:rsidR="00CD2587" w:rsidRPr="0049786C">
        <w:rPr>
          <w:shd w:val="clear" w:color="auto" w:fill="FFFFFF"/>
        </w:rPr>
        <w:br/>
      </w:r>
      <w:r w:rsidRPr="0049786C">
        <w:rPr>
          <w:shd w:val="clear" w:color="auto" w:fill="FFFFFF"/>
        </w:rPr>
        <w:t xml:space="preserve">w postępowaniu w zakresie posiadanego doświadczenia w realizacji zamówień podobnych. Wykonawca spełni warunek, jeśli wykaże, że w okresie ostatnich 5 lat przed upływem terminu składania ofert, a jeżeli okres prowadzenia działalności jest krótszy - w tym okresie, wykonał w sposób należyty, co najmniej jedną usługę polegającą na wykonaniu robót budowlanych polegających na </w:t>
      </w:r>
      <w:r w:rsidR="0097245A" w:rsidRPr="0049786C">
        <w:rPr>
          <w:shd w:val="clear" w:color="auto" w:fill="FFFFFF"/>
        </w:rPr>
        <w:t>remoncie bądź</w:t>
      </w:r>
      <w:r w:rsidRPr="0049786C">
        <w:rPr>
          <w:shd w:val="clear" w:color="auto" w:fill="FFFFFF"/>
        </w:rPr>
        <w:t xml:space="preserve"> wykonaniu </w:t>
      </w:r>
      <w:r w:rsidR="0097245A" w:rsidRPr="0049786C">
        <w:rPr>
          <w:shd w:val="clear" w:color="auto" w:fill="FFFFFF"/>
        </w:rPr>
        <w:t>schodów lub pochylni dla osób niepełnosprawnych</w:t>
      </w:r>
      <w:r w:rsidR="002209B1" w:rsidRPr="0049786C">
        <w:rPr>
          <w:shd w:val="clear" w:color="auto" w:fill="FFFFFF"/>
        </w:rPr>
        <w:t xml:space="preserve"> o wartości co najmniej </w:t>
      </w:r>
      <w:r w:rsidR="008D4D37" w:rsidRPr="0049786C">
        <w:rPr>
          <w:shd w:val="clear" w:color="auto" w:fill="FFFFFF"/>
        </w:rPr>
        <w:t>50 000 zł,</w:t>
      </w:r>
    </w:p>
    <w:p w14:paraId="60BC252A" w14:textId="4B5BBE6D" w:rsidR="002846AA" w:rsidRPr="0049786C" w:rsidRDefault="002846AA" w:rsidP="00F16EAD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shd w:val="clear" w:color="auto" w:fill="FFFFFF"/>
        </w:rPr>
      </w:pPr>
      <w:r w:rsidRPr="0049786C">
        <w:rPr>
          <w:shd w:val="clear" w:color="auto" w:fill="FFFFFF"/>
        </w:rPr>
        <w:t>kosztorys robót</w:t>
      </w:r>
      <w:r w:rsidR="000657F3" w:rsidRPr="0049786C">
        <w:rPr>
          <w:shd w:val="clear" w:color="auto" w:fill="FFFFFF"/>
        </w:rPr>
        <w:t>,</w:t>
      </w:r>
    </w:p>
    <w:p w14:paraId="2CEAA23D" w14:textId="7569A5E4" w:rsidR="002846AA" w:rsidRPr="0049786C" w:rsidRDefault="00C97373" w:rsidP="00F16EA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49786C">
        <w:t xml:space="preserve">   </w:t>
      </w:r>
      <w:r w:rsidR="002846AA" w:rsidRPr="0049786C">
        <w:t>zapewnienie kierownika budowy</w:t>
      </w:r>
      <w:r w:rsidR="00467EDB" w:rsidRPr="0049786C">
        <w:t>.</w:t>
      </w:r>
    </w:p>
    <w:p w14:paraId="405EB9CE" w14:textId="77777777" w:rsidR="002846AA" w:rsidRPr="0049786C" w:rsidRDefault="002846AA" w:rsidP="00F16EAD">
      <w:pPr>
        <w:pStyle w:val="Akapitzlist"/>
        <w:spacing w:line="276" w:lineRule="auto"/>
        <w:ind w:left="360"/>
        <w:jc w:val="both"/>
        <w:rPr>
          <w:color w:val="777777"/>
          <w:shd w:val="clear" w:color="auto" w:fill="FFFFFF"/>
        </w:rPr>
      </w:pPr>
    </w:p>
    <w:p w14:paraId="0D0ADDCB" w14:textId="79C9B406" w:rsidR="002846AA" w:rsidRPr="0049786C" w:rsidRDefault="002846AA" w:rsidP="00F16EAD">
      <w:pPr>
        <w:pStyle w:val="Tekstpodstawowy"/>
        <w:tabs>
          <w:tab w:val="left" w:pos="0"/>
          <w:tab w:val="left" w:pos="709"/>
        </w:tabs>
        <w:spacing w:after="0" w:line="276" w:lineRule="auto"/>
        <w:jc w:val="both"/>
        <w:rPr>
          <w:sz w:val="24"/>
          <w:szCs w:val="24"/>
        </w:rPr>
      </w:pPr>
      <w:r w:rsidRPr="0049786C">
        <w:rPr>
          <w:sz w:val="24"/>
          <w:szCs w:val="24"/>
        </w:rPr>
        <w:t>W przypadku, gdy w postępowaniu Wykonawca jest reprezentowany przez inną osobę należy dołączyć udzielone jej pełnomocnictwo.</w:t>
      </w:r>
    </w:p>
    <w:p w14:paraId="74EB72EF" w14:textId="77777777" w:rsidR="002846AA" w:rsidRPr="0049786C" w:rsidRDefault="002846AA" w:rsidP="00F16EAD">
      <w:pPr>
        <w:pStyle w:val="Tekstpodstawowy"/>
        <w:tabs>
          <w:tab w:val="left" w:pos="0"/>
          <w:tab w:val="left" w:pos="709"/>
        </w:tabs>
        <w:spacing w:after="0" w:line="276" w:lineRule="auto"/>
        <w:jc w:val="both"/>
        <w:rPr>
          <w:sz w:val="24"/>
          <w:szCs w:val="24"/>
        </w:rPr>
      </w:pPr>
    </w:p>
    <w:p w14:paraId="07A531E4" w14:textId="77777777" w:rsidR="002846AA" w:rsidRPr="0049786C" w:rsidRDefault="002846AA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>Kryteria wyboru ofert:</w:t>
      </w:r>
    </w:p>
    <w:p w14:paraId="0C0F4097" w14:textId="77777777" w:rsidR="00F16EAD" w:rsidRPr="0049786C" w:rsidRDefault="00F16EAD" w:rsidP="00F16EAD">
      <w:pPr>
        <w:spacing w:line="276" w:lineRule="auto"/>
        <w:ind w:left="360"/>
        <w:jc w:val="both"/>
      </w:pPr>
    </w:p>
    <w:p w14:paraId="2B70A38F" w14:textId="28C0EB4A" w:rsidR="00F16EAD" w:rsidRPr="0049786C" w:rsidRDefault="00F16EAD" w:rsidP="00F16EAD">
      <w:pPr>
        <w:spacing w:line="276" w:lineRule="auto"/>
        <w:ind w:left="360"/>
        <w:jc w:val="both"/>
        <w:sectPr w:rsidR="00F16EAD" w:rsidRPr="0049786C" w:rsidSect="00AF3AD8">
          <w:footerReference w:type="default" r:id="rId8"/>
          <w:pgSz w:w="11906" w:h="16838"/>
          <w:pgMar w:top="0" w:right="1133" w:bottom="0" w:left="1417" w:header="708" w:footer="708" w:gutter="0"/>
          <w:cols w:space="708"/>
          <w:docGrid w:linePitch="360"/>
        </w:sectPr>
      </w:pPr>
    </w:p>
    <w:p w14:paraId="67779D11" w14:textId="329223B5" w:rsidR="002846AA" w:rsidRPr="0049786C" w:rsidRDefault="002846AA" w:rsidP="00F16EAD">
      <w:pPr>
        <w:spacing w:line="276" w:lineRule="auto"/>
        <w:ind w:left="360"/>
        <w:jc w:val="both"/>
      </w:pPr>
      <w:r w:rsidRPr="0049786C">
        <w:t xml:space="preserve">cena – waga </w:t>
      </w:r>
      <w:r w:rsidR="00467EDB" w:rsidRPr="0049786C">
        <w:t>8</w:t>
      </w:r>
      <w:r w:rsidRPr="0049786C">
        <w:t>0 %</w:t>
      </w:r>
    </w:p>
    <w:p w14:paraId="72D17994" w14:textId="77777777" w:rsidR="002846AA" w:rsidRPr="0049786C" w:rsidRDefault="002846AA" w:rsidP="00F16EAD">
      <w:pPr>
        <w:pStyle w:val="Akapitzlist"/>
        <w:spacing w:line="276" w:lineRule="auto"/>
      </w:pPr>
      <w:r w:rsidRPr="0049786C">
        <w:t xml:space="preserve">           C </w:t>
      </w:r>
      <w:proofErr w:type="spellStart"/>
      <w:r w:rsidRPr="0049786C">
        <w:t>najn</w:t>
      </w:r>
      <w:proofErr w:type="spellEnd"/>
      <w:r w:rsidRPr="0049786C">
        <w:t>.</w:t>
      </w:r>
    </w:p>
    <w:p w14:paraId="69320BE3" w14:textId="4B295343" w:rsidR="002846AA" w:rsidRPr="0049786C" w:rsidRDefault="002846AA" w:rsidP="00F16EAD">
      <w:pPr>
        <w:pStyle w:val="Akapitzlist"/>
        <w:spacing w:line="276" w:lineRule="auto"/>
      </w:pPr>
      <w:r w:rsidRPr="0049786C">
        <w:t xml:space="preserve">Co =  ------------- x </w:t>
      </w:r>
      <w:r w:rsidR="00467EDB" w:rsidRPr="0049786C">
        <w:t>8</w:t>
      </w:r>
      <w:r w:rsidRPr="0049786C">
        <w:t>0</w:t>
      </w:r>
    </w:p>
    <w:p w14:paraId="34569324" w14:textId="31E726E7" w:rsidR="002846AA" w:rsidRPr="0049786C" w:rsidRDefault="002846AA" w:rsidP="00F16EAD">
      <w:pPr>
        <w:pStyle w:val="Akapitzlist"/>
        <w:spacing w:line="276" w:lineRule="auto"/>
      </w:pPr>
      <w:r w:rsidRPr="0049786C">
        <w:t xml:space="preserve">             C of</w:t>
      </w:r>
    </w:p>
    <w:p w14:paraId="302D2C37" w14:textId="77777777" w:rsidR="00F16EAD" w:rsidRPr="0049786C" w:rsidRDefault="00F16EAD" w:rsidP="00F16EAD">
      <w:pPr>
        <w:pStyle w:val="Akapitzlist"/>
        <w:spacing w:line="276" w:lineRule="auto"/>
        <w:ind w:left="142"/>
      </w:pPr>
    </w:p>
    <w:p w14:paraId="785795E1" w14:textId="402D9801" w:rsidR="002846AA" w:rsidRPr="0049786C" w:rsidRDefault="002846AA" w:rsidP="00F16EAD">
      <w:pPr>
        <w:pStyle w:val="Akapitzlist"/>
        <w:spacing w:line="276" w:lineRule="auto"/>
        <w:ind w:left="142"/>
      </w:pPr>
      <w:r w:rsidRPr="0049786C">
        <w:t>gdzie:</w:t>
      </w:r>
    </w:p>
    <w:p w14:paraId="531DD5B8" w14:textId="51DA6952" w:rsidR="002846AA" w:rsidRPr="0049786C" w:rsidRDefault="002846AA" w:rsidP="00F16EAD">
      <w:pPr>
        <w:pStyle w:val="Akapitzlist"/>
        <w:spacing w:line="276" w:lineRule="auto"/>
        <w:ind w:left="142"/>
      </w:pPr>
      <w:r w:rsidRPr="0049786C">
        <w:t>Co - ilość punktów obliczona dla danej oferty,</w:t>
      </w:r>
    </w:p>
    <w:p w14:paraId="3A9CCCC9" w14:textId="17F6DF00" w:rsidR="002846AA" w:rsidRPr="0049786C" w:rsidRDefault="002846AA" w:rsidP="00F16EAD">
      <w:pPr>
        <w:pStyle w:val="Akapitzlist"/>
        <w:spacing w:line="276" w:lineRule="auto"/>
        <w:ind w:left="142"/>
      </w:pPr>
      <w:r w:rsidRPr="0049786C">
        <w:t xml:space="preserve">C </w:t>
      </w:r>
      <w:proofErr w:type="spellStart"/>
      <w:r w:rsidRPr="0049786C">
        <w:t>najn</w:t>
      </w:r>
      <w:proofErr w:type="spellEnd"/>
      <w:r w:rsidRPr="0049786C">
        <w:t>.- najniższa cena oferty spośród ofert nie podlegających  odrzuceniu,</w:t>
      </w:r>
    </w:p>
    <w:p w14:paraId="693B733D" w14:textId="4EAC55A2" w:rsidR="00F16EAD" w:rsidRPr="0049786C" w:rsidRDefault="002846AA" w:rsidP="00CF0229">
      <w:pPr>
        <w:pStyle w:val="Akapitzlist"/>
        <w:spacing w:line="276" w:lineRule="auto"/>
        <w:ind w:left="142"/>
        <w:sectPr w:rsidR="00F16EAD" w:rsidRPr="0049786C" w:rsidSect="00F16EAD">
          <w:type w:val="continuous"/>
          <w:pgSz w:w="11906" w:h="16838"/>
          <w:pgMar w:top="0" w:right="1133" w:bottom="0" w:left="1417" w:header="708" w:footer="708" w:gutter="0"/>
          <w:cols w:num="2" w:space="2"/>
          <w:docGrid w:linePitch="360"/>
        </w:sectPr>
      </w:pPr>
      <w:r w:rsidRPr="0049786C">
        <w:t>C of  - cena badanej oferty.</w:t>
      </w:r>
    </w:p>
    <w:p w14:paraId="7F7BE7DC" w14:textId="6403C586" w:rsidR="00E376F3" w:rsidRDefault="00E376F3" w:rsidP="00F16EAD">
      <w:pPr>
        <w:spacing w:line="276" w:lineRule="auto"/>
        <w:jc w:val="both"/>
      </w:pPr>
    </w:p>
    <w:p w14:paraId="7FBD9BD7" w14:textId="2810721B" w:rsidR="00CF0229" w:rsidRDefault="00CF0229" w:rsidP="00F16EAD">
      <w:pPr>
        <w:spacing w:line="276" w:lineRule="auto"/>
        <w:jc w:val="both"/>
      </w:pPr>
    </w:p>
    <w:p w14:paraId="1CF5EEC3" w14:textId="21D579C5" w:rsidR="00CF0229" w:rsidRDefault="00CF0229" w:rsidP="00F16EAD">
      <w:pPr>
        <w:spacing w:line="276" w:lineRule="auto"/>
        <w:jc w:val="both"/>
      </w:pPr>
    </w:p>
    <w:p w14:paraId="11387EA7" w14:textId="77777777" w:rsidR="00CF0229" w:rsidRPr="0049786C" w:rsidRDefault="00CF0229" w:rsidP="00F16EAD">
      <w:pPr>
        <w:spacing w:line="276" w:lineRule="auto"/>
        <w:jc w:val="both"/>
      </w:pPr>
    </w:p>
    <w:p w14:paraId="0F973597" w14:textId="49520844" w:rsidR="002846AA" w:rsidRPr="0049786C" w:rsidRDefault="002846AA" w:rsidP="00F16EAD">
      <w:pPr>
        <w:spacing w:line="276" w:lineRule="auto"/>
        <w:jc w:val="both"/>
      </w:pPr>
      <w:r w:rsidRPr="0049786C">
        <w:t xml:space="preserve">gwarancja – waga </w:t>
      </w:r>
      <w:r w:rsidR="00467EDB" w:rsidRPr="0049786C">
        <w:t>2</w:t>
      </w:r>
      <w:r w:rsidRPr="0049786C">
        <w:t>0%</w:t>
      </w:r>
    </w:p>
    <w:p w14:paraId="36EF8B24" w14:textId="77777777" w:rsidR="002846AA" w:rsidRPr="0049786C" w:rsidRDefault="002846AA" w:rsidP="00F16EAD">
      <w:pPr>
        <w:spacing w:line="276" w:lineRule="auto"/>
        <w:ind w:left="284"/>
      </w:pPr>
      <w:r w:rsidRPr="0049786C">
        <w:rPr>
          <w:shd w:val="clear" w:color="auto" w:fill="FFFFFF"/>
        </w:rPr>
        <w:t>36 miesięcy - 0 pkt.</w:t>
      </w:r>
      <w:r w:rsidRPr="0049786C">
        <w:br/>
      </w:r>
      <w:r w:rsidRPr="0049786C">
        <w:rPr>
          <w:shd w:val="clear" w:color="auto" w:fill="FFFFFF"/>
        </w:rPr>
        <w:t>od 37 miesięcy do 40 miesięcy – 5 pkt.</w:t>
      </w:r>
    </w:p>
    <w:p w14:paraId="1EB9C124" w14:textId="6794F7B8" w:rsidR="002846AA" w:rsidRPr="0049786C" w:rsidRDefault="002846AA" w:rsidP="00F16EAD">
      <w:pPr>
        <w:spacing w:line="276" w:lineRule="auto"/>
        <w:ind w:left="284"/>
        <w:jc w:val="both"/>
      </w:pPr>
      <w:r w:rsidRPr="0049786C">
        <w:rPr>
          <w:shd w:val="clear" w:color="auto" w:fill="FFFFFF"/>
        </w:rPr>
        <w:t>od 41 miesięcy do 48 miesięcy – 1</w:t>
      </w:r>
      <w:r w:rsidR="00DF78E0" w:rsidRPr="0049786C">
        <w:rPr>
          <w:shd w:val="clear" w:color="auto" w:fill="FFFFFF"/>
        </w:rPr>
        <w:t>0</w:t>
      </w:r>
      <w:r w:rsidRPr="0049786C">
        <w:rPr>
          <w:shd w:val="clear" w:color="auto" w:fill="FFFFFF"/>
        </w:rPr>
        <w:t xml:space="preserve"> pkt.</w:t>
      </w:r>
    </w:p>
    <w:p w14:paraId="57334C7B" w14:textId="1065D3CB" w:rsidR="002846AA" w:rsidRPr="0049786C" w:rsidRDefault="002846AA" w:rsidP="00F16EAD">
      <w:pPr>
        <w:spacing w:line="276" w:lineRule="auto"/>
        <w:ind w:left="284"/>
        <w:jc w:val="both"/>
        <w:rPr>
          <w:shd w:val="clear" w:color="auto" w:fill="FFFFFF"/>
        </w:rPr>
      </w:pPr>
      <w:r w:rsidRPr="0049786C">
        <w:rPr>
          <w:shd w:val="clear" w:color="auto" w:fill="FFFFFF"/>
        </w:rPr>
        <w:t xml:space="preserve">od 49 miesięcy - </w:t>
      </w:r>
      <w:r w:rsidR="00DF78E0" w:rsidRPr="0049786C">
        <w:rPr>
          <w:shd w:val="clear" w:color="auto" w:fill="FFFFFF"/>
        </w:rPr>
        <w:t>2</w:t>
      </w:r>
      <w:r w:rsidRPr="0049786C">
        <w:rPr>
          <w:shd w:val="clear" w:color="auto" w:fill="FFFFFF"/>
        </w:rPr>
        <w:t>0 pkt.</w:t>
      </w:r>
    </w:p>
    <w:p w14:paraId="6609F2AF" w14:textId="77777777" w:rsidR="002846AA" w:rsidRPr="0049786C" w:rsidRDefault="002846AA" w:rsidP="00F16EAD">
      <w:pPr>
        <w:spacing w:line="276" w:lineRule="auto"/>
        <w:ind w:left="284"/>
        <w:jc w:val="both"/>
        <w:rPr>
          <w:color w:val="777777"/>
          <w:shd w:val="clear" w:color="auto" w:fill="FFFFFF"/>
        </w:rPr>
      </w:pPr>
    </w:p>
    <w:p w14:paraId="26B001E9" w14:textId="77777777" w:rsidR="002846AA" w:rsidRPr="0049786C" w:rsidRDefault="002846AA" w:rsidP="00F16EAD">
      <w:pPr>
        <w:spacing w:line="276" w:lineRule="auto"/>
        <w:ind w:left="284"/>
        <w:jc w:val="both"/>
      </w:pPr>
      <w:r w:rsidRPr="0049786C">
        <w:t>Oferta Wykonawcy, który udzieli gwarancji krótszej niż 36 miesięcy zostanie odrzucona.</w:t>
      </w:r>
    </w:p>
    <w:p w14:paraId="4946156B" w14:textId="77777777" w:rsidR="002846AA" w:rsidRPr="0049786C" w:rsidRDefault="002846AA" w:rsidP="00F16EAD">
      <w:pPr>
        <w:spacing w:line="276" w:lineRule="auto"/>
        <w:jc w:val="both"/>
      </w:pPr>
    </w:p>
    <w:p w14:paraId="20B0988B" w14:textId="4F7AD0C4" w:rsidR="002846AA" w:rsidRPr="0049786C" w:rsidRDefault="002846AA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>Sposób składania ofert: Ofertę należy złożyć  na formularzu  ofertowym (załącznik nr 1) faksem, osobiście lub pocztą elektroniczną (skan oferty).</w:t>
      </w:r>
    </w:p>
    <w:p w14:paraId="35A7D422" w14:textId="77777777" w:rsidR="00E376F3" w:rsidRPr="0049786C" w:rsidRDefault="00E376F3" w:rsidP="00E376F3">
      <w:pPr>
        <w:pStyle w:val="Akapitzlist"/>
        <w:spacing w:line="276" w:lineRule="auto"/>
        <w:ind w:left="360"/>
        <w:jc w:val="both"/>
      </w:pPr>
    </w:p>
    <w:p w14:paraId="31D8CAD6" w14:textId="4D3143B5" w:rsidR="002846AA" w:rsidRPr="0049786C" w:rsidRDefault="002846AA" w:rsidP="00F16EAD">
      <w:pPr>
        <w:pStyle w:val="Akapitzlist"/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line="276" w:lineRule="auto"/>
        <w:jc w:val="both"/>
        <w:rPr>
          <w:rStyle w:val="HTML-cytat"/>
          <w:color w:val="auto"/>
        </w:rPr>
      </w:pPr>
      <w:r w:rsidRPr="0049786C">
        <w:t xml:space="preserve">Wykonawca może zwrócić się do Zamawiającego na piśmie (faksem lub emailem na adres </w:t>
      </w:r>
      <w:hyperlink r:id="rId9" w:history="1">
        <w:r w:rsidR="00DF78E0" w:rsidRPr="0049786C">
          <w:rPr>
            <w:rStyle w:val="Hipercze"/>
          </w:rPr>
          <w:t>bpakula@ostroleka.po.gov.pl</w:t>
        </w:r>
      </w:hyperlink>
      <w:r w:rsidRPr="0049786C">
        <w:t>) o wyjaśnienie treści zaproszenia do składania ofert nie później niż do 0</w:t>
      </w:r>
      <w:r w:rsidR="00CF0229">
        <w:t>2</w:t>
      </w:r>
      <w:r w:rsidRPr="0049786C">
        <w:t xml:space="preserve"> lipca 20</w:t>
      </w:r>
      <w:r w:rsidR="00DF78E0" w:rsidRPr="0049786C">
        <w:t xml:space="preserve">21 </w:t>
      </w:r>
      <w:r w:rsidRPr="0049786C">
        <w:t>r.  Zamawiający zastrzega sobie prawo nieudzielania odpowiedzi na pytania postawione po tym terminie.  Zamawiający przekazuje treść wyjaśnień wszystkim Wykonawcom, którym doręczono zaproszenie, włącznie z opisem zapytania, ale bez ujawniania jego źródła oraz umieszcza na stronie internetowej Zamawiającego</w:t>
      </w:r>
      <w:r w:rsidR="00DF78E0" w:rsidRPr="0049786C">
        <w:t>.</w:t>
      </w:r>
      <w:r w:rsidR="00DF78E0" w:rsidRPr="0049786C">
        <w:rPr>
          <w:rStyle w:val="HTML-cytat"/>
          <w:color w:val="auto"/>
        </w:rPr>
        <w:t xml:space="preserve"> </w:t>
      </w:r>
    </w:p>
    <w:p w14:paraId="4CE8BD54" w14:textId="77777777" w:rsidR="00E376F3" w:rsidRPr="0049786C" w:rsidRDefault="00E376F3" w:rsidP="00E376F3">
      <w:pPr>
        <w:widowControl w:val="0"/>
        <w:tabs>
          <w:tab w:val="left" w:pos="360"/>
        </w:tabs>
        <w:suppressAutoHyphens/>
        <w:autoSpaceDE w:val="0"/>
        <w:spacing w:line="276" w:lineRule="auto"/>
        <w:jc w:val="both"/>
        <w:rPr>
          <w:rStyle w:val="HTML-cytat"/>
          <w:color w:val="auto"/>
        </w:rPr>
      </w:pPr>
    </w:p>
    <w:p w14:paraId="0C671687" w14:textId="6CA1BDDF" w:rsidR="002846AA" w:rsidRPr="0049786C" w:rsidRDefault="002846AA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 xml:space="preserve">Termin i miejsce składania ofert: do godz. </w:t>
      </w:r>
      <w:r w:rsidR="00CF0229">
        <w:t>13</w:t>
      </w:r>
      <w:r w:rsidRPr="0049786C">
        <w:t>:00 w dniu 0</w:t>
      </w:r>
      <w:r w:rsidR="00A541DA" w:rsidRPr="0049786C">
        <w:t>5</w:t>
      </w:r>
      <w:r w:rsidRPr="0049786C">
        <w:t xml:space="preserve"> lipca 20</w:t>
      </w:r>
      <w:r w:rsidR="00A541DA" w:rsidRPr="0049786C">
        <w:t>21</w:t>
      </w:r>
      <w:r w:rsidRPr="0049786C">
        <w:t xml:space="preserve"> roku osobiście </w:t>
      </w:r>
      <w:r w:rsidRPr="0049786C">
        <w:br/>
        <w:t xml:space="preserve">w siedzibie Prokuratury Okręgowej w Ostrołęce, przy ul. Kościuszki 19 pok. 37a, pocztą elektroniczną na adres </w:t>
      </w:r>
      <w:hyperlink r:id="rId10" w:history="1">
        <w:r w:rsidR="00A541DA" w:rsidRPr="0049786C">
          <w:rPr>
            <w:rStyle w:val="Hipercze"/>
          </w:rPr>
          <w:t>bpakula@ostroleka.po.gov.pl</w:t>
        </w:r>
      </w:hyperlink>
      <w:r w:rsidRPr="0049786C">
        <w:t xml:space="preserve">  lub faksem /29/ 767 07 40.</w:t>
      </w:r>
    </w:p>
    <w:p w14:paraId="69D7F0DD" w14:textId="77777777" w:rsidR="002846AA" w:rsidRPr="0049786C" w:rsidRDefault="002846AA" w:rsidP="00F16EAD">
      <w:pPr>
        <w:pStyle w:val="Akapitzlist"/>
        <w:spacing w:line="276" w:lineRule="auto"/>
        <w:ind w:left="360"/>
        <w:jc w:val="both"/>
      </w:pPr>
    </w:p>
    <w:p w14:paraId="1C40347D" w14:textId="780558A8" w:rsidR="002846AA" w:rsidRPr="0049786C" w:rsidRDefault="002846AA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 xml:space="preserve">Termin wykonania: do </w:t>
      </w:r>
      <w:r w:rsidR="00734B26" w:rsidRPr="0049786C">
        <w:t>03 września 2021r.</w:t>
      </w:r>
    </w:p>
    <w:p w14:paraId="662A6FF5" w14:textId="77777777" w:rsidR="002846AA" w:rsidRPr="0049786C" w:rsidRDefault="002846AA" w:rsidP="00F16EAD">
      <w:pPr>
        <w:pStyle w:val="Akapitzlist"/>
        <w:spacing w:line="276" w:lineRule="auto"/>
        <w:ind w:left="360"/>
        <w:jc w:val="both"/>
      </w:pPr>
    </w:p>
    <w:p w14:paraId="0515EDF6" w14:textId="77777777" w:rsidR="002846AA" w:rsidRPr="0049786C" w:rsidRDefault="002846AA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>Warunki płatności: do 21 dni od daty otrzymania faktury.</w:t>
      </w:r>
    </w:p>
    <w:p w14:paraId="3556B5AF" w14:textId="77777777" w:rsidR="002846AA" w:rsidRPr="0049786C" w:rsidRDefault="002846AA" w:rsidP="00F16EAD">
      <w:pPr>
        <w:pStyle w:val="Akapitzlist"/>
        <w:spacing w:line="276" w:lineRule="auto"/>
      </w:pPr>
    </w:p>
    <w:p w14:paraId="5A84C0B5" w14:textId="00271E32" w:rsidR="002846AA" w:rsidRPr="0049786C" w:rsidRDefault="002846AA" w:rsidP="00F16EA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jc w:val="both"/>
      </w:pPr>
      <w:r w:rsidRPr="0049786C">
        <w:t>Zamawiający zastrzega sobie możliwość unieważnienia postępowania bez podania przyczyny.</w:t>
      </w:r>
    </w:p>
    <w:p w14:paraId="50FA1322" w14:textId="77777777" w:rsidR="00734B26" w:rsidRPr="0049786C" w:rsidRDefault="00734B26" w:rsidP="00F16EAD">
      <w:pPr>
        <w:pStyle w:val="Akapitzlist"/>
        <w:spacing w:line="276" w:lineRule="auto"/>
      </w:pPr>
    </w:p>
    <w:p w14:paraId="3AB818FE" w14:textId="77777777" w:rsidR="00C6626F" w:rsidRPr="0049786C" w:rsidRDefault="00C6626F" w:rsidP="00F16EAD">
      <w:pPr>
        <w:pStyle w:val="Akapitzlist"/>
        <w:numPr>
          <w:ilvl w:val="0"/>
          <w:numId w:val="1"/>
        </w:numPr>
        <w:spacing w:line="276" w:lineRule="auto"/>
        <w:jc w:val="both"/>
      </w:pPr>
      <w:r w:rsidRPr="0049786C">
        <w:t xml:space="preserve">Klauzula informacyjna z art. 13 RODO, w celu związanym z postępowaniem </w:t>
      </w:r>
      <w:r w:rsidRPr="0049786C">
        <w:br/>
        <w:t>o udzielenie zamówienia publicznego:</w:t>
      </w:r>
    </w:p>
    <w:p w14:paraId="43A3A5A2" w14:textId="77777777" w:rsidR="00C6626F" w:rsidRPr="0049786C" w:rsidRDefault="00C6626F" w:rsidP="00F16EAD">
      <w:pPr>
        <w:pStyle w:val="Akapitzlist"/>
        <w:numPr>
          <w:ilvl w:val="0"/>
          <w:numId w:val="19"/>
        </w:numPr>
        <w:tabs>
          <w:tab w:val="left" w:pos="709"/>
        </w:tabs>
        <w:spacing w:line="276" w:lineRule="auto"/>
        <w:ind w:left="567"/>
        <w:jc w:val="both"/>
      </w:pPr>
      <w:r w:rsidRPr="0049786C">
        <w:t xml:space="preserve">Administratorem Pani/Pana danych osobowych jest Prokuratura Okręgowa </w:t>
      </w:r>
      <w:r w:rsidRPr="0049786C">
        <w:br/>
        <w:t xml:space="preserve">w Ostrołęce. </w:t>
      </w:r>
    </w:p>
    <w:p w14:paraId="78161E20" w14:textId="77777777" w:rsidR="00C6626F" w:rsidRPr="0049786C" w:rsidRDefault="00C6626F" w:rsidP="00F16EAD">
      <w:pPr>
        <w:pStyle w:val="Akapitzlist"/>
        <w:numPr>
          <w:ilvl w:val="0"/>
          <w:numId w:val="19"/>
        </w:numPr>
        <w:tabs>
          <w:tab w:val="left" w:pos="709"/>
        </w:tabs>
        <w:spacing w:line="276" w:lineRule="auto"/>
        <w:ind w:left="567"/>
        <w:jc w:val="both"/>
      </w:pPr>
      <w:r w:rsidRPr="0049786C">
        <w:t>W przypadku pytań dotyczących przetwarzania danych osobowych należy kontaktować się z Inspektorem Ochrony Danych Osobowych w Prokuraturze Okręgowej w Ostrołęce tel. 29 767 07 55.</w:t>
      </w:r>
    </w:p>
    <w:p w14:paraId="038EAF82" w14:textId="77777777" w:rsidR="00C6626F" w:rsidRPr="0049786C" w:rsidRDefault="00C6626F" w:rsidP="00F16EAD">
      <w:pPr>
        <w:pStyle w:val="Akapitzlist"/>
        <w:numPr>
          <w:ilvl w:val="0"/>
          <w:numId w:val="19"/>
        </w:numPr>
        <w:tabs>
          <w:tab w:val="left" w:pos="709"/>
        </w:tabs>
        <w:spacing w:line="276" w:lineRule="auto"/>
        <w:ind w:left="567"/>
        <w:jc w:val="both"/>
      </w:pPr>
      <w:r w:rsidRPr="0049786C">
        <w:t xml:space="preserve">Pani/Pana dane osobowe przetwarzane będą na podstawie art. 6 ust. 1 lit. b i c RODO </w:t>
      </w:r>
      <w:r w:rsidRPr="0049786C">
        <w:br/>
        <w:t>w celu związanym z postępowaniem o udzielenie zamówienia publicznego, prowadzonym w procedurze zapytania ofertowego.</w:t>
      </w:r>
    </w:p>
    <w:p w14:paraId="13EFC7B3" w14:textId="77777777" w:rsidR="00C6626F" w:rsidRPr="0049786C" w:rsidRDefault="00C6626F" w:rsidP="00F16EAD">
      <w:pPr>
        <w:pStyle w:val="Akapitzlist"/>
        <w:numPr>
          <w:ilvl w:val="0"/>
          <w:numId w:val="19"/>
        </w:numPr>
        <w:tabs>
          <w:tab w:val="left" w:pos="709"/>
        </w:tabs>
        <w:spacing w:line="276" w:lineRule="auto"/>
        <w:ind w:left="567"/>
        <w:jc w:val="both"/>
      </w:pPr>
      <w:r w:rsidRPr="0049786C">
        <w:t xml:space="preserve">odbiorcami Pani/Pana danych osobowych będą osoby lub podmioty, którym udostępniona zostanie dokumentacja postępowania w oparciu o ustawę o dostępie </w:t>
      </w:r>
    </w:p>
    <w:p w14:paraId="70CCDDB7" w14:textId="12C1A04A" w:rsidR="00C6626F" w:rsidRPr="0049786C" w:rsidRDefault="00C6626F" w:rsidP="00F16EAD">
      <w:pPr>
        <w:pStyle w:val="Akapitzlist"/>
        <w:numPr>
          <w:ilvl w:val="0"/>
          <w:numId w:val="19"/>
        </w:numPr>
        <w:tabs>
          <w:tab w:val="left" w:pos="709"/>
        </w:tabs>
        <w:spacing w:line="276" w:lineRule="auto"/>
        <w:ind w:left="567"/>
        <w:jc w:val="both"/>
      </w:pPr>
      <w:r w:rsidRPr="0049786C">
        <w:t>do informacji publicznej z dnia 26 września 2001 r. (Dz. U. z 2016 r. poz. 1764) oraz inne podmioty upoważnione na podstawie przepisów ogólnych.</w:t>
      </w:r>
    </w:p>
    <w:p w14:paraId="292F033D" w14:textId="2131E755" w:rsidR="00E376F3" w:rsidRDefault="00E376F3" w:rsidP="00E376F3">
      <w:pPr>
        <w:tabs>
          <w:tab w:val="left" w:pos="709"/>
        </w:tabs>
        <w:spacing w:line="276" w:lineRule="auto"/>
        <w:jc w:val="both"/>
      </w:pPr>
    </w:p>
    <w:p w14:paraId="12847522" w14:textId="7E8E573D" w:rsidR="000C1778" w:rsidRDefault="000C1778" w:rsidP="00E376F3">
      <w:pPr>
        <w:tabs>
          <w:tab w:val="left" w:pos="709"/>
        </w:tabs>
        <w:spacing w:line="276" w:lineRule="auto"/>
        <w:jc w:val="both"/>
      </w:pPr>
    </w:p>
    <w:p w14:paraId="35B5C0B6" w14:textId="77777777" w:rsidR="000C1778" w:rsidRPr="0049786C" w:rsidRDefault="000C1778" w:rsidP="00E376F3">
      <w:pPr>
        <w:tabs>
          <w:tab w:val="left" w:pos="709"/>
        </w:tabs>
        <w:spacing w:line="276" w:lineRule="auto"/>
        <w:jc w:val="both"/>
      </w:pPr>
    </w:p>
    <w:p w14:paraId="77700D7F" w14:textId="20C2AD09" w:rsidR="00E376F3" w:rsidRPr="0049786C" w:rsidRDefault="00E376F3" w:rsidP="00E376F3">
      <w:pPr>
        <w:tabs>
          <w:tab w:val="left" w:pos="709"/>
        </w:tabs>
        <w:spacing w:line="276" w:lineRule="auto"/>
        <w:jc w:val="both"/>
      </w:pPr>
    </w:p>
    <w:p w14:paraId="677506DD" w14:textId="0F9528E6" w:rsidR="00E376F3" w:rsidRPr="0049786C" w:rsidRDefault="00E376F3" w:rsidP="00E376F3">
      <w:pPr>
        <w:tabs>
          <w:tab w:val="left" w:pos="709"/>
        </w:tabs>
        <w:spacing w:line="276" w:lineRule="auto"/>
        <w:jc w:val="both"/>
      </w:pPr>
    </w:p>
    <w:p w14:paraId="684EC682" w14:textId="77777777" w:rsidR="00E376F3" w:rsidRPr="0049786C" w:rsidRDefault="00E376F3" w:rsidP="00E376F3">
      <w:pPr>
        <w:tabs>
          <w:tab w:val="left" w:pos="709"/>
        </w:tabs>
        <w:spacing w:line="276" w:lineRule="auto"/>
        <w:jc w:val="both"/>
      </w:pPr>
    </w:p>
    <w:p w14:paraId="7E629E74" w14:textId="77777777" w:rsidR="00C6626F" w:rsidRPr="0049786C" w:rsidRDefault="00C6626F" w:rsidP="00F16EAD">
      <w:pPr>
        <w:pStyle w:val="Akapitzlist"/>
        <w:numPr>
          <w:ilvl w:val="0"/>
          <w:numId w:val="19"/>
        </w:numPr>
        <w:tabs>
          <w:tab w:val="left" w:pos="709"/>
        </w:tabs>
        <w:spacing w:line="276" w:lineRule="auto"/>
        <w:ind w:left="567"/>
        <w:jc w:val="both"/>
      </w:pPr>
      <w:r w:rsidRPr="0049786C">
        <w:t xml:space="preserve">Pani/Pana dane osobowe będą przetwarzane na podstawie przepisów prawa, przez okres niezbędny do realizacji celów przetwarzania, lecz nie krócej niż okres wskazany </w:t>
      </w:r>
      <w:r w:rsidRPr="0049786C">
        <w:br/>
        <w:t>w przepisach o archiwizacji.</w:t>
      </w:r>
    </w:p>
    <w:p w14:paraId="2865B46A" w14:textId="77777777" w:rsidR="00C6626F" w:rsidRPr="0049786C" w:rsidRDefault="00C6626F" w:rsidP="00F16EAD">
      <w:pPr>
        <w:tabs>
          <w:tab w:val="left" w:pos="426"/>
        </w:tabs>
        <w:spacing w:line="276" w:lineRule="auto"/>
        <w:jc w:val="both"/>
      </w:pPr>
    </w:p>
    <w:p w14:paraId="77BE0CB2" w14:textId="77777777" w:rsidR="00734B26" w:rsidRPr="0049786C" w:rsidRDefault="00734B26" w:rsidP="00F16EAD">
      <w:pPr>
        <w:tabs>
          <w:tab w:val="left" w:pos="426"/>
        </w:tabs>
        <w:spacing w:line="276" w:lineRule="auto"/>
        <w:jc w:val="both"/>
      </w:pPr>
    </w:p>
    <w:p w14:paraId="31E1BA32" w14:textId="77777777" w:rsidR="002846AA" w:rsidRPr="0049786C" w:rsidRDefault="002846AA" w:rsidP="00F16EAD">
      <w:pPr>
        <w:pStyle w:val="Akapitzlist"/>
        <w:spacing w:line="276" w:lineRule="auto"/>
        <w:ind w:left="360"/>
        <w:jc w:val="both"/>
      </w:pPr>
    </w:p>
    <w:p w14:paraId="3BB0CCDB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</w:p>
    <w:p w14:paraId="08AFCC59" w14:textId="312269F4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</w:p>
    <w:p w14:paraId="104791BB" w14:textId="24AE6F7A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52F76C2B" w14:textId="78FD8715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31342C30" w14:textId="398FF525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62BC5FC3" w14:textId="6FB29514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310E06EB" w14:textId="022C3985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75A7561D" w14:textId="2F9F9C96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1946EF40" w14:textId="51552C09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4B87418A" w14:textId="1EEA3708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1A4DF6F7" w14:textId="3C081907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1DB4FD55" w14:textId="43676CE9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71CA07F9" w14:textId="6EA0D9C9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2BCFD773" w14:textId="5F89321D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2D546C7C" w14:textId="1AD2A4BF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1E06E2BE" w14:textId="09356513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60733968" w14:textId="3F6E2AC4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006B6ED5" w14:textId="34879BC0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516EDB55" w14:textId="24E13544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6EC54AB7" w14:textId="21D04698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4E30EF4A" w14:textId="4658BAF5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55091102" w14:textId="57DE68EB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0A6BEE7E" w14:textId="77777777" w:rsidR="00E376F3" w:rsidRPr="0049786C" w:rsidRDefault="00E376F3" w:rsidP="00F16EAD">
      <w:pPr>
        <w:tabs>
          <w:tab w:val="left" w:pos="426"/>
        </w:tabs>
        <w:spacing w:line="276" w:lineRule="auto"/>
        <w:jc w:val="both"/>
      </w:pPr>
    </w:p>
    <w:p w14:paraId="5B3F1D31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</w:p>
    <w:p w14:paraId="1F4FB6BF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  <w:r w:rsidRPr="0049786C">
        <w:t>Załączniki:</w:t>
      </w:r>
    </w:p>
    <w:p w14:paraId="50227DF9" w14:textId="77777777" w:rsidR="002846AA" w:rsidRPr="0049786C" w:rsidRDefault="002846AA" w:rsidP="00F16EA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jc w:val="both"/>
      </w:pPr>
      <w:r w:rsidRPr="0049786C">
        <w:t>Formularz ofertowy</w:t>
      </w:r>
    </w:p>
    <w:p w14:paraId="5647A953" w14:textId="77777777" w:rsidR="002846AA" w:rsidRPr="0049786C" w:rsidRDefault="002846AA" w:rsidP="00F16EA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jc w:val="both"/>
      </w:pPr>
      <w:r w:rsidRPr="0049786C">
        <w:t>Wykaz robót</w:t>
      </w:r>
    </w:p>
    <w:p w14:paraId="1637B643" w14:textId="77777777" w:rsidR="002846AA" w:rsidRPr="0049786C" w:rsidRDefault="002846AA" w:rsidP="00F16EA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jc w:val="both"/>
      </w:pPr>
      <w:r w:rsidRPr="0049786C">
        <w:t>Wzór umowy</w:t>
      </w:r>
    </w:p>
    <w:p w14:paraId="7257EB66" w14:textId="77777777" w:rsidR="002846AA" w:rsidRPr="0049786C" w:rsidRDefault="002846AA" w:rsidP="00F16EAD">
      <w:pPr>
        <w:pStyle w:val="Akapitzlist"/>
        <w:numPr>
          <w:ilvl w:val="0"/>
          <w:numId w:val="2"/>
        </w:numPr>
        <w:spacing w:line="276" w:lineRule="auto"/>
        <w:rPr>
          <w:noProof/>
        </w:rPr>
      </w:pPr>
      <w:r w:rsidRPr="0049786C">
        <w:rPr>
          <w:noProof/>
        </w:rPr>
        <w:t>Opis techniczny</w:t>
      </w:r>
    </w:p>
    <w:p w14:paraId="31EE97B3" w14:textId="77777777" w:rsidR="002846AA" w:rsidRPr="0049786C" w:rsidRDefault="002846AA" w:rsidP="00F16EAD">
      <w:pPr>
        <w:pStyle w:val="Akapitzlist"/>
        <w:numPr>
          <w:ilvl w:val="0"/>
          <w:numId w:val="2"/>
        </w:numPr>
        <w:spacing w:line="276" w:lineRule="auto"/>
        <w:rPr>
          <w:noProof/>
        </w:rPr>
      </w:pPr>
      <w:r w:rsidRPr="0049786C">
        <w:rPr>
          <w:noProof/>
        </w:rPr>
        <w:t xml:space="preserve">Przedmiar </w:t>
      </w:r>
    </w:p>
    <w:p w14:paraId="293E7A62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</w:p>
    <w:p w14:paraId="5CE9B899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</w:p>
    <w:p w14:paraId="0D5BABDD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</w:p>
    <w:p w14:paraId="10DCEE71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  <w:r w:rsidRPr="0049786C">
        <w:t>BP</w:t>
      </w:r>
    </w:p>
    <w:p w14:paraId="06B41E86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color w:val="000000"/>
          <w:spacing w:val="-6"/>
        </w:rPr>
      </w:pPr>
    </w:p>
    <w:p w14:paraId="4703BA5E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p w14:paraId="7511911F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p w14:paraId="3DF93E75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p w14:paraId="42E29F95" w14:textId="0B10E642" w:rsidR="00B0468F" w:rsidRDefault="00B0468F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p w14:paraId="225E1E43" w14:textId="77777777" w:rsidR="00B0468F" w:rsidRPr="0049786C" w:rsidRDefault="00B0468F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p w14:paraId="042E4343" w14:textId="77777777" w:rsidR="001172EF" w:rsidRDefault="001172EF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sectPr w:rsidR="001172EF" w:rsidSect="00F16EAD">
      <w:type w:val="continuous"/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B4B3B" w14:textId="77777777" w:rsidR="00187D69" w:rsidRDefault="00187D69" w:rsidP="009F1085">
      <w:r>
        <w:separator/>
      </w:r>
    </w:p>
  </w:endnote>
  <w:endnote w:type="continuationSeparator" w:id="0">
    <w:p w14:paraId="7170102B" w14:textId="77777777" w:rsidR="00187D69" w:rsidRDefault="00187D69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FAB4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75D086F5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BD64E5A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1B438" w14:textId="77777777" w:rsidR="00187D69" w:rsidRDefault="00187D69" w:rsidP="009F1085">
      <w:r>
        <w:separator/>
      </w:r>
    </w:p>
  </w:footnote>
  <w:footnote w:type="continuationSeparator" w:id="0">
    <w:p w14:paraId="373477B6" w14:textId="77777777" w:rsidR="00187D69" w:rsidRDefault="00187D69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</w:abstractNum>
  <w:abstractNum w:abstractNumId="1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3A470A"/>
    <w:multiLevelType w:val="hybridMultilevel"/>
    <w:tmpl w:val="19A06008"/>
    <w:lvl w:ilvl="0" w:tplc="6212E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2771962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trike w:val="0"/>
      </w:rPr>
    </w:lvl>
  </w:abstractNum>
  <w:abstractNum w:abstractNumId="8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B3BD7"/>
    <w:multiLevelType w:val="hybridMultilevel"/>
    <w:tmpl w:val="E304963E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7D658C"/>
    <w:multiLevelType w:val="hybridMultilevel"/>
    <w:tmpl w:val="6B5657AC"/>
    <w:lvl w:ilvl="0" w:tplc="16783A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9"/>
  </w:num>
  <w:num w:numId="9">
    <w:abstractNumId w:val="9"/>
  </w:num>
  <w:num w:numId="10">
    <w:abstractNumId w:val="22"/>
  </w:num>
  <w:num w:numId="11">
    <w:abstractNumId w:val="10"/>
  </w:num>
  <w:num w:numId="12">
    <w:abstractNumId w:val="13"/>
  </w:num>
  <w:num w:numId="13">
    <w:abstractNumId w:val="15"/>
  </w:num>
  <w:num w:numId="14">
    <w:abstractNumId w:val="11"/>
  </w:num>
  <w:num w:numId="15">
    <w:abstractNumId w:val="8"/>
  </w:num>
  <w:num w:numId="16">
    <w:abstractNumId w:val="18"/>
  </w:num>
  <w:num w:numId="17">
    <w:abstractNumId w:val="3"/>
  </w:num>
  <w:num w:numId="18">
    <w:abstractNumId w:val="21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4"/>
  </w:num>
  <w:num w:numId="2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26580"/>
    <w:rsid w:val="00031902"/>
    <w:rsid w:val="000330E9"/>
    <w:rsid w:val="000367ED"/>
    <w:rsid w:val="00037E5F"/>
    <w:rsid w:val="00056100"/>
    <w:rsid w:val="00062710"/>
    <w:rsid w:val="000657F3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102"/>
    <w:rsid w:val="000C0E01"/>
    <w:rsid w:val="000C1778"/>
    <w:rsid w:val="000C48A6"/>
    <w:rsid w:val="000F0094"/>
    <w:rsid w:val="000F4CFD"/>
    <w:rsid w:val="000F6299"/>
    <w:rsid w:val="00100784"/>
    <w:rsid w:val="00107031"/>
    <w:rsid w:val="00113FD2"/>
    <w:rsid w:val="001172EF"/>
    <w:rsid w:val="0012036E"/>
    <w:rsid w:val="00120CC9"/>
    <w:rsid w:val="0012444D"/>
    <w:rsid w:val="001261D7"/>
    <w:rsid w:val="0013799B"/>
    <w:rsid w:val="00141283"/>
    <w:rsid w:val="001412E7"/>
    <w:rsid w:val="00147333"/>
    <w:rsid w:val="001507F0"/>
    <w:rsid w:val="00154883"/>
    <w:rsid w:val="00160A7B"/>
    <w:rsid w:val="00161061"/>
    <w:rsid w:val="00167BCE"/>
    <w:rsid w:val="00187D69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B3D5D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09B1"/>
    <w:rsid w:val="0022273F"/>
    <w:rsid w:val="002231C6"/>
    <w:rsid w:val="00224938"/>
    <w:rsid w:val="0022573A"/>
    <w:rsid w:val="0022737B"/>
    <w:rsid w:val="00227702"/>
    <w:rsid w:val="002313EE"/>
    <w:rsid w:val="002450E9"/>
    <w:rsid w:val="002468AA"/>
    <w:rsid w:val="00251961"/>
    <w:rsid w:val="00255264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46AA"/>
    <w:rsid w:val="002875C7"/>
    <w:rsid w:val="002915FC"/>
    <w:rsid w:val="00291F5D"/>
    <w:rsid w:val="0029236C"/>
    <w:rsid w:val="00294DDD"/>
    <w:rsid w:val="002A01C8"/>
    <w:rsid w:val="002A2D17"/>
    <w:rsid w:val="002A3C20"/>
    <w:rsid w:val="002A61B7"/>
    <w:rsid w:val="002A7230"/>
    <w:rsid w:val="002B5EEE"/>
    <w:rsid w:val="002B6A0C"/>
    <w:rsid w:val="002B6FE8"/>
    <w:rsid w:val="002C4D98"/>
    <w:rsid w:val="002C5DC5"/>
    <w:rsid w:val="002C7494"/>
    <w:rsid w:val="002D75A2"/>
    <w:rsid w:val="002F05B1"/>
    <w:rsid w:val="002F6CED"/>
    <w:rsid w:val="002F7013"/>
    <w:rsid w:val="003012DB"/>
    <w:rsid w:val="00302E4C"/>
    <w:rsid w:val="00303C6D"/>
    <w:rsid w:val="00305D69"/>
    <w:rsid w:val="00311049"/>
    <w:rsid w:val="00311D60"/>
    <w:rsid w:val="003161F7"/>
    <w:rsid w:val="00322687"/>
    <w:rsid w:val="0032697A"/>
    <w:rsid w:val="00326F51"/>
    <w:rsid w:val="00330F45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7983"/>
    <w:rsid w:val="003F798B"/>
    <w:rsid w:val="0041401F"/>
    <w:rsid w:val="00415C97"/>
    <w:rsid w:val="00417E12"/>
    <w:rsid w:val="00423D0D"/>
    <w:rsid w:val="00424C6A"/>
    <w:rsid w:val="00431A5F"/>
    <w:rsid w:val="004338DE"/>
    <w:rsid w:val="00433F0A"/>
    <w:rsid w:val="004355A2"/>
    <w:rsid w:val="004364B6"/>
    <w:rsid w:val="004541D9"/>
    <w:rsid w:val="004570FC"/>
    <w:rsid w:val="004608E4"/>
    <w:rsid w:val="00462155"/>
    <w:rsid w:val="00467EDB"/>
    <w:rsid w:val="00470D26"/>
    <w:rsid w:val="004754D0"/>
    <w:rsid w:val="00484609"/>
    <w:rsid w:val="00486093"/>
    <w:rsid w:val="004949A7"/>
    <w:rsid w:val="0049786C"/>
    <w:rsid w:val="004B1245"/>
    <w:rsid w:val="004B2E54"/>
    <w:rsid w:val="004B4F29"/>
    <w:rsid w:val="004B77FB"/>
    <w:rsid w:val="004C31F5"/>
    <w:rsid w:val="004C63AD"/>
    <w:rsid w:val="004D3815"/>
    <w:rsid w:val="004E0E8C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E18A0"/>
    <w:rsid w:val="005E1C0A"/>
    <w:rsid w:val="005E6EDB"/>
    <w:rsid w:val="00601E59"/>
    <w:rsid w:val="006026C3"/>
    <w:rsid w:val="00603923"/>
    <w:rsid w:val="00606B24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4F2E"/>
    <w:rsid w:val="00685C8C"/>
    <w:rsid w:val="006873CC"/>
    <w:rsid w:val="006A0C7D"/>
    <w:rsid w:val="006A1B43"/>
    <w:rsid w:val="006A31BB"/>
    <w:rsid w:val="006A5B1E"/>
    <w:rsid w:val="006A700A"/>
    <w:rsid w:val="006B03AC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0B4E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4B26"/>
    <w:rsid w:val="00736D12"/>
    <w:rsid w:val="00741FE3"/>
    <w:rsid w:val="00750B6D"/>
    <w:rsid w:val="007538A7"/>
    <w:rsid w:val="00754B31"/>
    <w:rsid w:val="007705DA"/>
    <w:rsid w:val="00770FBC"/>
    <w:rsid w:val="00782503"/>
    <w:rsid w:val="00782549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7F7365"/>
    <w:rsid w:val="00803058"/>
    <w:rsid w:val="00803E80"/>
    <w:rsid w:val="008065FB"/>
    <w:rsid w:val="00806EAD"/>
    <w:rsid w:val="00813146"/>
    <w:rsid w:val="00820F43"/>
    <w:rsid w:val="00826FB3"/>
    <w:rsid w:val="00827DD9"/>
    <w:rsid w:val="0083430E"/>
    <w:rsid w:val="00841E0C"/>
    <w:rsid w:val="00842BF4"/>
    <w:rsid w:val="00844778"/>
    <w:rsid w:val="00851649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B05B7"/>
    <w:rsid w:val="008C0DB5"/>
    <w:rsid w:val="008C31FE"/>
    <w:rsid w:val="008C36CC"/>
    <w:rsid w:val="008C4243"/>
    <w:rsid w:val="008C4773"/>
    <w:rsid w:val="008C7040"/>
    <w:rsid w:val="008D4D37"/>
    <w:rsid w:val="008D6EF6"/>
    <w:rsid w:val="008E02B0"/>
    <w:rsid w:val="008E33AB"/>
    <w:rsid w:val="008E6840"/>
    <w:rsid w:val="00906A42"/>
    <w:rsid w:val="00906ADC"/>
    <w:rsid w:val="009153D8"/>
    <w:rsid w:val="009155E1"/>
    <w:rsid w:val="00931D6F"/>
    <w:rsid w:val="00932DC9"/>
    <w:rsid w:val="00933F0F"/>
    <w:rsid w:val="00934399"/>
    <w:rsid w:val="0094128E"/>
    <w:rsid w:val="00942AED"/>
    <w:rsid w:val="00943880"/>
    <w:rsid w:val="00952A5B"/>
    <w:rsid w:val="00957017"/>
    <w:rsid w:val="00963CE2"/>
    <w:rsid w:val="0097245A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2463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26B3E"/>
    <w:rsid w:val="00A30A55"/>
    <w:rsid w:val="00A372C4"/>
    <w:rsid w:val="00A40AFB"/>
    <w:rsid w:val="00A47E0B"/>
    <w:rsid w:val="00A50BB6"/>
    <w:rsid w:val="00A51972"/>
    <w:rsid w:val="00A53029"/>
    <w:rsid w:val="00A541DA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5537"/>
    <w:rsid w:val="00AA77E1"/>
    <w:rsid w:val="00AB4210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0468F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666FF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2D7B"/>
    <w:rsid w:val="00BE6A92"/>
    <w:rsid w:val="00BE7266"/>
    <w:rsid w:val="00BF0972"/>
    <w:rsid w:val="00BF1CB6"/>
    <w:rsid w:val="00BF2804"/>
    <w:rsid w:val="00C1227C"/>
    <w:rsid w:val="00C16D54"/>
    <w:rsid w:val="00C265AA"/>
    <w:rsid w:val="00C30079"/>
    <w:rsid w:val="00C364C0"/>
    <w:rsid w:val="00C37A20"/>
    <w:rsid w:val="00C434E6"/>
    <w:rsid w:val="00C44090"/>
    <w:rsid w:val="00C50932"/>
    <w:rsid w:val="00C5363C"/>
    <w:rsid w:val="00C54E0F"/>
    <w:rsid w:val="00C6626F"/>
    <w:rsid w:val="00C676B3"/>
    <w:rsid w:val="00C67B89"/>
    <w:rsid w:val="00C74BFA"/>
    <w:rsid w:val="00C75538"/>
    <w:rsid w:val="00C76AA0"/>
    <w:rsid w:val="00C87779"/>
    <w:rsid w:val="00C97373"/>
    <w:rsid w:val="00CA5285"/>
    <w:rsid w:val="00CA6768"/>
    <w:rsid w:val="00CB7428"/>
    <w:rsid w:val="00CC3AD7"/>
    <w:rsid w:val="00CD2587"/>
    <w:rsid w:val="00CD4132"/>
    <w:rsid w:val="00CE1040"/>
    <w:rsid w:val="00CE31F2"/>
    <w:rsid w:val="00CF0229"/>
    <w:rsid w:val="00CF0E5B"/>
    <w:rsid w:val="00CF2646"/>
    <w:rsid w:val="00CF6C48"/>
    <w:rsid w:val="00D04FA5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75D07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D1470"/>
    <w:rsid w:val="00DD7C7A"/>
    <w:rsid w:val="00DD7DD3"/>
    <w:rsid w:val="00DE3EEA"/>
    <w:rsid w:val="00DE5480"/>
    <w:rsid w:val="00DF1275"/>
    <w:rsid w:val="00DF3AD7"/>
    <w:rsid w:val="00DF6F8B"/>
    <w:rsid w:val="00DF78E0"/>
    <w:rsid w:val="00E0569A"/>
    <w:rsid w:val="00E1101D"/>
    <w:rsid w:val="00E14A8E"/>
    <w:rsid w:val="00E16425"/>
    <w:rsid w:val="00E20BB3"/>
    <w:rsid w:val="00E20EF0"/>
    <w:rsid w:val="00E21A36"/>
    <w:rsid w:val="00E23130"/>
    <w:rsid w:val="00E23390"/>
    <w:rsid w:val="00E35996"/>
    <w:rsid w:val="00E35F68"/>
    <w:rsid w:val="00E376F3"/>
    <w:rsid w:val="00E40AA1"/>
    <w:rsid w:val="00E41610"/>
    <w:rsid w:val="00E42015"/>
    <w:rsid w:val="00E42037"/>
    <w:rsid w:val="00E44585"/>
    <w:rsid w:val="00E51C8C"/>
    <w:rsid w:val="00E6101B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2F4B"/>
    <w:rsid w:val="00EB30ED"/>
    <w:rsid w:val="00EB3726"/>
    <w:rsid w:val="00EB6544"/>
    <w:rsid w:val="00EC1177"/>
    <w:rsid w:val="00ED1022"/>
    <w:rsid w:val="00ED6D00"/>
    <w:rsid w:val="00ED7C46"/>
    <w:rsid w:val="00EE4147"/>
    <w:rsid w:val="00EE4C12"/>
    <w:rsid w:val="00F01D5E"/>
    <w:rsid w:val="00F06A71"/>
    <w:rsid w:val="00F07C5D"/>
    <w:rsid w:val="00F1090E"/>
    <w:rsid w:val="00F121BE"/>
    <w:rsid w:val="00F16A3D"/>
    <w:rsid w:val="00F16EA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5EC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2CC7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D4AD4"/>
  <w15:docId w15:val="{C6219197-2CEC-4E08-9951-6D1B5BF7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99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nhideWhenUsed/>
    <w:rsid w:val="00606B24"/>
    <w:pPr>
      <w:spacing w:before="100" w:beforeAutospacing="1" w:after="119"/>
    </w:pPr>
  </w:style>
  <w:style w:type="character" w:styleId="HTML-cytat">
    <w:name w:val="HTML Cite"/>
    <w:basedOn w:val="Domylnaczcionkaakapitu"/>
    <w:uiPriority w:val="99"/>
    <w:semiHidden/>
    <w:unhideWhenUsed/>
    <w:rsid w:val="002846AA"/>
    <w:rPr>
      <w:i w:val="0"/>
      <w:iCs w:val="0"/>
      <w:color w:val="0066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78E0"/>
    <w:rPr>
      <w:color w:val="605E5C"/>
      <w:shd w:val="clear" w:color="auto" w:fill="E1DFDD"/>
    </w:rPr>
  </w:style>
  <w:style w:type="paragraph" w:customStyle="1" w:styleId="Style3">
    <w:name w:val="Style3"/>
    <w:basedOn w:val="Normalny"/>
    <w:uiPriority w:val="99"/>
    <w:rsid w:val="00782549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8254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pakula@ostroleka.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pakula@ostroleka.po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141B0-CA93-4B6C-9987-F838D785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Beata Pakuła</cp:lastModifiedBy>
  <cp:revision>49</cp:revision>
  <cp:lastPrinted>2017-07-11T09:49:00Z</cp:lastPrinted>
  <dcterms:created xsi:type="dcterms:W3CDTF">2021-06-22T11:39:00Z</dcterms:created>
  <dcterms:modified xsi:type="dcterms:W3CDTF">2021-06-30T08:04:00Z</dcterms:modified>
</cp:coreProperties>
</file>