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2022 r.</w:t>
      </w:r>
    </w:p>
    <w:p w:rsidR="00AD7DFF" w:rsidRPr="009E20B4" w:rsidRDefault="00AD7DFF" w:rsidP="009E20B4">
      <w:pPr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</w:p>
    <w:p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:rsidTr="00AD7DFF">
        <w:tc>
          <w:tcPr>
            <w:tcW w:w="4606" w:type="dxa"/>
          </w:tcPr>
          <w:p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:rsidR="00AD7DFF" w:rsidRDefault="00AD7DFF" w:rsidP="00AD7DFF"/>
        </w:tc>
      </w:tr>
      <w:tr w:rsidR="00AD7DFF" w:rsidTr="00AD7DFF">
        <w:tc>
          <w:tcPr>
            <w:tcW w:w="4606" w:type="dxa"/>
          </w:tcPr>
          <w:p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:rsidR="00AD7DFF" w:rsidRDefault="00AD7DFF" w:rsidP="00AD7DFF"/>
        </w:tc>
      </w:tr>
    </w:tbl>
    <w:p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:rsidTr="00AD7DFF"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:rsidTr="00AD7DFF">
        <w:tc>
          <w:tcPr>
            <w:tcW w:w="4606" w:type="dxa"/>
          </w:tcPr>
          <w:p w:rsidR="00AD7DFF" w:rsidRPr="00AD7DFF" w:rsidRDefault="00AD7DFF" w:rsidP="00AD7DFF">
            <w:pPr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:rsidR="00AD7DFF" w:rsidRPr="009E20B4" w:rsidRDefault="00FE5772" w:rsidP="00FE5772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:rsidR="000701B7" w:rsidRDefault="00FE5772" w:rsidP="000701B7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:rsidTr="00DC1E0D">
        <w:trPr>
          <w:jc w:val="center"/>
        </w:trPr>
        <w:tc>
          <w:tcPr>
            <w:tcW w:w="4284" w:type="dxa"/>
          </w:tcPr>
          <w:p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:rsidTr="00DC1E0D">
        <w:trPr>
          <w:jc w:val="center"/>
        </w:trPr>
        <w:tc>
          <w:tcPr>
            <w:tcW w:w="4284" w:type="dxa"/>
          </w:tcPr>
          <w:p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lastRenderedPageBreak/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:rsidR="003D6D9E" w:rsidRPr="003D6D9E" w:rsidRDefault="003D6D9E" w:rsidP="003D6D9E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Pana/i dane osobowe, przekazane w związku ze złożeniem Oświadczenia świadka</w:t>
      </w:r>
      <w:r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>jest Komendant Powiatowy/ Miejski Państwowej Straży Pożarnej w ………………………………., reprezentujący Komendę Powiatową/ Miejską PSP w …………….…………… z siedzibą przy ul………………………………………….., tel.</w:t>
      </w:r>
      <w:r>
        <w:rPr>
          <w:rFonts w:ascii="Arial" w:hAnsi="Arial" w:cs="Arial"/>
        </w:rPr>
        <w:t xml:space="preserve"> .</w:t>
      </w:r>
      <w:r w:rsidRPr="003D6D9E">
        <w:rPr>
          <w:rFonts w:ascii="Arial" w:hAnsi="Arial" w:cs="Arial"/>
        </w:rPr>
        <w:t>…………………….,</w:t>
      </w:r>
      <w:r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>adres e-mail:</w:t>
      </w:r>
      <w:r>
        <w:rPr>
          <w:rFonts w:ascii="Arial" w:hAnsi="Arial" w:cs="Arial"/>
        </w:rPr>
        <w:t>………………………………………</w:t>
      </w:r>
    </w:p>
    <w:p w:rsidR="009E20B4" w:rsidRPr="005136B4" w:rsidRDefault="009E20B4" w:rsidP="009E20B4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W Komendzie </w:t>
      </w:r>
      <w:r w:rsidR="003D6D9E">
        <w:rPr>
          <w:rFonts w:ascii="Arial" w:hAnsi="Arial" w:cs="Arial"/>
        </w:rPr>
        <w:t xml:space="preserve">Powiatowej/ Miejskiej </w:t>
      </w:r>
      <w:r w:rsidRPr="005136B4">
        <w:rPr>
          <w:rFonts w:ascii="Arial" w:hAnsi="Arial" w:cs="Arial"/>
        </w:rPr>
        <w:t xml:space="preserve">Państwowej Straży Pożarnej w ……………… został wyznaczony Inspektor Ochrony Danych (tel. 41 365-32-04, lub 41 365-32-26.,e-mail: </w:t>
      </w:r>
      <w:hyperlink r:id="rId7" w:history="1">
        <w:r w:rsidRPr="005136B4">
          <w:rPr>
            <w:rStyle w:val="Hipercze"/>
            <w:rFonts w:ascii="Arial" w:hAnsi="Arial" w:cs="Arial"/>
            <w:b/>
            <w:color w:val="auto"/>
          </w:rPr>
          <w:t>iod@straz.kielce.pl</w:t>
        </w:r>
      </w:hyperlink>
      <w:r w:rsidRPr="005136B4">
        <w:rPr>
          <w:rFonts w:ascii="Arial" w:hAnsi="Arial" w:cs="Arial"/>
        </w:rPr>
        <w:t>).</w:t>
      </w:r>
    </w:p>
    <w:p w:rsidR="009E20B4" w:rsidRPr="005136B4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Pa</w:t>
      </w:r>
      <w:r w:rsidR="002B15BA">
        <w:rPr>
          <w:rFonts w:ascii="Arial" w:hAnsi="Arial" w:cs="Arial"/>
        </w:rPr>
        <w:t>na/i</w:t>
      </w:r>
      <w:r w:rsidRPr="005136B4">
        <w:rPr>
          <w:rFonts w:ascii="Arial" w:hAnsi="Arial" w:cs="Arial"/>
        </w:rPr>
        <w:t xml:space="preserve"> dane osobowe są przetwarzane na podstawie art. 6, ust. 1 lit. c) i e) RODO, </w:t>
      </w:r>
      <w:r w:rsidRPr="005136B4">
        <w:rPr>
          <w:rFonts w:ascii="Arial" w:hAnsi="Arial" w:cs="Arial"/>
        </w:rPr>
        <w:br/>
        <w:t xml:space="preserve">w tym także w związku z </w:t>
      </w:r>
      <w:r w:rsidR="00C20EAA" w:rsidRPr="005136B4">
        <w:rPr>
          <w:rFonts w:ascii="Arial" w:hAnsi="Arial" w:cs="Arial"/>
        </w:rPr>
        <w:t>art. 50 ust.4 i 5 ustawy</w:t>
      </w:r>
      <w:r w:rsidRPr="005136B4">
        <w:rPr>
          <w:rFonts w:ascii="Arial" w:hAnsi="Arial" w:cs="Arial"/>
        </w:rPr>
        <w:t xml:space="preserve"> z dnia 17 grudnia 2021</w:t>
      </w:r>
      <w:r w:rsidR="005136B4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>
        <w:rPr>
          <w:rFonts w:ascii="Arial" w:hAnsi="Arial" w:cs="Arial"/>
        </w:rPr>
        <w:br/>
      </w:r>
      <w:r w:rsidRPr="005136B4">
        <w:rPr>
          <w:rFonts w:ascii="Arial" w:hAnsi="Arial" w:cs="Arial"/>
        </w:rPr>
        <w:t>o ochronie przeciwpożarowej (</w:t>
      </w:r>
      <w:proofErr w:type="spellStart"/>
      <w:r w:rsidRPr="005136B4">
        <w:rPr>
          <w:rFonts w:ascii="Arial" w:hAnsi="Arial" w:cs="Arial"/>
        </w:rPr>
        <w:t>t.j</w:t>
      </w:r>
      <w:proofErr w:type="spellEnd"/>
      <w:r w:rsidRPr="005136B4">
        <w:rPr>
          <w:rFonts w:ascii="Arial" w:hAnsi="Arial" w:cs="Arial"/>
        </w:rPr>
        <w:t>. Dz. U. z 2021r., poz. 869).</w:t>
      </w:r>
    </w:p>
    <w:p w:rsidR="009E20B4" w:rsidRPr="005136B4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przetwarzane są w celu realizacji prawa do świadczenia ratowniczego członkom ochotniczych straży pożarnych.</w:t>
      </w:r>
    </w:p>
    <w:p w:rsidR="009E20B4" w:rsidRPr="005136B4" w:rsidRDefault="009E20B4" w:rsidP="005136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Odbiorcami danych mogą być organy administracyjne, którym sprawa może być przekazana zgodnie z właściwością i na podstawie przepisów prawa</w:t>
      </w:r>
      <w:r w:rsidR="00C20EAA" w:rsidRPr="005136B4">
        <w:rPr>
          <w:rFonts w:ascii="Arial" w:hAnsi="Arial" w:cs="Arial"/>
        </w:rPr>
        <w:t xml:space="preserve"> to jest</w:t>
      </w:r>
      <w:r w:rsidR="00E95E12" w:rsidRPr="005136B4">
        <w:rPr>
          <w:rFonts w:ascii="Arial" w:hAnsi="Arial" w:cs="Arial"/>
        </w:rPr>
        <w:t xml:space="preserve"> właściwy Komendant Powiatowy</w:t>
      </w:r>
      <w:r w:rsidR="005136B4">
        <w:rPr>
          <w:rFonts w:ascii="Arial" w:hAnsi="Arial" w:cs="Arial"/>
        </w:rPr>
        <w:t xml:space="preserve"> PSP</w:t>
      </w:r>
      <w:r w:rsidR="00E95E12" w:rsidRPr="005136B4">
        <w:rPr>
          <w:rFonts w:ascii="Arial" w:hAnsi="Arial" w:cs="Arial"/>
        </w:rPr>
        <w:t xml:space="preserve">, Świętokrzyski Komendant </w:t>
      </w:r>
      <w:r w:rsidR="005136B4">
        <w:rPr>
          <w:rFonts w:ascii="Arial" w:hAnsi="Arial" w:cs="Arial"/>
        </w:rPr>
        <w:t xml:space="preserve">Wojewódzki </w:t>
      </w:r>
      <w:r w:rsidR="00E95E12" w:rsidRPr="005136B4">
        <w:rPr>
          <w:rFonts w:ascii="Arial" w:hAnsi="Arial" w:cs="Arial"/>
        </w:rPr>
        <w:t>PSP</w:t>
      </w:r>
      <w:r w:rsidR="000C690C">
        <w:rPr>
          <w:rFonts w:ascii="Arial" w:hAnsi="Arial" w:cs="Arial"/>
        </w:rPr>
        <w:t xml:space="preserve"> w Kielcach</w:t>
      </w:r>
      <w:r w:rsidR="00E95E12" w:rsidRPr="005136B4">
        <w:rPr>
          <w:rFonts w:ascii="Arial" w:hAnsi="Arial" w:cs="Arial"/>
        </w:rPr>
        <w:t xml:space="preserve"> i</w:t>
      </w:r>
      <w:r w:rsidR="000C690C">
        <w:rPr>
          <w:rFonts w:ascii="Arial" w:hAnsi="Arial" w:cs="Arial"/>
        </w:rPr>
        <w:t> </w:t>
      </w:r>
      <w:r w:rsidR="00E95E12" w:rsidRPr="005136B4">
        <w:rPr>
          <w:rFonts w:ascii="Arial" w:hAnsi="Arial" w:cs="Arial"/>
        </w:rPr>
        <w:t>Zakład Emerytalno-Rentowy Minist</w:t>
      </w:r>
      <w:r w:rsidR="000C690C">
        <w:rPr>
          <w:rFonts w:ascii="Arial" w:hAnsi="Arial" w:cs="Arial"/>
        </w:rPr>
        <w:t>erstwa</w:t>
      </w:r>
      <w:bookmarkStart w:id="0" w:name="_GoBack"/>
      <w:bookmarkEnd w:id="0"/>
      <w:r w:rsidR="00E95E12" w:rsidRPr="005136B4">
        <w:rPr>
          <w:rFonts w:ascii="Arial" w:hAnsi="Arial" w:cs="Arial"/>
        </w:rPr>
        <w:t xml:space="preserve"> Spraw Wewnętrznych i Administracji.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Dane osobowe </w:t>
      </w:r>
      <w:r w:rsidR="00C20EAA" w:rsidRPr="005136B4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:rsidR="00C20EAA" w:rsidRPr="005136B4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</w:t>
      </w:r>
      <w:r w:rsidR="009E20B4" w:rsidRPr="005136B4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będą przekazywane do państwa trzeciego lub organizacji międzynarodowej.</w:t>
      </w:r>
    </w:p>
    <w:p w:rsidR="009E20B4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są przetwarzane w sposób zautomatyzowany, w tym również w formie profilowania.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:rsidR="009E20B4" w:rsidRPr="009E20B4" w:rsidRDefault="009E20B4" w:rsidP="009E20B4">
      <w:pPr>
        <w:spacing w:after="0"/>
        <w:rPr>
          <w:rFonts w:ascii="Arial" w:hAnsi="Arial" w:cs="Arial"/>
        </w:rPr>
      </w:pPr>
    </w:p>
    <w:p w:rsidR="009E20B4" w:rsidRPr="009E20B4" w:rsidRDefault="009E20B4" w:rsidP="009E20B4"/>
    <w:p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FF"/>
    <w:rsid w:val="000701B7"/>
    <w:rsid w:val="000C690C"/>
    <w:rsid w:val="002B15BA"/>
    <w:rsid w:val="003D6D9E"/>
    <w:rsid w:val="005136B4"/>
    <w:rsid w:val="005D33CB"/>
    <w:rsid w:val="009E20B4"/>
    <w:rsid w:val="00AD7DFF"/>
    <w:rsid w:val="00C20EAA"/>
    <w:rsid w:val="00DC1E0D"/>
    <w:rsid w:val="00DD761D"/>
    <w:rsid w:val="00E95E12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traz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9A2B-FF7F-41BE-90EF-C381C701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Beata Muszczak</cp:lastModifiedBy>
  <cp:revision>7</cp:revision>
  <dcterms:created xsi:type="dcterms:W3CDTF">2022-02-21T11:02:00Z</dcterms:created>
  <dcterms:modified xsi:type="dcterms:W3CDTF">2022-02-22T09:57:00Z</dcterms:modified>
</cp:coreProperties>
</file>