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6A7" w14:textId="77777777" w:rsidR="00433756" w:rsidRPr="007062C8" w:rsidRDefault="00433756" w:rsidP="007062C8">
      <w:pPr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062C8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B248182" wp14:editId="6289234E">
            <wp:extent cx="2590800" cy="619125"/>
            <wp:effectExtent l="0" t="0" r="0" b="952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6102" w14:textId="24B61CB5" w:rsidR="007062C8" w:rsidRPr="007062C8" w:rsidRDefault="007062C8" w:rsidP="007062C8">
      <w:pPr>
        <w:spacing w:after="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062C8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8CDA75" w14:textId="0CCCD740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2C55A7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37A5B9E2" w14:textId="080E53EB" w:rsidR="00433756" w:rsidRPr="007062C8" w:rsidRDefault="00433756" w:rsidP="007062C8">
      <w:pPr>
        <w:spacing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hAnsi="Arial" w:cs="Arial"/>
          <w:sz w:val="28"/>
          <w:szCs w:val="28"/>
        </w:rPr>
        <w:t xml:space="preserve">Warszawa, </w:t>
      </w:r>
      <w:r w:rsidR="00D02AAF" w:rsidRPr="007062C8">
        <w:rPr>
          <w:rFonts w:ascii="Arial" w:hAnsi="Arial" w:cs="Arial"/>
          <w:sz w:val="28"/>
          <w:szCs w:val="28"/>
        </w:rPr>
        <w:t xml:space="preserve">  listopada</w:t>
      </w:r>
      <w:r w:rsidRPr="007062C8">
        <w:rPr>
          <w:rFonts w:ascii="Arial" w:hAnsi="Arial" w:cs="Arial"/>
          <w:sz w:val="28"/>
          <w:szCs w:val="28"/>
        </w:rPr>
        <w:t xml:space="preserve"> 2021 r. </w:t>
      </w:r>
    </w:p>
    <w:p w14:paraId="6BD8E4D9" w14:textId="7EEE5FE0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Sygn. akt KR VI R 22/21</w:t>
      </w:r>
    </w:p>
    <w:p w14:paraId="7AD03930" w14:textId="1119ED58" w:rsidR="00433756" w:rsidRPr="002C55A7" w:rsidRDefault="00433756" w:rsidP="007062C8">
      <w:pPr>
        <w:suppressAutoHyphens w:val="0"/>
        <w:spacing w:line="360" w:lineRule="auto"/>
        <w:rPr>
          <w:rFonts w:ascii="Arial" w:hAnsi="Arial" w:cs="Arial"/>
          <w:bCs/>
          <w:sz w:val="28"/>
          <w:szCs w:val="28"/>
        </w:rPr>
      </w:pPr>
      <w:r w:rsidRPr="002C55A7">
        <w:rPr>
          <w:rFonts w:ascii="Arial" w:hAnsi="Arial" w:cs="Arial"/>
          <w:bCs/>
          <w:sz w:val="28"/>
          <w:szCs w:val="28"/>
        </w:rPr>
        <w:t>DPA-VI.9130.7.2021</w:t>
      </w:r>
    </w:p>
    <w:p w14:paraId="212ED70F" w14:textId="77777777" w:rsidR="00433756" w:rsidRPr="007062C8" w:rsidRDefault="00433756" w:rsidP="007062C8">
      <w:pPr>
        <w:suppressAutoHyphens w:val="0"/>
        <w:spacing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CFD0E3A" w14:textId="77777777" w:rsidR="00433756" w:rsidRPr="007062C8" w:rsidRDefault="00433756" w:rsidP="007062C8">
      <w:pPr>
        <w:pStyle w:val="Nagwek1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ZAWIADOMIENIE</w:t>
      </w:r>
    </w:p>
    <w:p w14:paraId="33178E41" w14:textId="47C2D4B9" w:rsidR="00433756" w:rsidRPr="007062C8" w:rsidRDefault="00433756" w:rsidP="007062C8">
      <w:pPr>
        <w:suppressAutoHyphens w:val="0"/>
        <w:spacing w:after="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Pr="007062C8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062C8">
        <w:rPr>
          <w:rFonts w:ascii="Arial" w:hAnsi="Arial" w:cs="Arial"/>
          <w:sz w:val="28"/>
          <w:szCs w:val="28"/>
        </w:rPr>
        <w:t xml:space="preserve">w związku z art. 38 § 1 i § 4 </w:t>
      </w:r>
      <w:r w:rsidRPr="007062C8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z dnia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4 marca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r. nr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99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/GK/DW/20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11 i z dnia 24 maja 2011 r.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 nr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218/GK/DW/2011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, dotycząc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ych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>nieruchomości położon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ych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w Warszawie przy ul.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 xml:space="preserve"> Dolnej i </w:t>
      </w:r>
      <w:r w:rsidR="00621FEC" w:rsidRPr="007062C8">
        <w:rPr>
          <w:rFonts w:ascii="Arial" w:eastAsia="Calibri" w:hAnsi="Arial" w:cs="Arial"/>
          <w:sz w:val="28"/>
          <w:szCs w:val="28"/>
          <w:lang w:eastAsia="en-US"/>
        </w:rPr>
        <w:t xml:space="preserve">ul. </w:t>
      </w:r>
      <w:r w:rsidR="00BB2155" w:rsidRPr="007062C8">
        <w:rPr>
          <w:rFonts w:ascii="Arial" w:eastAsia="Calibri" w:hAnsi="Arial" w:cs="Arial"/>
          <w:sz w:val="28"/>
          <w:szCs w:val="28"/>
          <w:lang w:eastAsia="en-US"/>
        </w:rPr>
        <w:t>Puławskiej nr 95 (dawna ul. Dolna 41)</w:t>
      </w:r>
      <w:r w:rsidRPr="007062C8">
        <w:rPr>
          <w:rFonts w:ascii="Arial" w:hAnsi="Arial" w:cs="Arial"/>
          <w:sz w:val="28"/>
          <w:szCs w:val="28"/>
        </w:rPr>
        <w:t>, do dnia 1</w:t>
      </w:r>
      <w:r w:rsidR="00D02AAF" w:rsidRPr="007062C8">
        <w:rPr>
          <w:rFonts w:ascii="Arial" w:hAnsi="Arial" w:cs="Arial"/>
          <w:sz w:val="28"/>
          <w:szCs w:val="28"/>
        </w:rPr>
        <w:t>5</w:t>
      </w:r>
      <w:r w:rsidRPr="007062C8">
        <w:rPr>
          <w:rFonts w:ascii="Arial" w:hAnsi="Arial" w:cs="Arial"/>
          <w:sz w:val="28"/>
          <w:szCs w:val="28"/>
        </w:rPr>
        <w:t xml:space="preserve"> </w:t>
      </w:r>
      <w:r w:rsidR="00D02AAF" w:rsidRPr="007062C8">
        <w:rPr>
          <w:rFonts w:ascii="Arial" w:hAnsi="Arial" w:cs="Arial"/>
          <w:sz w:val="28"/>
          <w:szCs w:val="28"/>
        </w:rPr>
        <w:t>stycznia</w:t>
      </w:r>
      <w:r w:rsidRPr="007062C8">
        <w:rPr>
          <w:rFonts w:ascii="Arial" w:hAnsi="Arial" w:cs="Arial"/>
          <w:sz w:val="28"/>
          <w:szCs w:val="28"/>
        </w:rPr>
        <w:t xml:space="preserve"> 202</w:t>
      </w:r>
      <w:r w:rsidR="00D02AAF" w:rsidRPr="007062C8">
        <w:rPr>
          <w:rFonts w:ascii="Arial" w:hAnsi="Arial" w:cs="Arial"/>
          <w:sz w:val="28"/>
          <w:szCs w:val="28"/>
        </w:rPr>
        <w:t>2</w:t>
      </w:r>
      <w:r w:rsidRPr="007062C8">
        <w:rPr>
          <w:rFonts w:ascii="Arial" w:hAnsi="Arial" w:cs="Arial"/>
          <w:sz w:val="28"/>
          <w:szCs w:val="28"/>
        </w:rPr>
        <w:t xml:space="preserve"> r., 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062C8">
        <w:rPr>
          <w:rFonts w:ascii="Arial" w:hAnsi="Arial" w:cs="Arial"/>
          <w:sz w:val="28"/>
          <w:szCs w:val="28"/>
        </w:rPr>
        <w:t xml:space="preserve">uwagi na szczególnie skomplikowany stan sprawy, obszerny materiał dowodowy oraz konieczność zapewnienia stronie czynnego udziału </w:t>
      </w:r>
      <w:r w:rsidR="00621FEC" w:rsidRPr="007062C8">
        <w:rPr>
          <w:rFonts w:ascii="Arial" w:hAnsi="Arial" w:cs="Arial"/>
          <w:sz w:val="28"/>
          <w:szCs w:val="28"/>
        </w:rPr>
        <w:t xml:space="preserve">          </w:t>
      </w:r>
      <w:r w:rsidRPr="007062C8">
        <w:rPr>
          <w:rFonts w:ascii="Arial" w:hAnsi="Arial" w:cs="Arial"/>
          <w:sz w:val="28"/>
          <w:szCs w:val="28"/>
        </w:rPr>
        <w:t>w postępowaniu.</w:t>
      </w:r>
    </w:p>
    <w:p w14:paraId="29B91C85" w14:textId="77777777" w:rsidR="00433756" w:rsidRPr="007062C8" w:rsidRDefault="00433756" w:rsidP="007062C8">
      <w:pPr>
        <w:suppressAutoHyphens w:val="0"/>
        <w:spacing w:after="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C19E583" w14:textId="77777777" w:rsidR="007062C8" w:rsidRDefault="007062C8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D87EA0A" w14:textId="7978030C" w:rsidR="00433756" w:rsidRPr="002C55A7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Przewodniczący Komisji</w:t>
      </w:r>
    </w:p>
    <w:p w14:paraId="222A65AA" w14:textId="4CBCD8D6" w:rsidR="00433756" w:rsidRPr="002C55A7" w:rsidRDefault="00433756" w:rsidP="007062C8">
      <w:pPr>
        <w:spacing w:after="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4F8AF10A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</w:p>
    <w:p w14:paraId="204DF503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9BD288A" w14:textId="77777777" w:rsidR="00433756" w:rsidRPr="007062C8" w:rsidRDefault="00433756" w:rsidP="007062C8">
      <w:pPr>
        <w:suppressAutoHyphens w:val="0"/>
        <w:spacing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8C915AB" w14:textId="77777777" w:rsidR="00433756" w:rsidRPr="007062C8" w:rsidRDefault="00433756" w:rsidP="007062C8">
      <w:pPr>
        <w:pStyle w:val="Nagwek1"/>
        <w:rPr>
          <w:rFonts w:eastAsia="Calibri"/>
          <w:color w:val="000000" w:themeColor="text1"/>
          <w:lang w:eastAsia="en-US"/>
        </w:rPr>
      </w:pPr>
      <w:r w:rsidRPr="007062C8">
        <w:rPr>
          <w:rFonts w:eastAsia="Calibri"/>
          <w:color w:val="000000" w:themeColor="text1"/>
          <w:lang w:eastAsia="en-US"/>
        </w:rPr>
        <w:t>Pouczenie:</w:t>
      </w:r>
    </w:p>
    <w:p w14:paraId="75510B4C" w14:textId="77777777" w:rsidR="00433756" w:rsidRPr="007062C8" w:rsidRDefault="00433756" w:rsidP="007062C8">
      <w:pPr>
        <w:suppressAutoHyphens w:val="0"/>
        <w:spacing w:after="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2C55A7">
        <w:rPr>
          <w:rFonts w:ascii="Arial" w:eastAsia="Calibri" w:hAnsi="Arial" w:cs="Arial"/>
          <w:bCs/>
          <w:sz w:val="28"/>
          <w:szCs w:val="28"/>
          <w:lang w:eastAsia="en-US"/>
        </w:rPr>
        <w:t>ponaglenia,</w:t>
      </w:r>
      <w:r w:rsidRPr="007062C8">
        <w:rPr>
          <w:rFonts w:ascii="Arial" w:eastAsia="Calibri" w:hAnsi="Arial" w:cs="Arial"/>
          <w:sz w:val="28"/>
          <w:szCs w:val="28"/>
          <w:lang w:eastAsia="en-US"/>
        </w:rPr>
        <w:t xml:space="preserve"> jeżeli:</w:t>
      </w:r>
    </w:p>
    <w:p w14:paraId="412B5C12" w14:textId="31550441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3777E2F3" w14:textId="7879CAC1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0D4A57E7" w14:textId="77777777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781AE14D" w14:textId="5A5C0162" w:rsidR="00433756" w:rsidRPr="007062C8" w:rsidRDefault="00433756" w:rsidP="007062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28B9EA66" w14:textId="3CA28709" w:rsidR="00994608" w:rsidRPr="007062C8" w:rsidRDefault="00433756" w:rsidP="007062C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062C8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sectPr w:rsidR="00994608" w:rsidRPr="0070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893"/>
    <w:multiLevelType w:val="hybridMultilevel"/>
    <w:tmpl w:val="570CBDD2"/>
    <w:lvl w:ilvl="0" w:tplc="D2208DD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7BEF"/>
    <w:multiLevelType w:val="hybridMultilevel"/>
    <w:tmpl w:val="BDA29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611C"/>
    <w:multiLevelType w:val="hybridMultilevel"/>
    <w:tmpl w:val="28DE544C"/>
    <w:lvl w:ilvl="0" w:tplc="10EC90A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56"/>
    <w:rsid w:val="00150544"/>
    <w:rsid w:val="00247A15"/>
    <w:rsid w:val="002C55A7"/>
    <w:rsid w:val="002F0972"/>
    <w:rsid w:val="00314A81"/>
    <w:rsid w:val="00376BB0"/>
    <w:rsid w:val="00433756"/>
    <w:rsid w:val="00621FEC"/>
    <w:rsid w:val="007062C8"/>
    <w:rsid w:val="00994608"/>
    <w:rsid w:val="00BB2155"/>
    <w:rsid w:val="00D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27B"/>
  <w15:chartTrackingRefBased/>
  <w15:docId w15:val="{271E860A-5C65-4AD9-8CEF-A9CD7D7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756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2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06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sprawy, KR VI R 21/22</dc:title>
  <dc:subject/>
  <dc:creator>Warchoł Marcin  (DPA)</dc:creator>
  <cp:keywords/>
  <dc:description/>
  <cp:lastModifiedBy>Warchoł Marcin  (DPA)</cp:lastModifiedBy>
  <cp:revision>3</cp:revision>
  <cp:lastPrinted>2021-11-09T12:15:00Z</cp:lastPrinted>
  <dcterms:created xsi:type="dcterms:W3CDTF">2021-11-10T08:12:00Z</dcterms:created>
  <dcterms:modified xsi:type="dcterms:W3CDTF">2021-11-10T08:22:00Z</dcterms:modified>
</cp:coreProperties>
</file>