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85D" w:rsidRDefault="003F085D" w:rsidP="003F085D">
      <w:pPr>
        <w:jc w:val="center"/>
        <w:rPr>
          <w:b/>
        </w:rPr>
      </w:pPr>
      <w:r w:rsidRPr="003F085D">
        <w:rPr>
          <w:b/>
        </w:rPr>
        <w:t>Karta informacyjna przedsięwzięcia</w:t>
      </w:r>
    </w:p>
    <w:p w:rsidR="003827D9" w:rsidRDefault="003827D9" w:rsidP="003F085D">
      <w:pPr>
        <w:jc w:val="center"/>
        <w:rPr>
          <w:b/>
        </w:rPr>
      </w:pPr>
    </w:p>
    <w:p w:rsidR="003827D9" w:rsidRPr="003827D9" w:rsidRDefault="003827D9" w:rsidP="003827D9">
      <w:pPr>
        <w:jc w:val="both"/>
        <w:rPr>
          <w:b/>
          <w:sz w:val="22"/>
          <w:szCs w:val="22"/>
        </w:rPr>
      </w:pPr>
      <w:r w:rsidRPr="003827D9">
        <w:rPr>
          <w:sz w:val="22"/>
          <w:szCs w:val="22"/>
        </w:rPr>
        <w:t xml:space="preserve">Karta informacyjna przedsięwzięcia zawiera podstawowe informacje o planowanym przedsięwzięciu, umożliwiające analizę kryteriów, o których mowa w art. </w:t>
      </w:r>
      <w:r w:rsidR="001752AF">
        <w:rPr>
          <w:sz w:val="22"/>
          <w:szCs w:val="22"/>
        </w:rPr>
        <w:t>97</w:t>
      </w:r>
      <w:r w:rsidRPr="003827D9">
        <w:rPr>
          <w:sz w:val="22"/>
          <w:szCs w:val="22"/>
        </w:rPr>
        <w:t xml:space="preserve"> ust. 1 </w:t>
      </w:r>
      <w:r w:rsidR="00287BE5">
        <w:rPr>
          <w:sz w:val="22"/>
          <w:szCs w:val="22"/>
        </w:rPr>
        <w:t xml:space="preserve">pkt. 1 - 3 </w:t>
      </w:r>
      <w:r w:rsidRPr="003827D9">
        <w:rPr>
          <w:sz w:val="22"/>
          <w:szCs w:val="22"/>
        </w:rPr>
        <w:t xml:space="preserve">ustawy </w:t>
      </w:r>
      <w:r w:rsidRPr="003827D9">
        <w:rPr>
          <w:sz w:val="22"/>
          <w:szCs w:val="22"/>
          <w:lang w:eastAsia="pl-PL"/>
        </w:rPr>
        <w:t xml:space="preserve">z dnia </w:t>
      </w:r>
      <w:r w:rsidR="00287BE5">
        <w:rPr>
          <w:sz w:val="22"/>
          <w:szCs w:val="22"/>
          <w:lang w:eastAsia="pl-PL"/>
        </w:rPr>
        <w:br/>
      </w:r>
      <w:r w:rsidRPr="003827D9">
        <w:rPr>
          <w:sz w:val="22"/>
          <w:szCs w:val="22"/>
          <w:lang w:eastAsia="pl-PL"/>
        </w:rPr>
        <w:t>3 października 2008 r.</w:t>
      </w:r>
      <w:r w:rsidR="00287BE5">
        <w:rPr>
          <w:sz w:val="22"/>
          <w:szCs w:val="22"/>
          <w:lang w:eastAsia="pl-PL"/>
        </w:rPr>
        <w:t xml:space="preserve"> </w:t>
      </w:r>
      <w:r w:rsidRPr="003827D9">
        <w:rPr>
          <w:sz w:val="22"/>
          <w:szCs w:val="22"/>
          <w:lang w:eastAsia="pl-PL"/>
        </w:rPr>
        <w:t>o udostępnianiu informacji o środowisku i jego ochronie, udziale społeczeństwa w ochronie środowiska oraz o ocenach oddziaływania na środowisko</w:t>
      </w:r>
      <w:r>
        <w:rPr>
          <w:sz w:val="22"/>
          <w:szCs w:val="22"/>
          <w:lang w:eastAsia="pl-PL"/>
        </w:rPr>
        <w:t>,</w:t>
      </w:r>
      <w:r w:rsidRPr="003827D9">
        <w:rPr>
          <w:sz w:val="22"/>
          <w:szCs w:val="22"/>
        </w:rPr>
        <w:t xml:space="preserve"> lub określenie zakresu raportu o oddziaływaniu przedsięwzięcia na </w:t>
      </w:r>
      <w:r w:rsidR="001752AF">
        <w:rPr>
          <w:sz w:val="22"/>
          <w:szCs w:val="22"/>
        </w:rPr>
        <w:t>obszar Natura 2000.</w:t>
      </w:r>
    </w:p>
    <w:p w:rsidR="007E48C5" w:rsidRDefault="007E48C5" w:rsidP="003F085D">
      <w:pPr>
        <w:jc w:val="center"/>
        <w:rPr>
          <w:b/>
        </w:rPr>
      </w:pPr>
    </w:p>
    <w:p w:rsidR="003F085D" w:rsidRPr="003F085D" w:rsidRDefault="003F085D" w:rsidP="003F085D">
      <w:pPr>
        <w:jc w:val="center"/>
        <w:rPr>
          <w:b/>
        </w:rPr>
      </w:pPr>
    </w:p>
    <w:p w:rsidR="000C5143" w:rsidRDefault="007E48C5" w:rsidP="000C5143">
      <w:pPr>
        <w:pStyle w:val="Teksttreci50"/>
        <w:numPr>
          <w:ilvl w:val="0"/>
          <w:numId w:val="4"/>
        </w:numPr>
        <w:shd w:val="clear" w:color="auto" w:fill="auto"/>
        <w:spacing w:before="0" w:after="0" w:line="240" w:lineRule="auto"/>
        <w:ind w:left="284" w:hanging="284"/>
        <w:jc w:val="left"/>
        <w:rPr>
          <w:rFonts w:ascii="Times New Roman" w:hAnsi="Times New Roman" w:cs="Times New Roman"/>
        </w:rPr>
      </w:pPr>
      <w:r w:rsidRPr="000C5143">
        <w:rPr>
          <w:rFonts w:ascii="Times New Roman" w:hAnsi="Times New Roman" w:cs="Times New Roman"/>
        </w:rPr>
        <w:t xml:space="preserve">Lokalizacja inwestycji </w:t>
      </w:r>
      <w:r w:rsidRPr="000C5143">
        <w:rPr>
          <w:rFonts w:ascii="Times New Roman" w:hAnsi="Times New Roman" w:cs="Times New Roman"/>
          <w:vertAlign w:val="superscript"/>
        </w:rPr>
        <w:t xml:space="preserve">(powiat, gmina, obręb, nr działki </w:t>
      </w:r>
      <w:proofErr w:type="spellStart"/>
      <w:r w:rsidRPr="000C5143">
        <w:rPr>
          <w:rFonts w:ascii="Times New Roman" w:hAnsi="Times New Roman" w:cs="Times New Roman"/>
          <w:vertAlign w:val="superscript"/>
        </w:rPr>
        <w:t>ewid</w:t>
      </w:r>
      <w:proofErr w:type="spellEnd"/>
      <w:r w:rsidRPr="000C5143">
        <w:rPr>
          <w:rFonts w:ascii="Times New Roman" w:hAnsi="Times New Roman" w:cs="Times New Roman"/>
          <w:vertAlign w:val="superscript"/>
        </w:rPr>
        <w:t>.)</w:t>
      </w:r>
      <w:r w:rsidRPr="000C5143">
        <w:rPr>
          <w:rFonts w:ascii="Times New Roman" w:hAnsi="Times New Roman" w:cs="Times New Roman"/>
        </w:rPr>
        <w:t>:</w:t>
      </w:r>
    </w:p>
    <w:p w:rsidR="000C5143" w:rsidRDefault="000C5143" w:rsidP="000C5143">
      <w:pPr>
        <w:pStyle w:val="Teksttreci50"/>
        <w:shd w:val="clear" w:color="auto" w:fill="auto"/>
        <w:spacing w:before="0" w:after="0" w:line="240" w:lineRule="auto"/>
        <w:ind w:firstLine="0"/>
        <w:jc w:val="left"/>
        <w:rPr>
          <w:rFonts w:ascii="Times New Roman" w:hAnsi="Times New Roman" w:cs="Times New Roman"/>
        </w:rPr>
      </w:pPr>
      <w:permStart w:id="1866672993" w:edGrp="everyone"/>
      <w:r>
        <w:rPr>
          <w:rFonts w:ascii="Times New Roman" w:hAnsi="Times New Roman" w:cs="Times New Roman"/>
        </w:rPr>
        <w:t>…………………………………………………………………………………………………………………………………………………………………………………………………………………………</w:t>
      </w:r>
    </w:p>
    <w:permEnd w:id="1866672993"/>
    <w:p w:rsidR="001441AB" w:rsidRPr="000C5143" w:rsidRDefault="001441AB" w:rsidP="000C5143">
      <w:pPr>
        <w:pStyle w:val="Teksttreci50"/>
        <w:shd w:val="clear" w:color="auto" w:fill="auto"/>
        <w:spacing w:before="0" w:after="0" w:line="240" w:lineRule="auto"/>
        <w:ind w:firstLine="0"/>
        <w:jc w:val="left"/>
        <w:rPr>
          <w:rFonts w:ascii="Times New Roman" w:hAnsi="Times New Roman" w:cs="Times New Roman"/>
        </w:rPr>
      </w:pPr>
    </w:p>
    <w:p w:rsidR="003827D9" w:rsidRPr="000C5143" w:rsidRDefault="003827D9" w:rsidP="000C5143">
      <w:pPr>
        <w:pStyle w:val="Teksttreci50"/>
        <w:numPr>
          <w:ilvl w:val="0"/>
          <w:numId w:val="4"/>
        </w:numPr>
        <w:shd w:val="clear" w:color="auto" w:fill="auto"/>
        <w:spacing w:before="0" w:after="0" w:line="240" w:lineRule="auto"/>
        <w:ind w:left="284" w:hanging="284"/>
        <w:rPr>
          <w:rFonts w:ascii="Times New Roman" w:hAnsi="Times New Roman" w:cs="Times New Roman"/>
        </w:rPr>
      </w:pPr>
      <w:r w:rsidRPr="000C5143">
        <w:rPr>
          <w:rStyle w:val="alb"/>
          <w:rFonts w:ascii="Times New Roman" w:hAnsi="Times New Roman" w:cs="Times New Roman"/>
        </w:rPr>
        <w:t xml:space="preserve"> </w:t>
      </w:r>
      <w:r w:rsidR="000C5143">
        <w:rPr>
          <w:rFonts w:ascii="Times New Roman" w:hAnsi="Times New Roman" w:cs="Times New Roman"/>
        </w:rPr>
        <w:t>R</w:t>
      </w:r>
      <w:r w:rsidRPr="000C5143">
        <w:rPr>
          <w:rFonts w:ascii="Times New Roman" w:hAnsi="Times New Roman" w:cs="Times New Roman"/>
        </w:rPr>
        <w:t>odzaj, cech</w:t>
      </w:r>
      <w:r w:rsidR="000C5143">
        <w:rPr>
          <w:rFonts w:ascii="Times New Roman" w:hAnsi="Times New Roman" w:cs="Times New Roman"/>
        </w:rPr>
        <w:t>y</w:t>
      </w:r>
      <w:r w:rsidRPr="000C5143">
        <w:rPr>
          <w:rFonts w:ascii="Times New Roman" w:hAnsi="Times New Roman" w:cs="Times New Roman"/>
        </w:rPr>
        <w:t>, skal</w:t>
      </w:r>
      <w:r w:rsidR="000C5143">
        <w:rPr>
          <w:rFonts w:ascii="Times New Roman" w:hAnsi="Times New Roman" w:cs="Times New Roman"/>
        </w:rPr>
        <w:t>a</w:t>
      </w:r>
      <w:r w:rsidRPr="000C5143">
        <w:rPr>
          <w:rFonts w:ascii="Times New Roman" w:hAnsi="Times New Roman" w:cs="Times New Roman"/>
        </w:rPr>
        <w:t xml:space="preserve"> i usytuowani</w:t>
      </w:r>
      <w:r w:rsidR="000C5143">
        <w:rPr>
          <w:rFonts w:ascii="Times New Roman" w:hAnsi="Times New Roman" w:cs="Times New Roman"/>
        </w:rPr>
        <w:t>e</w:t>
      </w:r>
      <w:r w:rsidRPr="000C5143">
        <w:rPr>
          <w:rFonts w:ascii="Times New Roman" w:hAnsi="Times New Roman" w:cs="Times New Roman"/>
        </w:rPr>
        <w:t xml:space="preserve"> przedsięwzięcia</w:t>
      </w:r>
      <w:r w:rsidR="000C5143" w:rsidRPr="000C5143">
        <w:rPr>
          <w:rFonts w:ascii="Times New Roman" w:hAnsi="Times New Roman" w:cs="Times New Roman"/>
        </w:rPr>
        <w:t xml:space="preserve"> </w:t>
      </w:r>
      <w:r w:rsidR="000C5143" w:rsidRPr="000C5143">
        <w:rPr>
          <w:rFonts w:ascii="Times New Roman" w:hAnsi="Times New Roman" w:cs="Times New Roman"/>
          <w:vertAlign w:val="superscript"/>
        </w:rPr>
        <w:t>(</w:t>
      </w:r>
      <w:r w:rsidR="000C5143">
        <w:rPr>
          <w:rFonts w:ascii="Times New Roman" w:hAnsi="Times New Roman" w:cs="Times New Roman"/>
          <w:vertAlign w:val="superscript"/>
        </w:rPr>
        <w:t xml:space="preserve">m.in. </w:t>
      </w:r>
      <w:r w:rsidR="000C5143" w:rsidRPr="000C5143">
        <w:rPr>
          <w:rFonts w:ascii="Times New Roman" w:hAnsi="Times New Roman" w:cs="Times New Roman"/>
          <w:sz w:val="20"/>
          <w:szCs w:val="20"/>
          <w:vertAlign w:val="superscript"/>
        </w:rPr>
        <w:t xml:space="preserve">podstawowe parametry techniczne - wymiary, usytuowanie względem </w:t>
      </w:r>
      <w:r w:rsidR="004322F9">
        <w:rPr>
          <w:rFonts w:ascii="Times New Roman" w:hAnsi="Times New Roman" w:cs="Times New Roman"/>
          <w:sz w:val="20"/>
          <w:szCs w:val="20"/>
          <w:vertAlign w:val="superscript"/>
        </w:rPr>
        <w:t xml:space="preserve">granic działki inwestycyjnej/ </w:t>
      </w:r>
      <w:r w:rsidR="000C5143" w:rsidRPr="000C5143">
        <w:rPr>
          <w:rFonts w:ascii="Times New Roman" w:hAnsi="Times New Roman" w:cs="Times New Roman"/>
          <w:sz w:val="20"/>
          <w:szCs w:val="20"/>
          <w:vertAlign w:val="superscript"/>
        </w:rPr>
        <w:t xml:space="preserve">istniejącej zabudowy/ </w:t>
      </w:r>
      <w:proofErr w:type="spellStart"/>
      <w:r w:rsidR="00287BE5">
        <w:rPr>
          <w:rFonts w:ascii="Times New Roman" w:hAnsi="Times New Roman" w:cs="Times New Roman"/>
          <w:sz w:val="20"/>
          <w:szCs w:val="20"/>
          <w:vertAlign w:val="superscript"/>
        </w:rPr>
        <w:t>zadrzewień</w:t>
      </w:r>
      <w:proofErr w:type="spellEnd"/>
      <w:r w:rsidR="00287BE5">
        <w:rPr>
          <w:rFonts w:ascii="Times New Roman" w:hAnsi="Times New Roman" w:cs="Times New Roman"/>
          <w:sz w:val="20"/>
          <w:szCs w:val="20"/>
          <w:vertAlign w:val="superscript"/>
        </w:rPr>
        <w:t xml:space="preserve">/ cieków lub zbiorników wodnych, </w:t>
      </w:r>
      <w:r w:rsidR="00C438FB">
        <w:rPr>
          <w:rFonts w:ascii="Times New Roman" w:hAnsi="Times New Roman" w:cs="Times New Roman"/>
          <w:sz w:val="20"/>
          <w:szCs w:val="20"/>
          <w:vertAlign w:val="superscript"/>
        </w:rPr>
        <w:t xml:space="preserve">konieczność </w:t>
      </w:r>
      <w:r w:rsidR="00C438FB">
        <w:rPr>
          <w:rFonts w:ascii="Times New Roman" w:hAnsi="Times New Roman" w:cs="Times New Roman"/>
          <w:vertAlign w:val="superscript"/>
        </w:rPr>
        <w:t xml:space="preserve">prowadzenia prac związanych z odwodnieniem wykopów budowlanych wraz z </w:t>
      </w:r>
      <w:r w:rsidR="00287BE5">
        <w:rPr>
          <w:rFonts w:ascii="Times New Roman" w:hAnsi="Times New Roman" w:cs="Times New Roman"/>
          <w:vertAlign w:val="superscript"/>
        </w:rPr>
        <w:t xml:space="preserve">ewentualnym, </w:t>
      </w:r>
      <w:r w:rsidR="00C438FB">
        <w:rPr>
          <w:rFonts w:ascii="Times New Roman" w:hAnsi="Times New Roman" w:cs="Times New Roman"/>
          <w:vertAlign w:val="superscript"/>
        </w:rPr>
        <w:t>przewidywanym zasięgiem oddziaływania</w:t>
      </w:r>
      <w:r w:rsidR="00287BE5">
        <w:rPr>
          <w:rFonts w:ascii="Times New Roman" w:hAnsi="Times New Roman" w:cs="Times New Roman"/>
          <w:vertAlign w:val="superscript"/>
        </w:rPr>
        <w:t xml:space="preserve"> (lej depresji), charakterystyka terenów sąsiednich</w:t>
      </w:r>
      <w:r w:rsidR="000C5143" w:rsidRPr="000C5143">
        <w:rPr>
          <w:rFonts w:ascii="Times New Roman" w:hAnsi="Times New Roman" w:cs="Times New Roman"/>
          <w:vertAlign w:val="superscript"/>
        </w:rPr>
        <w:t>)</w:t>
      </w:r>
      <w:r w:rsidR="000C5143" w:rsidRPr="000C5143">
        <w:rPr>
          <w:rFonts w:ascii="Times New Roman" w:hAnsi="Times New Roman" w:cs="Times New Roman"/>
        </w:rPr>
        <w:t>:</w:t>
      </w:r>
    </w:p>
    <w:p w:rsidR="000C5143" w:rsidRPr="000C5143" w:rsidRDefault="000C5143" w:rsidP="000C5143">
      <w:pPr>
        <w:pStyle w:val="Teksttreci50"/>
        <w:shd w:val="clear" w:color="auto" w:fill="auto"/>
        <w:spacing w:before="0" w:after="0" w:line="240" w:lineRule="auto"/>
        <w:ind w:firstLine="0"/>
        <w:jc w:val="left"/>
        <w:rPr>
          <w:rFonts w:ascii="Times New Roman" w:hAnsi="Times New Roman" w:cs="Times New Roman"/>
        </w:rPr>
      </w:pPr>
      <w:permStart w:id="1544825296" w:edGrp="everyone"/>
      <w:r>
        <w:rPr>
          <w:rFonts w:ascii="Times New Roman" w:hAnsi="Times New Roman" w:cs="Times New Roman"/>
        </w:rPr>
        <w:t>…………………………………………………………………………………………………………………………………………………………………………………………………………………………</w:t>
      </w:r>
    </w:p>
    <w:permEnd w:id="1544825296"/>
    <w:p w:rsidR="000C5143" w:rsidRPr="000C5143" w:rsidRDefault="000C5143" w:rsidP="000C5143">
      <w:pPr>
        <w:pStyle w:val="Teksttreci50"/>
        <w:shd w:val="clear" w:color="auto" w:fill="auto"/>
        <w:spacing w:before="0" w:after="0" w:line="240" w:lineRule="auto"/>
        <w:ind w:left="284" w:firstLine="0"/>
        <w:jc w:val="left"/>
        <w:rPr>
          <w:rFonts w:ascii="Times New Roman" w:hAnsi="Times New Roman" w:cs="Times New Roman"/>
        </w:rPr>
      </w:pPr>
    </w:p>
    <w:p w:rsidR="000C5143" w:rsidRPr="00025DE1" w:rsidRDefault="000C5143" w:rsidP="00025DE1">
      <w:pPr>
        <w:pStyle w:val="Akapitzlist"/>
        <w:numPr>
          <w:ilvl w:val="0"/>
          <w:numId w:val="4"/>
        </w:numPr>
        <w:ind w:left="284"/>
        <w:jc w:val="both"/>
        <w:rPr>
          <w:sz w:val="22"/>
          <w:szCs w:val="22"/>
        </w:rPr>
      </w:pPr>
      <w:r w:rsidRPr="001441AB">
        <w:rPr>
          <w:sz w:val="22"/>
          <w:szCs w:val="22"/>
        </w:rPr>
        <w:t xml:space="preserve">Powierzchnia zajmowanej nieruchomości, a także obiektu budowlanego i dotychczasowy sposób ich wykorzystywania, </w:t>
      </w:r>
      <w:r w:rsidR="00025DE1">
        <w:rPr>
          <w:sz w:val="22"/>
          <w:szCs w:val="22"/>
        </w:rPr>
        <w:t xml:space="preserve">w tym </w:t>
      </w:r>
      <w:r w:rsidRPr="001441AB">
        <w:rPr>
          <w:sz w:val="22"/>
          <w:szCs w:val="22"/>
        </w:rPr>
        <w:t>pokryc</w:t>
      </w:r>
      <w:r w:rsidR="004322F9">
        <w:rPr>
          <w:sz w:val="22"/>
          <w:szCs w:val="22"/>
        </w:rPr>
        <w:t>ie nieruchomości szatą roślinną</w:t>
      </w:r>
      <w:r w:rsidR="00025DE1">
        <w:rPr>
          <w:sz w:val="22"/>
          <w:szCs w:val="22"/>
        </w:rPr>
        <w:t xml:space="preserve"> </w:t>
      </w:r>
      <w:r w:rsidR="00025DE1" w:rsidRPr="001441AB">
        <w:rPr>
          <w:sz w:val="22"/>
          <w:szCs w:val="22"/>
        </w:rPr>
        <w:t>oraz występowanie gatunków zwierząt</w:t>
      </w:r>
      <w:r w:rsidR="004322F9">
        <w:rPr>
          <w:sz w:val="22"/>
          <w:szCs w:val="22"/>
        </w:rPr>
        <w:t xml:space="preserve">, </w:t>
      </w:r>
      <w:r w:rsidR="00287BE5">
        <w:rPr>
          <w:sz w:val="22"/>
          <w:szCs w:val="22"/>
        </w:rPr>
        <w:t>ze szczególnym uwzględnieniem gatunków roślin</w:t>
      </w:r>
      <w:r w:rsidR="00025DE1">
        <w:rPr>
          <w:sz w:val="22"/>
          <w:szCs w:val="22"/>
        </w:rPr>
        <w:t xml:space="preserve"> i zwierząt</w:t>
      </w:r>
      <w:r w:rsidR="00287BE5">
        <w:rPr>
          <w:sz w:val="22"/>
          <w:szCs w:val="22"/>
        </w:rPr>
        <w:t xml:space="preserve"> </w:t>
      </w:r>
      <w:r w:rsidR="00025DE1">
        <w:rPr>
          <w:sz w:val="22"/>
          <w:szCs w:val="22"/>
        </w:rPr>
        <w:t>oraz</w:t>
      </w:r>
      <w:r w:rsidR="00287BE5">
        <w:rPr>
          <w:sz w:val="22"/>
          <w:szCs w:val="22"/>
        </w:rPr>
        <w:t xml:space="preserve"> siedlisk przyrodniczych</w:t>
      </w:r>
      <w:r w:rsidR="00025DE1">
        <w:rPr>
          <w:sz w:val="22"/>
          <w:szCs w:val="22"/>
        </w:rPr>
        <w:t xml:space="preserve"> </w:t>
      </w:r>
      <w:r w:rsidR="004322F9">
        <w:rPr>
          <w:sz w:val="22"/>
          <w:szCs w:val="22"/>
        </w:rPr>
        <w:t>objęty</w:t>
      </w:r>
      <w:r w:rsidR="004322F9" w:rsidRPr="00025DE1">
        <w:rPr>
          <w:sz w:val="22"/>
          <w:szCs w:val="22"/>
        </w:rPr>
        <w:t>ch ochroną</w:t>
      </w:r>
      <w:r w:rsidR="004322F9" w:rsidRPr="00025DE1">
        <w:rPr>
          <w:sz w:val="22"/>
          <w:szCs w:val="22"/>
          <w:vertAlign w:val="superscript"/>
        </w:rPr>
        <w:t>1</w:t>
      </w:r>
      <w:r w:rsidR="004322F9" w:rsidRPr="00025DE1">
        <w:rPr>
          <w:sz w:val="22"/>
          <w:szCs w:val="22"/>
        </w:rPr>
        <w:t xml:space="preserve"> </w:t>
      </w:r>
      <w:r w:rsidRPr="00025DE1">
        <w:rPr>
          <w:sz w:val="22"/>
          <w:szCs w:val="22"/>
          <w:vertAlign w:val="superscript"/>
        </w:rPr>
        <w:t xml:space="preserve">(planowana do zagospodarowania </w:t>
      </w:r>
      <w:r w:rsidRPr="00025DE1">
        <w:rPr>
          <w:sz w:val="20"/>
          <w:szCs w:val="20"/>
          <w:vertAlign w:val="superscript"/>
        </w:rPr>
        <w:t xml:space="preserve">powierzchnia </w:t>
      </w:r>
      <w:r w:rsidR="001441AB" w:rsidRPr="00025DE1">
        <w:rPr>
          <w:sz w:val="20"/>
          <w:szCs w:val="20"/>
          <w:vertAlign w:val="superscript"/>
        </w:rPr>
        <w:t xml:space="preserve">terenu, powierzchnia </w:t>
      </w:r>
      <w:r w:rsidRPr="00025DE1">
        <w:rPr>
          <w:sz w:val="20"/>
          <w:szCs w:val="20"/>
          <w:vertAlign w:val="superscript"/>
        </w:rPr>
        <w:t>obiektów budowlanych wraz ze wskazaniem jaki procent powierzchni działki zostanie wyłączony z powierzchni biologicznie czynnej (</w:t>
      </w:r>
      <w:r w:rsidR="001441AB" w:rsidRPr="00025DE1">
        <w:rPr>
          <w:sz w:val="20"/>
          <w:szCs w:val="20"/>
          <w:vertAlign w:val="superscript"/>
        </w:rPr>
        <w:t xml:space="preserve">zabudowa, ciągi komunikacyjne </w:t>
      </w:r>
      <w:r w:rsidR="00B70B8F">
        <w:rPr>
          <w:sz w:val="20"/>
          <w:szCs w:val="20"/>
          <w:vertAlign w:val="superscript"/>
        </w:rPr>
        <w:t>itp.</w:t>
      </w:r>
      <w:r w:rsidRPr="00025DE1">
        <w:rPr>
          <w:sz w:val="20"/>
          <w:szCs w:val="20"/>
          <w:vertAlign w:val="superscript"/>
        </w:rPr>
        <w:t xml:space="preserve">; porównanie dotychczasowego </w:t>
      </w:r>
      <w:r w:rsidR="001441AB" w:rsidRPr="00025DE1">
        <w:rPr>
          <w:sz w:val="20"/>
          <w:szCs w:val="20"/>
          <w:vertAlign w:val="superscript"/>
        </w:rPr>
        <w:t xml:space="preserve">sposobu </w:t>
      </w:r>
      <w:r w:rsidRPr="00025DE1">
        <w:rPr>
          <w:sz w:val="20"/>
          <w:szCs w:val="20"/>
          <w:vertAlign w:val="superscript"/>
        </w:rPr>
        <w:t>użytkowania terenu z planowanym jego zagospodarowaniem; opis szaty roślinnej w granicach nieruchomości i zasięgu oddziaływania inwestycji, w tym informacje o planowan</w:t>
      </w:r>
      <w:r w:rsidR="00025DE1">
        <w:rPr>
          <w:sz w:val="20"/>
          <w:szCs w:val="20"/>
          <w:vertAlign w:val="superscript"/>
        </w:rPr>
        <w:t xml:space="preserve">ym zniszczeniu szaty roślinnej, </w:t>
      </w:r>
      <w:r w:rsidRPr="00025DE1">
        <w:rPr>
          <w:sz w:val="20"/>
          <w:szCs w:val="20"/>
          <w:vertAlign w:val="superscript"/>
        </w:rPr>
        <w:t xml:space="preserve">np. wycinka drzew </w:t>
      </w:r>
      <w:r w:rsidR="001441AB" w:rsidRPr="00025DE1">
        <w:rPr>
          <w:sz w:val="20"/>
          <w:szCs w:val="20"/>
          <w:vertAlign w:val="superscript"/>
        </w:rPr>
        <w:t xml:space="preserve">lub krzewów </w:t>
      </w:r>
      <w:r w:rsidRPr="00025DE1">
        <w:rPr>
          <w:sz w:val="20"/>
          <w:szCs w:val="20"/>
          <w:vertAlign w:val="superscript"/>
        </w:rPr>
        <w:t xml:space="preserve">wraz z podaniem </w:t>
      </w:r>
      <w:r w:rsidR="00025DE1">
        <w:rPr>
          <w:sz w:val="20"/>
          <w:szCs w:val="20"/>
          <w:vertAlign w:val="superscript"/>
        </w:rPr>
        <w:t xml:space="preserve">charakterystyki w zakresie gatunku, parametrów, stanu zdrowotnego czy zajmowanej </w:t>
      </w:r>
      <w:r w:rsidRPr="00025DE1">
        <w:rPr>
          <w:sz w:val="20"/>
          <w:szCs w:val="20"/>
          <w:vertAlign w:val="superscript"/>
        </w:rPr>
        <w:t>powierzchni</w:t>
      </w:r>
      <w:r w:rsidR="00025DE1">
        <w:rPr>
          <w:sz w:val="20"/>
          <w:szCs w:val="20"/>
          <w:vertAlign w:val="superscript"/>
        </w:rPr>
        <w:t xml:space="preserve"> (krzewy),</w:t>
      </w:r>
      <w:r w:rsidRPr="00025DE1">
        <w:rPr>
          <w:sz w:val="20"/>
          <w:szCs w:val="20"/>
          <w:vertAlign w:val="superscript"/>
        </w:rPr>
        <w:t xml:space="preserve"> itp.</w:t>
      </w:r>
      <w:r w:rsidR="001441AB" w:rsidRPr="00025DE1">
        <w:rPr>
          <w:sz w:val="22"/>
          <w:szCs w:val="22"/>
          <w:vertAlign w:val="superscript"/>
        </w:rPr>
        <w:t>; informacje o</w:t>
      </w:r>
      <w:r w:rsidR="001441AB" w:rsidRPr="00025DE1">
        <w:rPr>
          <w:sz w:val="22"/>
          <w:szCs w:val="22"/>
        </w:rPr>
        <w:t xml:space="preserve"> </w:t>
      </w:r>
      <w:r w:rsidR="001441AB" w:rsidRPr="00025DE1">
        <w:rPr>
          <w:sz w:val="22"/>
          <w:szCs w:val="22"/>
          <w:vertAlign w:val="superscript"/>
        </w:rPr>
        <w:t>występowaniu występujących stale</w:t>
      </w:r>
      <w:r w:rsidR="00915E44" w:rsidRPr="00025DE1">
        <w:rPr>
          <w:sz w:val="22"/>
          <w:szCs w:val="22"/>
          <w:vertAlign w:val="superscript"/>
        </w:rPr>
        <w:t xml:space="preserve"> lub okresowo gatunków zwierząt</w:t>
      </w:r>
      <w:r w:rsidR="00915E44" w:rsidRPr="00025DE1">
        <w:rPr>
          <w:color w:val="000000"/>
          <w:sz w:val="18"/>
          <w:szCs w:val="18"/>
          <w:vertAlign w:val="superscript"/>
          <w:lang w:bidi="pl-PL"/>
        </w:rPr>
        <w:t>,</w:t>
      </w:r>
      <w:r w:rsidR="00915E44" w:rsidRPr="00025DE1">
        <w:rPr>
          <w:color w:val="000000"/>
          <w:sz w:val="18"/>
          <w:szCs w:val="18"/>
          <w:lang w:bidi="pl-PL"/>
        </w:rPr>
        <w:t xml:space="preserve"> </w:t>
      </w:r>
      <w:r w:rsidR="00915E44" w:rsidRPr="00025DE1">
        <w:rPr>
          <w:sz w:val="22"/>
          <w:szCs w:val="22"/>
          <w:vertAlign w:val="superscript"/>
        </w:rPr>
        <w:t>informacje o</w:t>
      </w:r>
      <w:r w:rsidR="00915E44" w:rsidRPr="00025DE1">
        <w:rPr>
          <w:sz w:val="22"/>
          <w:szCs w:val="22"/>
        </w:rPr>
        <w:t xml:space="preserve"> </w:t>
      </w:r>
      <w:r w:rsidR="00915E44" w:rsidRPr="00025DE1">
        <w:rPr>
          <w:sz w:val="22"/>
          <w:szCs w:val="22"/>
          <w:vertAlign w:val="superscript"/>
        </w:rPr>
        <w:t>występowaniu</w:t>
      </w:r>
      <w:r w:rsidR="00915E44" w:rsidRPr="00025DE1">
        <w:rPr>
          <w:color w:val="000000"/>
          <w:sz w:val="18"/>
          <w:szCs w:val="18"/>
          <w:vertAlign w:val="superscript"/>
          <w:lang w:bidi="pl-PL"/>
        </w:rPr>
        <w:t xml:space="preserve"> siedlisk przyrodniczych </w:t>
      </w:r>
      <w:r w:rsidR="001441AB" w:rsidRPr="00025DE1">
        <w:rPr>
          <w:sz w:val="22"/>
          <w:szCs w:val="22"/>
          <w:vertAlign w:val="superscript"/>
        </w:rPr>
        <w:t>w granicach działki inwestycyjnej oraz terenu, na który będzie oddziaływało przedsięwzięcie)</w:t>
      </w:r>
      <w:r w:rsidRPr="00025DE1">
        <w:rPr>
          <w:sz w:val="22"/>
          <w:szCs w:val="22"/>
        </w:rPr>
        <w:t>:</w:t>
      </w:r>
    </w:p>
    <w:p w:rsidR="001441AB" w:rsidRPr="000C5143" w:rsidRDefault="001441AB" w:rsidP="001441AB">
      <w:pPr>
        <w:pStyle w:val="Teksttreci50"/>
        <w:shd w:val="clear" w:color="auto" w:fill="auto"/>
        <w:spacing w:before="0" w:after="0" w:line="240" w:lineRule="auto"/>
        <w:ind w:firstLine="0"/>
        <w:jc w:val="left"/>
        <w:rPr>
          <w:rFonts w:ascii="Times New Roman" w:hAnsi="Times New Roman" w:cs="Times New Roman"/>
        </w:rPr>
      </w:pPr>
      <w:permStart w:id="414613282" w:edGrp="everyone"/>
      <w:r>
        <w:rPr>
          <w:rFonts w:ascii="Times New Roman" w:hAnsi="Times New Roman" w:cs="Times New Roman"/>
        </w:rPr>
        <w:t>…………………………………………………………………………………………………………………………………………………………………………………………………………………………</w:t>
      </w:r>
    </w:p>
    <w:permEnd w:id="414613282"/>
    <w:p w:rsidR="001441AB" w:rsidRPr="001441AB" w:rsidRDefault="001441AB" w:rsidP="001441AB">
      <w:pPr>
        <w:pStyle w:val="Akapitzlist"/>
        <w:ind w:left="284"/>
        <w:jc w:val="both"/>
        <w:rPr>
          <w:sz w:val="22"/>
          <w:szCs w:val="22"/>
        </w:rPr>
      </w:pPr>
    </w:p>
    <w:p w:rsidR="003827D9" w:rsidRDefault="001441AB" w:rsidP="000C5143">
      <w:pPr>
        <w:pStyle w:val="Akapitzlist"/>
        <w:numPr>
          <w:ilvl w:val="0"/>
          <w:numId w:val="4"/>
        </w:numPr>
        <w:ind w:left="284" w:hanging="284"/>
        <w:rPr>
          <w:sz w:val="22"/>
          <w:szCs w:val="22"/>
        </w:rPr>
      </w:pPr>
      <w:r>
        <w:rPr>
          <w:sz w:val="22"/>
          <w:szCs w:val="22"/>
        </w:rPr>
        <w:t>R</w:t>
      </w:r>
      <w:r w:rsidR="003827D9" w:rsidRPr="000C5143">
        <w:rPr>
          <w:sz w:val="22"/>
          <w:szCs w:val="22"/>
        </w:rPr>
        <w:t>odzaj</w:t>
      </w:r>
      <w:r>
        <w:rPr>
          <w:sz w:val="22"/>
          <w:szCs w:val="22"/>
        </w:rPr>
        <w:t xml:space="preserve"> technologii</w:t>
      </w:r>
      <w:r w:rsidR="003C27FB">
        <w:rPr>
          <w:sz w:val="22"/>
          <w:szCs w:val="22"/>
        </w:rPr>
        <w:t xml:space="preserve"> </w:t>
      </w:r>
      <w:r w:rsidR="003C27FB" w:rsidRPr="003C27FB">
        <w:rPr>
          <w:sz w:val="22"/>
          <w:szCs w:val="22"/>
          <w:vertAlign w:val="superscript"/>
        </w:rPr>
        <w:t>(rodzaj planowanej do zastosowania technologii)</w:t>
      </w:r>
      <w:r>
        <w:rPr>
          <w:sz w:val="22"/>
          <w:szCs w:val="22"/>
        </w:rPr>
        <w:t>:</w:t>
      </w:r>
    </w:p>
    <w:p w:rsidR="001441AB" w:rsidRDefault="001441AB" w:rsidP="001441AB">
      <w:permStart w:id="11752096" w:edGrp="everyone"/>
      <w:r>
        <w:t>……………………………………………………………………………………………………………………………………………………………………………………………………</w:t>
      </w:r>
    </w:p>
    <w:permEnd w:id="11752096"/>
    <w:p w:rsidR="001441AB" w:rsidRDefault="001441AB" w:rsidP="001441AB">
      <w:pPr>
        <w:rPr>
          <w:sz w:val="22"/>
          <w:szCs w:val="22"/>
        </w:rPr>
      </w:pPr>
    </w:p>
    <w:p w:rsidR="001441AB" w:rsidRDefault="001441AB" w:rsidP="001441AB">
      <w:pPr>
        <w:pStyle w:val="Akapitzlist"/>
        <w:numPr>
          <w:ilvl w:val="0"/>
          <w:numId w:val="4"/>
        </w:numPr>
        <w:ind w:left="284" w:hanging="284"/>
        <w:jc w:val="both"/>
        <w:rPr>
          <w:sz w:val="22"/>
          <w:szCs w:val="22"/>
        </w:rPr>
      </w:pPr>
      <w:r>
        <w:rPr>
          <w:sz w:val="22"/>
          <w:szCs w:val="22"/>
        </w:rPr>
        <w:t>W</w:t>
      </w:r>
      <w:r w:rsidR="003827D9" w:rsidRPr="000C5143">
        <w:rPr>
          <w:sz w:val="22"/>
          <w:szCs w:val="22"/>
        </w:rPr>
        <w:t>ariant</w:t>
      </w:r>
      <w:r>
        <w:rPr>
          <w:sz w:val="22"/>
          <w:szCs w:val="22"/>
        </w:rPr>
        <w:t>y przedsięwzięcia</w:t>
      </w:r>
      <w:r w:rsidR="0065044F">
        <w:rPr>
          <w:sz w:val="22"/>
          <w:szCs w:val="22"/>
        </w:rPr>
        <w:t xml:space="preserve"> </w:t>
      </w:r>
      <w:r w:rsidR="0065044F" w:rsidRPr="0065044F">
        <w:rPr>
          <w:sz w:val="22"/>
          <w:szCs w:val="22"/>
          <w:vertAlign w:val="superscript"/>
        </w:rPr>
        <w:t>(z uwzględnieniem zakresu prac, lokalizacji, technologii,</w:t>
      </w:r>
      <w:r w:rsidR="005E2AE1">
        <w:rPr>
          <w:sz w:val="22"/>
          <w:szCs w:val="22"/>
          <w:vertAlign w:val="superscript"/>
        </w:rPr>
        <w:t xml:space="preserve"> rozwiązań technicznych,</w:t>
      </w:r>
      <w:r w:rsidR="0065044F" w:rsidRPr="0065044F">
        <w:rPr>
          <w:sz w:val="22"/>
          <w:szCs w:val="22"/>
          <w:vertAlign w:val="superscript"/>
        </w:rPr>
        <w:t xml:space="preserve"> terminu</w:t>
      </w:r>
      <w:r w:rsidR="005E2AE1">
        <w:rPr>
          <w:sz w:val="22"/>
          <w:szCs w:val="22"/>
          <w:vertAlign w:val="superscript"/>
        </w:rPr>
        <w:t xml:space="preserve"> realizacji</w:t>
      </w:r>
      <w:r w:rsidR="0065044F" w:rsidRPr="0065044F">
        <w:rPr>
          <w:sz w:val="22"/>
          <w:szCs w:val="22"/>
          <w:vertAlign w:val="superscript"/>
        </w:rPr>
        <w:t>)</w:t>
      </w:r>
      <w:r>
        <w:rPr>
          <w:sz w:val="22"/>
          <w:szCs w:val="22"/>
        </w:rPr>
        <w:t>:</w:t>
      </w:r>
    </w:p>
    <w:p w:rsidR="001441AB" w:rsidRDefault="001441AB" w:rsidP="0065044F">
      <w:permStart w:id="202977903" w:edGrp="everyone"/>
      <w:r>
        <w:t>……………………………………………………………………………………………………………………………………………………………………………………………………</w:t>
      </w:r>
    </w:p>
    <w:permEnd w:id="202977903"/>
    <w:p w:rsidR="003827D9" w:rsidRPr="001441AB" w:rsidRDefault="003827D9" w:rsidP="001441AB">
      <w:pPr>
        <w:jc w:val="both"/>
        <w:rPr>
          <w:sz w:val="22"/>
          <w:szCs w:val="22"/>
        </w:rPr>
      </w:pPr>
    </w:p>
    <w:p w:rsidR="0065044F" w:rsidRDefault="0065044F" w:rsidP="000B35EF">
      <w:pPr>
        <w:pStyle w:val="Akapitzlist"/>
        <w:numPr>
          <w:ilvl w:val="0"/>
          <w:numId w:val="4"/>
        </w:numPr>
        <w:ind w:left="284" w:hanging="284"/>
        <w:jc w:val="both"/>
        <w:rPr>
          <w:sz w:val="22"/>
          <w:szCs w:val="22"/>
        </w:rPr>
      </w:pPr>
      <w:r>
        <w:rPr>
          <w:sz w:val="22"/>
          <w:szCs w:val="22"/>
        </w:rPr>
        <w:t>P</w:t>
      </w:r>
      <w:r w:rsidR="003827D9" w:rsidRPr="000C5143">
        <w:rPr>
          <w:sz w:val="22"/>
          <w:szCs w:val="22"/>
        </w:rPr>
        <w:t>rzewidywan</w:t>
      </w:r>
      <w:r>
        <w:rPr>
          <w:sz w:val="22"/>
          <w:szCs w:val="22"/>
        </w:rPr>
        <w:t xml:space="preserve">a ilość </w:t>
      </w:r>
      <w:r w:rsidR="003827D9" w:rsidRPr="000C5143">
        <w:rPr>
          <w:sz w:val="22"/>
          <w:szCs w:val="22"/>
        </w:rPr>
        <w:t>wykorzystywanej wody, surowców, materiałów, paliw oraz energii</w:t>
      </w:r>
      <w:r w:rsidR="000B35EF">
        <w:rPr>
          <w:sz w:val="22"/>
          <w:szCs w:val="22"/>
        </w:rPr>
        <w:t xml:space="preserve"> </w:t>
      </w:r>
      <w:r w:rsidR="000B35EF" w:rsidRPr="00915E44">
        <w:rPr>
          <w:sz w:val="22"/>
          <w:szCs w:val="22"/>
          <w:vertAlign w:val="superscript"/>
        </w:rPr>
        <w:t>(dane winny wynikać zarówno z przyjętej technologii i zaprojektowanej zdolności produkcyjnej, jak również z uzgodnień zawartych pomiędzy wnioskodawcą a zakładem energetycznym, wodociągami, itp. Wskazane jest, aby szczegółowość tych danych była na poziomie założeń do projektu budowlanego lub innej dokumentacji technicznej (operatu wodnoprawnego, projektu prac geologiczno-górniczych itp.)</w:t>
      </w:r>
      <w:r>
        <w:rPr>
          <w:sz w:val="22"/>
          <w:szCs w:val="22"/>
        </w:rPr>
        <w:t>:</w:t>
      </w:r>
    </w:p>
    <w:p w:rsidR="005E2AE1" w:rsidRDefault="005E2AE1" w:rsidP="005E2AE1">
      <w:pPr>
        <w:pStyle w:val="Akapitzlist"/>
        <w:ind w:left="284"/>
        <w:rPr>
          <w:sz w:val="22"/>
          <w:szCs w:val="22"/>
        </w:rPr>
      </w:pPr>
    </w:p>
    <w:p w:rsidR="005E2AE1" w:rsidRDefault="005E2AE1" w:rsidP="005E2AE1">
      <w:pPr>
        <w:pStyle w:val="Bodytext40"/>
        <w:shd w:val="clear" w:color="auto" w:fill="auto"/>
        <w:ind w:left="284" w:firstLine="0"/>
      </w:pPr>
      <w:r>
        <w:rPr>
          <w:color w:val="000000"/>
          <w:lang w:eastAsia="pl-PL" w:bidi="pl-PL"/>
        </w:rPr>
        <w:t>Szacunkowe zapotrzebowanie na wodę wynosi:</w:t>
      </w:r>
      <w:r w:rsidR="000B35EF">
        <w:rPr>
          <w:color w:val="000000"/>
          <w:lang w:eastAsia="pl-PL" w:bidi="pl-PL"/>
        </w:rPr>
        <w:t xml:space="preserve"> </w:t>
      </w:r>
      <w:permStart w:id="1689798149" w:edGrp="everyone"/>
      <w:r w:rsidR="000B35EF">
        <w:rPr>
          <w:color w:val="000000"/>
          <w:lang w:eastAsia="pl-PL" w:bidi="pl-PL"/>
        </w:rPr>
        <w:t>…</w:t>
      </w:r>
      <w:r>
        <w:rPr>
          <w:color w:val="000000"/>
          <w:lang w:eastAsia="pl-PL" w:bidi="pl-PL"/>
        </w:rPr>
        <w:t>...</w:t>
      </w:r>
      <w:permEnd w:id="1689798149"/>
    </w:p>
    <w:p w:rsidR="005E2AE1" w:rsidRDefault="005E2AE1" w:rsidP="005E2AE1">
      <w:pPr>
        <w:pStyle w:val="Bodytext40"/>
        <w:shd w:val="clear" w:color="auto" w:fill="auto"/>
        <w:ind w:left="284" w:firstLine="0"/>
      </w:pPr>
      <w:r>
        <w:rPr>
          <w:color w:val="000000"/>
          <w:lang w:eastAsia="pl-PL" w:bidi="pl-PL"/>
        </w:rPr>
        <w:t>Szacunkowe zapotrzebowanie na surowce wynosi:</w:t>
      </w:r>
      <w:r w:rsidR="000B35EF">
        <w:rPr>
          <w:color w:val="000000"/>
          <w:lang w:eastAsia="pl-PL" w:bidi="pl-PL"/>
        </w:rPr>
        <w:t xml:space="preserve"> </w:t>
      </w:r>
      <w:permStart w:id="1716739250" w:edGrp="everyone"/>
      <w:r w:rsidR="000B35EF">
        <w:rPr>
          <w:color w:val="000000"/>
          <w:lang w:eastAsia="pl-PL" w:bidi="pl-PL"/>
        </w:rPr>
        <w:t>..</w:t>
      </w:r>
      <w:r>
        <w:rPr>
          <w:color w:val="000000"/>
          <w:lang w:eastAsia="pl-PL" w:bidi="pl-PL"/>
        </w:rPr>
        <w:t>...</w:t>
      </w:r>
      <w:permEnd w:id="1716739250"/>
    </w:p>
    <w:p w:rsidR="005E2AE1" w:rsidRDefault="005E2AE1" w:rsidP="005E2AE1">
      <w:pPr>
        <w:pStyle w:val="Bodytext40"/>
        <w:shd w:val="clear" w:color="auto" w:fill="auto"/>
        <w:ind w:left="284" w:firstLine="0"/>
      </w:pPr>
      <w:r>
        <w:rPr>
          <w:color w:val="000000"/>
          <w:lang w:eastAsia="pl-PL" w:bidi="pl-PL"/>
        </w:rPr>
        <w:t>Szacunkowe zapotrzebowanie na paliwa wynosi:</w:t>
      </w:r>
      <w:r w:rsidR="000B35EF">
        <w:rPr>
          <w:color w:val="000000"/>
          <w:lang w:eastAsia="pl-PL" w:bidi="pl-PL"/>
        </w:rPr>
        <w:t xml:space="preserve"> </w:t>
      </w:r>
      <w:permStart w:id="1495695297" w:edGrp="everyone"/>
      <w:r w:rsidR="000B35EF">
        <w:rPr>
          <w:color w:val="000000"/>
          <w:lang w:eastAsia="pl-PL" w:bidi="pl-PL"/>
        </w:rPr>
        <w:t>…</w:t>
      </w:r>
      <w:r>
        <w:rPr>
          <w:color w:val="000000"/>
          <w:lang w:eastAsia="pl-PL" w:bidi="pl-PL"/>
        </w:rPr>
        <w:t>...</w:t>
      </w:r>
      <w:permEnd w:id="1495695297"/>
    </w:p>
    <w:p w:rsidR="005E2AE1" w:rsidRDefault="005E2AE1" w:rsidP="005E2AE1">
      <w:pPr>
        <w:pStyle w:val="Bodytext40"/>
        <w:shd w:val="clear" w:color="auto" w:fill="auto"/>
        <w:ind w:left="284" w:firstLine="0"/>
      </w:pPr>
      <w:r>
        <w:rPr>
          <w:color w:val="000000"/>
          <w:lang w:eastAsia="pl-PL" w:bidi="pl-PL"/>
        </w:rPr>
        <w:t>Szacunkowe zapotrzebowanie na energię wynosi:</w:t>
      </w:r>
    </w:p>
    <w:p w:rsidR="005E2AE1" w:rsidRDefault="000B35EF" w:rsidP="005E2AE1">
      <w:pPr>
        <w:pStyle w:val="Bodytext40"/>
        <w:numPr>
          <w:ilvl w:val="0"/>
          <w:numId w:val="5"/>
        </w:numPr>
        <w:shd w:val="clear" w:color="auto" w:fill="auto"/>
        <w:tabs>
          <w:tab w:val="left" w:pos="709"/>
        </w:tabs>
        <w:ind w:left="284" w:firstLine="0"/>
        <w:jc w:val="left"/>
      </w:pPr>
      <w:r>
        <w:rPr>
          <w:color w:val="000000"/>
          <w:lang w:eastAsia="pl-PL" w:bidi="pl-PL"/>
        </w:rPr>
        <w:t xml:space="preserve">elektryczną: </w:t>
      </w:r>
      <w:permStart w:id="698973810" w:edGrp="everyone"/>
      <w:r w:rsidR="00451742">
        <w:rPr>
          <w:color w:val="000000"/>
          <w:lang w:eastAsia="pl-PL" w:bidi="pl-PL"/>
        </w:rPr>
        <w:t>…..</w:t>
      </w:r>
      <w:r>
        <w:rPr>
          <w:color w:val="000000"/>
          <w:lang w:eastAsia="pl-PL" w:bidi="pl-PL"/>
        </w:rPr>
        <w:t>.</w:t>
      </w:r>
      <w:permEnd w:id="698973810"/>
      <w:r>
        <w:rPr>
          <w:color w:val="000000"/>
          <w:lang w:eastAsia="pl-PL" w:bidi="pl-PL"/>
        </w:rPr>
        <w:t>/ kW/M</w:t>
      </w:r>
      <w:r w:rsidR="005E2AE1">
        <w:rPr>
          <w:color w:val="000000"/>
          <w:lang w:eastAsia="pl-PL" w:bidi="pl-PL"/>
        </w:rPr>
        <w:t>W</w:t>
      </w:r>
    </w:p>
    <w:p w:rsidR="005E2AE1" w:rsidRDefault="000B35EF" w:rsidP="005E2AE1">
      <w:pPr>
        <w:pStyle w:val="Bodytext40"/>
        <w:numPr>
          <w:ilvl w:val="0"/>
          <w:numId w:val="5"/>
        </w:numPr>
        <w:shd w:val="clear" w:color="auto" w:fill="auto"/>
        <w:tabs>
          <w:tab w:val="left" w:pos="709"/>
        </w:tabs>
        <w:ind w:left="284" w:firstLine="0"/>
        <w:jc w:val="left"/>
      </w:pPr>
      <w:r>
        <w:rPr>
          <w:color w:val="000000"/>
          <w:lang w:eastAsia="pl-PL" w:bidi="pl-PL"/>
        </w:rPr>
        <w:t xml:space="preserve">cieplną: </w:t>
      </w:r>
      <w:permStart w:id="806969357" w:edGrp="everyone"/>
      <w:r w:rsidR="00451742">
        <w:rPr>
          <w:color w:val="000000"/>
          <w:lang w:eastAsia="pl-PL" w:bidi="pl-PL"/>
        </w:rPr>
        <w:t>….</w:t>
      </w:r>
      <w:r w:rsidR="005E2AE1">
        <w:rPr>
          <w:color w:val="000000"/>
          <w:lang w:eastAsia="pl-PL" w:bidi="pl-PL"/>
        </w:rPr>
        <w:t>..</w:t>
      </w:r>
      <w:permEnd w:id="806969357"/>
      <w:r w:rsidR="005E2AE1">
        <w:rPr>
          <w:color w:val="000000"/>
          <w:lang w:eastAsia="pl-PL" w:bidi="pl-PL"/>
        </w:rPr>
        <w:t>/ kW/MW</w:t>
      </w:r>
    </w:p>
    <w:p w:rsidR="005E2AE1" w:rsidRDefault="005E2AE1" w:rsidP="005E2AE1">
      <w:pPr>
        <w:pStyle w:val="Bodytext40"/>
        <w:numPr>
          <w:ilvl w:val="0"/>
          <w:numId w:val="5"/>
        </w:numPr>
        <w:shd w:val="clear" w:color="auto" w:fill="auto"/>
        <w:tabs>
          <w:tab w:val="left" w:pos="709"/>
        </w:tabs>
        <w:spacing w:after="260"/>
        <w:ind w:left="284" w:firstLine="0"/>
        <w:jc w:val="left"/>
      </w:pPr>
      <w:r>
        <w:rPr>
          <w:color w:val="000000"/>
          <w:lang w:eastAsia="pl-PL" w:bidi="pl-PL"/>
        </w:rPr>
        <w:t>gazową:</w:t>
      </w:r>
      <w:permStart w:id="688415631" w:edGrp="everyone"/>
      <w:r w:rsidR="00451742">
        <w:rPr>
          <w:color w:val="000000"/>
          <w:lang w:eastAsia="pl-PL" w:bidi="pl-PL"/>
        </w:rPr>
        <w:t>….</w:t>
      </w:r>
      <w:r>
        <w:rPr>
          <w:color w:val="000000"/>
          <w:lang w:eastAsia="pl-PL" w:bidi="pl-PL"/>
        </w:rPr>
        <w:t>..</w:t>
      </w:r>
      <w:permEnd w:id="688415631"/>
      <w:r>
        <w:rPr>
          <w:color w:val="000000"/>
          <w:lang w:eastAsia="pl-PL" w:bidi="pl-PL"/>
        </w:rPr>
        <w:t>/ m</w:t>
      </w:r>
      <w:r>
        <w:rPr>
          <w:color w:val="000000"/>
          <w:vertAlign w:val="superscript"/>
          <w:lang w:eastAsia="pl-PL" w:bidi="pl-PL"/>
        </w:rPr>
        <w:t>3</w:t>
      </w:r>
      <w:r>
        <w:rPr>
          <w:color w:val="000000"/>
          <w:lang w:eastAsia="pl-PL" w:bidi="pl-PL"/>
        </w:rPr>
        <w:t>/h</w:t>
      </w:r>
    </w:p>
    <w:p w:rsidR="0065044F" w:rsidRDefault="0065044F" w:rsidP="0065044F">
      <w:permStart w:id="1718961469" w:edGrp="everyone"/>
      <w:r>
        <w:t>……………………………………………………………………………………………………………………………………………………………………………………………………</w:t>
      </w:r>
    </w:p>
    <w:permEnd w:id="1718961469"/>
    <w:p w:rsidR="003827D9" w:rsidRPr="0065044F" w:rsidRDefault="003827D9" w:rsidP="0065044F">
      <w:pPr>
        <w:rPr>
          <w:sz w:val="22"/>
          <w:szCs w:val="22"/>
        </w:rPr>
      </w:pPr>
    </w:p>
    <w:p w:rsidR="003827D9" w:rsidRDefault="000B35EF" w:rsidP="00682AD5">
      <w:pPr>
        <w:pStyle w:val="Akapitzlist"/>
        <w:numPr>
          <w:ilvl w:val="0"/>
          <w:numId w:val="4"/>
        </w:numPr>
        <w:ind w:left="284" w:hanging="284"/>
        <w:jc w:val="both"/>
        <w:rPr>
          <w:sz w:val="22"/>
          <w:szCs w:val="22"/>
        </w:rPr>
      </w:pPr>
      <w:r>
        <w:rPr>
          <w:sz w:val="22"/>
          <w:szCs w:val="22"/>
        </w:rPr>
        <w:t>R</w:t>
      </w:r>
      <w:r w:rsidR="003827D9" w:rsidRPr="000C5143">
        <w:rPr>
          <w:sz w:val="22"/>
          <w:szCs w:val="22"/>
        </w:rPr>
        <w:t>ozwiązania chroniąc</w:t>
      </w:r>
      <w:r w:rsidR="00915E44">
        <w:rPr>
          <w:sz w:val="22"/>
          <w:szCs w:val="22"/>
        </w:rPr>
        <w:t>e</w:t>
      </w:r>
      <w:r w:rsidR="003827D9" w:rsidRPr="000C5143">
        <w:rPr>
          <w:sz w:val="22"/>
          <w:szCs w:val="22"/>
        </w:rPr>
        <w:t xml:space="preserve"> </w:t>
      </w:r>
      <w:r w:rsidR="00915E44">
        <w:rPr>
          <w:sz w:val="22"/>
          <w:szCs w:val="22"/>
        </w:rPr>
        <w:t>przyrodę obszaru Natura 2000</w:t>
      </w:r>
      <w:r>
        <w:rPr>
          <w:sz w:val="22"/>
          <w:szCs w:val="22"/>
        </w:rPr>
        <w:t xml:space="preserve"> </w:t>
      </w:r>
      <w:r w:rsidRPr="00915E44">
        <w:rPr>
          <w:sz w:val="22"/>
          <w:szCs w:val="22"/>
          <w:vertAlign w:val="superscript"/>
        </w:rPr>
        <w:t>(</w:t>
      </w:r>
      <w:r w:rsidR="00915E44" w:rsidRPr="0065044F">
        <w:rPr>
          <w:sz w:val="22"/>
          <w:szCs w:val="22"/>
          <w:vertAlign w:val="superscript"/>
        </w:rPr>
        <w:t xml:space="preserve">z </w:t>
      </w:r>
      <w:r w:rsidR="00915E44" w:rsidRPr="00915E44">
        <w:rPr>
          <w:sz w:val="22"/>
          <w:szCs w:val="22"/>
          <w:vertAlign w:val="superscript"/>
        </w:rPr>
        <w:t>uwzględnieniem zakresu prac</w:t>
      </w:r>
      <w:r w:rsidR="0066053F">
        <w:rPr>
          <w:sz w:val="22"/>
          <w:szCs w:val="22"/>
          <w:vertAlign w:val="superscript"/>
        </w:rPr>
        <w:t xml:space="preserve"> np. ograniczenie ilości drzew do usunięcia, nasadzenia zmienne z wykorzystaniem gatunków rodzimych i </w:t>
      </w:r>
      <w:proofErr w:type="spellStart"/>
      <w:r w:rsidR="0066053F">
        <w:rPr>
          <w:sz w:val="22"/>
          <w:szCs w:val="22"/>
          <w:vertAlign w:val="superscript"/>
        </w:rPr>
        <w:t>nektarodajnych</w:t>
      </w:r>
      <w:proofErr w:type="spellEnd"/>
      <w:r w:rsidR="00FF6AC6">
        <w:rPr>
          <w:sz w:val="22"/>
          <w:szCs w:val="22"/>
          <w:vertAlign w:val="superscript"/>
        </w:rPr>
        <w:t>, lokalizacja</w:t>
      </w:r>
      <w:r w:rsidR="00682AD5">
        <w:rPr>
          <w:sz w:val="22"/>
          <w:szCs w:val="22"/>
          <w:vertAlign w:val="superscript"/>
        </w:rPr>
        <w:t xml:space="preserve"> względem </w:t>
      </w:r>
      <w:r w:rsidR="00B70B8F">
        <w:rPr>
          <w:sz w:val="22"/>
          <w:szCs w:val="22"/>
          <w:vertAlign w:val="superscript"/>
        </w:rPr>
        <w:t xml:space="preserve">miejsc występowania </w:t>
      </w:r>
      <w:r w:rsidR="00682AD5">
        <w:rPr>
          <w:sz w:val="22"/>
          <w:szCs w:val="22"/>
          <w:vertAlign w:val="superscript"/>
        </w:rPr>
        <w:t>gat. chronionych lub siedlisk przyrodniczych</w:t>
      </w:r>
      <w:r w:rsidR="00915E44" w:rsidRPr="00915E44">
        <w:rPr>
          <w:sz w:val="22"/>
          <w:szCs w:val="22"/>
          <w:vertAlign w:val="superscript"/>
        </w:rPr>
        <w:t>, technologii</w:t>
      </w:r>
      <w:r w:rsidR="00682AD5">
        <w:rPr>
          <w:sz w:val="22"/>
          <w:szCs w:val="22"/>
          <w:vertAlign w:val="superscript"/>
        </w:rPr>
        <w:t xml:space="preserve"> i</w:t>
      </w:r>
      <w:r w:rsidR="00915E44" w:rsidRPr="00915E44">
        <w:rPr>
          <w:sz w:val="22"/>
          <w:szCs w:val="22"/>
          <w:vertAlign w:val="superscript"/>
        </w:rPr>
        <w:t xml:space="preserve"> rozwiązań </w:t>
      </w:r>
      <w:r w:rsidR="00682AD5">
        <w:rPr>
          <w:sz w:val="22"/>
          <w:szCs w:val="22"/>
          <w:vertAlign w:val="superscript"/>
        </w:rPr>
        <w:t xml:space="preserve">przyjaznych środowisku, ograniczających wpływ </w:t>
      </w:r>
      <w:r w:rsidR="00B70B8F">
        <w:rPr>
          <w:sz w:val="22"/>
          <w:szCs w:val="22"/>
          <w:vertAlign w:val="superscript"/>
        </w:rPr>
        <w:t xml:space="preserve">np. </w:t>
      </w:r>
      <w:r w:rsidR="00682AD5">
        <w:rPr>
          <w:sz w:val="22"/>
          <w:szCs w:val="22"/>
          <w:vertAlign w:val="superscript"/>
        </w:rPr>
        <w:t>na stosunki wodne terenu</w:t>
      </w:r>
      <w:r w:rsidR="00915E44" w:rsidRPr="00915E44">
        <w:rPr>
          <w:sz w:val="22"/>
          <w:szCs w:val="22"/>
          <w:vertAlign w:val="superscript"/>
        </w:rPr>
        <w:t>, terminu realizacji</w:t>
      </w:r>
      <w:r w:rsidR="00915E44">
        <w:rPr>
          <w:sz w:val="22"/>
          <w:szCs w:val="22"/>
          <w:vertAlign w:val="superscript"/>
        </w:rPr>
        <w:t xml:space="preserve"> </w:t>
      </w:r>
      <w:r w:rsidR="00682AD5">
        <w:rPr>
          <w:sz w:val="22"/>
          <w:szCs w:val="22"/>
          <w:vertAlign w:val="superscript"/>
        </w:rPr>
        <w:t xml:space="preserve">np. poza sezonem lęgowym ptaków, inne: oględziny terenu pod kątem występowania gatunków chronionych i ich siedlisk przed rozpoczęciem prac, kontrola i ewentualne przenoszenie pojawiających się drobnych zwierząt poza teren prowadzonych prac lub umożliwienie im ucieczki, zabezpieczenie wykopów budowalnych przed wpadaniem do nich zwierząt, nadzór przyrodniczy, odpowiednia organizacja zaplecza budowalnego zabezpieczająca przed niekontrolowanym przedostaniem się substancji ropopochodnych i smarów do gruntu lub zbiorników wodnych/cieków, budowa ogrodzeń umożliwiająca zachowanie korytarza migracji i </w:t>
      </w:r>
      <w:proofErr w:type="spellStart"/>
      <w:r w:rsidR="00682AD5">
        <w:rPr>
          <w:sz w:val="22"/>
          <w:szCs w:val="22"/>
          <w:vertAlign w:val="superscript"/>
        </w:rPr>
        <w:t>inn</w:t>
      </w:r>
      <w:proofErr w:type="spellEnd"/>
      <w:r w:rsidR="00682AD5">
        <w:rPr>
          <w:sz w:val="22"/>
          <w:szCs w:val="22"/>
          <w:vertAlign w:val="superscript"/>
        </w:rPr>
        <w:t>. - pozwalających</w:t>
      </w:r>
      <w:r w:rsidR="00915E44">
        <w:rPr>
          <w:sz w:val="22"/>
          <w:szCs w:val="22"/>
          <w:vertAlign w:val="superscript"/>
        </w:rPr>
        <w:t xml:space="preserve"> na zminimalizowanie oddziaływania inwestycji</w:t>
      </w:r>
      <w:r w:rsidR="00915E44" w:rsidRPr="00915E44">
        <w:rPr>
          <w:color w:val="000000"/>
          <w:sz w:val="22"/>
          <w:szCs w:val="22"/>
          <w:vertAlign w:val="superscript"/>
          <w:lang w:eastAsia="pl-PL" w:bidi="pl-PL"/>
        </w:rPr>
        <w:t xml:space="preserve">, </w:t>
      </w:r>
      <w:r w:rsidRPr="00915E44">
        <w:rPr>
          <w:color w:val="000000"/>
          <w:sz w:val="22"/>
          <w:szCs w:val="22"/>
          <w:vertAlign w:val="superscript"/>
          <w:lang w:eastAsia="pl-PL" w:bidi="pl-PL"/>
        </w:rPr>
        <w:t>rozwiązania muszą być spójne z założeniami projektu budowlanego (lub innych dokumentów, jak operaty wodnoprawne)</w:t>
      </w:r>
      <w:r w:rsidR="00915E44" w:rsidRPr="00915E44">
        <w:rPr>
          <w:sz w:val="22"/>
          <w:szCs w:val="22"/>
        </w:rPr>
        <w:t>:</w:t>
      </w:r>
    </w:p>
    <w:p w:rsidR="00915E44" w:rsidRDefault="00915E44" w:rsidP="00915E44">
      <w:permStart w:id="558523646" w:edGrp="everyone"/>
      <w:r>
        <w:t>…………………………………………………………………………………………………...…………………………………………………………………………………………………...</w:t>
      </w:r>
    </w:p>
    <w:permEnd w:id="558523646"/>
    <w:p w:rsidR="000B35EF" w:rsidRPr="000C5143" w:rsidRDefault="000B35EF" w:rsidP="000B35EF">
      <w:pPr>
        <w:pStyle w:val="Akapitzlist"/>
        <w:ind w:left="284"/>
        <w:rPr>
          <w:sz w:val="22"/>
          <w:szCs w:val="22"/>
        </w:rPr>
      </w:pPr>
    </w:p>
    <w:p w:rsidR="003827D9" w:rsidRDefault="00915E44" w:rsidP="00915E44">
      <w:pPr>
        <w:pStyle w:val="Akapitzlist"/>
        <w:numPr>
          <w:ilvl w:val="0"/>
          <w:numId w:val="4"/>
        </w:numPr>
        <w:ind w:left="284" w:hanging="284"/>
        <w:jc w:val="both"/>
        <w:rPr>
          <w:sz w:val="22"/>
          <w:szCs w:val="22"/>
        </w:rPr>
      </w:pPr>
      <w:r>
        <w:rPr>
          <w:sz w:val="22"/>
          <w:szCs w:val="22"/>
        </w:rPr>
        <w:t>R</w:t>
      </w:r>
      <w:r w:rsidR="003827D9" w:rsidRPr="000C5143">
        <w:rPr>
          <w:sz w:val="22"/>
          <w:szCs w:val="22"/>
        </w:rPr>
        <w:t>odzaj</w:t>
      </w:r>
      <w:r>
        <w:rPr>
          <w:sz w:val="22"/>
          <w:szCs w:val="22"/>
        </w:rPr>
        <w:t>e</w:t>
      </w:r>
      <w:r w:rsidR="003827D9" w:rsidRPr="000C5143">
        <w:rPr>
          <w:sz w:val="22"/>
          <w:szCs w:val="22"/>
        </w:rPr>
        <w:t xml:space="preserve"> i przewidywane ilości wprowadzanych do środowiska substancji lub energii przy zastosowaniu r</w:t>
      </w:r>
      <w:r>
        <w:rPr>
          <w:sz w:val="22"/>
          <w:szCs w:val="22"/>
        </w:rPr>
        <w:t>ozwiązań chroniących środowisko:</w:t>
      </w:r>
    </w:p>
    <w:p w:rsidR="00AB4AA5" w:rsidRPr="00AB4AA5" w:rsidRDefault="00AB4AA5" w:rsidP="00451742">
      <w:pPr>
        <w:pStyle w:val="Bodytext40"/>
        <w:numPr>
          <w:ilvl w:val="0"/>
          <w:numId w:val="7"/>
        </w:numPr>
        <w:shd w:val="clear" w:color="auto" w:fill="auto"/>
        <w:tabs>
          <w:tab w:val="left" w:pos="1928"/>
        </w:tabs>
        <w:spacing w:line="259" w:lineRule="exact"/>
      </w:pPr>
      <w:r>
        <w:rPr>
          <w:color w:val="000000"/>
          <w:lang w:eastAsia="pl-PL" w:bidi="pl-PL"/>
        </w:rPr>
        <w:t>sposób dostarczenia wody:</w:t>
      </w:r>
      <w:permStart w:id="1399266984" w:edGrp="everyone"/>
      <w:r>
        <w:rPr>
          <w:color w:val="000000"/>
          <w:lang w:eastAsia="pl-PL" w:bidi="pl-PL"/>
        </w:rPr>
        <w:t>……………………………………………………………………..</w:t>
      </w:r>
      <w:permEnd w:id="1399266984"/>
      <w:r>
        <w:rPr>
          <w:color w:val="000000"/>
          <w:lang w:eastAsia="pl-PL" w:bidi="pl-PL"/>
        </w:rPr>
        <w:t xml:space="preserve">; </w:t>
      </w:r>
    </w:p>
    <w:p w:rsidR="00451742" w:rsidRDefault="00451742" w:rsidP="00451742">
      <w:pPr>
        <w:pStyle w:val="Bodytext40"/>
        <w:numPr>
          <w:ilvl w:val="0"/>
          <w:numId w:val="7"/>
        </w:numPr>
        <w:shd w:val="clear" w:color="auto" w:fill="auto"/>
        <w:tabs>
          <w:tab w:val="left" w:pos="1928"/>
        </w:tabs>
        <w:spacing w:line="259" w:lineRule="exact"/>
      </w:pPr>
      <w:r>
        <w:rPr>
          <w:color w:val="000000"/>
          <w:lang w:eastAsia="pl-PL" w:bidi="pl-PL"/>
        </w:rPr>
        <w:t>ilość i sposób odprowadzania ścieków bytowych:</w:t>
      </w:r>
      <w:r w:rsidR="00AB4AA5">
        <w:rPr>
          <w:color w:val="000000"/>
          <w:lang w:eastAsia="pl-PL" w:bidi="pl-PL"/>
        </w:rPr>
        <w:t>.</w:t>
      </w:r>
      <w:r>
        <w:rPr>
          <w:color w:val="000000"/>
          <w:lang w:eastAsia="pl-PL" w:bidi="pl-PL"/>
        </w:rPr>
        <w:t xml:space="preserve"> </w:t>
      </w:r>
      <w:permStart w:id="1260736578" w:edGrp="everyone"/>
      <w:r>
        <w:rPr>
          <w:color w:val="000000"/>
          <w:lang w:eastAsia="pl-PL" w:bidi="pl-PL"/>
        </w:rPr>
        <w:t>....................................................................</w:t>
      </w:r>
      <w:permEnd w:id="1260736578"/>
      <w:r>
        <w:rPr>
          <w:color w:val="000000"/>
          <w:lang w:eastAsia="pl-PL" w:bidi="pl-PL"/>
        </w:rPr>
        <w:t>;</w:t>
      </w:r>
    </w:p>
    <w:p w:rsidR="00451742" w:rsidRDefault="00451742" w:rsidP="00451742">
      <w:pPr>
        <w:pStyle w:val="Bodytext40"/>
        <w:numPr>
          <w:ilvl w:val="0"/>
          <w:numId w:val="7"/>
        </w:numPr>
        <w:shd w:val="clear" w:color="auto" w:fill="auto"/>
        <w:tabs>
          <w:tab w:val="left" w:pos="1928"/>
        </w:tabs>
        <w:spacing w:line="259" w:lineRule="exact"/>
      </w:pPr>
      <w:r>
        <w:rPr>
          <w:color w:val="000000"/>
          <w:lang w:eastAsia="pl-PL" w:bidi="pl-PL"/>
        </w:rPr>
        <w:t xml:space="preserve">ilość i sposób odprowadzania ścieków technologicznych: </w:t>
      </w:r>
      <w:permStart w:id="703486559" w:edGrp="everyone"/>
      <w:r>
        <w:rPr>
          <w:color w:val="000000"/>
          <w:lang w:eastAsia="pl-PL" w:bidi="pl-PL"/>
        </w:rPr>
        <w:t>……</w:t>
      </w:r>
      <w:r w:rsidR="00AB4AA5">
        <w:rPr>
          <w:color w:val="000000"/>
          <w:lang w:eastAsia="pl-PL" w:bidi="pl-PL"/>
        </w:rPr>
        <w:t>.</w:t>
      </w:r>
      <w:r>
        <w:rPr>
          <w:color w:val="000000"/>
          <w:lang w:eastAsia="pl-PL" w:bidi="pl-PL"/>
        </w:rPr>
        <w:t>………………………………</w:t>
      </w:r>
      <w:permEnd w:id="703486559"/>
      <w:r>
        <w:rPr>
          <w:color w:val="000000"/>
          <w:lang w:eastAsia="pl-PL" w:bidi="pl-PL"/>
        </w:rPr>
        <w:t>;</w:t>
      </w:r>
    </w:p>
    <w:p w:rsidR="00451742" w:rsidRDefault="00451742" w:rsidP="00451742">
      <w:pPr>
        <w:pStyle w:val="Bodytext40"/>
        <w:numPr>
          <w:ilvl w:val="0"/>
          <w:numId w:val="7"/>
        </w:numPr>
        <w:shd w:val="clear" w:color="auto" w:fill="auto"/>
        <w:tabs>
          <w:tab w:val="left" w:pos="1928"/>
        </w:tabs>
        <w:spacing w:line="264" w:lineRule="exact"/>
      </w:pPr>
      <w:r>
        <w:rPr>
          <w:color w:val="000000"/>
          <w:lang w:eastAsia="pl-PL" w:bidi="pl-PL"/>
        </w:rPr>
        <w:t xml:space="preserve">ilość i sposób odprowadzania wód opadowych, w tym z powierzchni utwardzonych (np.: parking): </w:t>
      </w:r>
      <w:permStart w:id="866195294" w:edGrp="everyone"/>
      <w:r>
        <w:rPr>
          <w:color w:val="000000"/>
          <w:lang w:eastAsia="pl-PL" w:bidi="pl-PL"/>
        </w:rPr>
        <w:t>……………………………………………………………………………………....</w:t>
      </w:r>
      <w:permEnd w:id="866195294"/>
      <w:r>
        <w:rPr>
          <w:color w:val="000000"/>
          <w:lang w:eastAsia="pl-PL" w:bidi="pl-PL"/>
        </w:rPr>
        <w:t>/;</w:t>
      </w:r>
    </w:p>
    <w:p w:rsidR="00451742" w:rsidRDefault="00451742" w:rsidP="00451742">
      <w:pPr>
        <w:pStyle w:val="Bodytext40"/>
        <w:numPr>
          <w:ilvl w:val="0"/>
          <w:numId w:val="7"/>
        </w:numPr>
        <w:shd w:val="clear" w:color="auto" w:fill="auto"/>
        <w:tabs>
          <w:tab w:val="left" w:pos="1928"/>
        </w:tabs>
        <w:spacing w:line="259" w:lineRule="exact"/>
      </w:pPr>
      <w:r>
        <w:rPr>
          <w:color w:val="000000"/>
          <w:lang w:eastAsia="pl-PL" w:bidi="pl-PL"/>
        </w:rPr>
        <w:t xml:space="preserve">rodzaj, przewidywane ilości i sposób postępowania z odpadami (segregacja, gromadzenie </w:t>
      </w:r>
      <w:r>
        <w:rPr>
          <w:color w:val="000000"/>
          <w:lang w:eastAsia="pl-PL" w:bidi="pl-PL"/>
        </w:rPr>
        <w:br/>
        <w:t xml:space="preserve">w szczelnych pojemnikach): </w:t>
      </w:r>
      <w:permStart w:id="445788136" w:edGrp="everyone"/>
      <w:r>
        <w:rPr>
          <w:color w:val="000000"/>
          <w:lang w:eastAsia="pl-PL" w:bidi="pl-PL"/>
        </w:rPr>
        <w:t>…………………………………………………………………..</w:t>
      </w:r>
      <w:permEnd w:id="445788136"/>
      <w:r>
        <w:rPr>
          <w:color w:val="000000"/>
          <w:lang w:eastAsia="pl-PL" w:bidi="pl-PL"/>
        </w:rPr>
        <w:t>;</w:t>
      </w:r>
    </w:p>
    <w:p w:rsidR="00451742" w:rsidRDefault="00451742" w:rsidP="00451742">
      <w:pPr>
        <w:pStyle w:val="Bodytext40"/>
        <w:numPr>
          <w:ilvl w:val="0"/>
          <w:numId w:val="7"/>
        </w:numPr>
        <w:shd w:val="clear" w:color="auto" w:fill="auto"/>
        <w:tabs>
          <w:tab w:val="left" w:pos="1928"/>
        </w:tabs>
        <w:spacing w:line="240" w:lineRule="auto"/>
      </w:pPr>
      <w:r>
        <w:rPr>
          <w:color w:val="000000"/>
          <w:lang w:eastAsia="pl-PL" w:bidi="pl-PL"/>
        </w:rPr>
        <w:t xml:space="preserve">ilość, rodzaje zainstalowanych i planowanych urządzeń emitujących hałas, zanieczyszczenia powietrza, odpady, ścieki, pola elektromagnetyczne lub innych elementów powodujących uciążliwości: </w:t>
      </w:r>
      <w:permStart w:id="898449783" w:edGrp="everyone"/>
      <w:r>
        <w:rPr>
          <w:color w:val="000000"/>
          <w:lang w:eastAsia="pl-PL" w:bidi="pl-PL"/>
        </w:rPr>
        <w:t>……………………………………………………………………………………</w:t>
      </w:r>
      <w:permEnd w:id="898449783"/>
      <w:r>
        <w:rPr>
          <w:color w:val="000000"/>
          <w:lang w:eastAsia="pl-PL" w:bidi="pl-PL"/>
        </w:rPr>
        <w:t>;</w:t>
      </w:r>
    </w:p>
    <w:p w:rsidR="00915E44" w:rsidRPr="000C5143" w:rsidRDefault="00915E44" w:rsidP="00915E44">
      <w:pPr>
        <w:pStyle w:val="Akapitzlist"/>
        <w:ind w:left="284"/>
        <w:rPr>
          <w:sz w:val="22"/>
          <w:szCs w:val="22"/>
        </w:rPr>
      </w:pPr>
    </w:p>
    <w:p w:rsidR="003827D9" w:rsidRDefault="00915E44" w:rsidP="000C5143">
      <w:pPr>
        <w:pStyle w:val="Akapitzlist"/>
        <w:numPr>
          <w:ilvl w:val="0"/>
          <w:numId w:val="4"/>
        </w:numPr>
        <w:ind w:left="284" w:hanging="284"/>
        <w:rPr>
          <w:sz w:val="22"/>
          <w:szCs w:val="22"/>
        </w:rPr>
      </w:pPr>
      <w:r>
        <w:rPr>
          <w:sz w:val="22"/>
          <w:szCs w:val="22"/>
        </w:rPr>
        <w:t>M</w:t>
      </w:r>
      <w:r w:rsidR="003827D9" w:rsidRPr="000C5143">
        <w:rPr>
          <w:sz w:val="22"/>
          <w:szCs w:val="22"/>
        </w:rPr>
        <w:t>ożliw</w:t>
      </w:r>
      <w:r>
        <w:rPr>
          <w:sz w:val="22"/>
          <w:szCs w:val="22"/>
        </w:rPr>
        <w:t>e</w:t>
      </w:r>
      <w:r w:rsidR="003827D9" w:rsidRPr="000C5143">
        <w:rPr>
          <w:sz w:val="22"/>
          <w:szCs w:val="22"/>
        </w:rPr>
        <w:t xml:space="preserve"> transgraniczn</w:t>
      </w:r>
      <w:r>
        <w:rPr>
          <w:sz w:val="22"/>
          <w:szCs w:val="22"/>
        </w:rPr>
        <w:t xml:space="preserve">e </w:t>
      </w:r>
      <w:r w:rsidR="003827D9" w:rsidRPr="000C5143">
        <w:rPr>
          <w:sz w:val="22"/>
          <w:szCs w:val="22"/>
        </w:rPr>
        <w:t>oddziaływani</w:t>
      </w:r>
      <w:r>
        <w:rPr>
          <w:sz w:val="22"/>
          <w:szCs w:val="22"/>
        </w:rPr>
        <w:t xml:space="preserve">e na środowisko </w:t>
      </w:r>
      <w:r>
        <w:rPr>
          <w:sz w:val="22"/>
          <w:szCs w:val="22"/>
          <w:vertAlign w:val="superscript"/>
        </w:rPr>
        <w:t xml:space="preserve">(informacja </w:t>
      </w:r>
      <w:r w:rsidRPr="00915E44">
        <w:rPr>
          <w:sz w:val="22"/>
          <w:szCs w:val="22"/>
          <w:vertAlign w:val="superscript"/>
        </w:rPr>
        <w:t>o możliwym oddziaływaniu transgranicznym z uwagi na lokalizację i zakres planowanych prac)</w:t>
      </w:r>
      <w:r w:rsidRPr="00915E44">
        <w:rPr>
          <w:sz w:val="22"/>
          <w:szCs w:val="22"/>
        </w:rPr>
        <w:t>:</w:t>
      </w:r>
    </w:p>
    <w:p w:rsidR="00915E44" w:rsidRDefault="00915E44" w:rsidP="00915E44">
      <w:permStart w:id="1324038956" w:edGrp="everyone"/>
      <w:r>
        <w:t>…………………………………………………………………………………………………...…………………………………………………………………………………………………...</w:t>
      </w:r>
    </w:p>
    <w:permEnd w:id="1324038956"/>
    <w:p w:rsidR="00915E44" w:rsidRPr="00915E44" w:rsidRDefault="00915E44" w:rsidP="00915E44">
      <w:pPr>
        <w:rPr>
          <w:sz w:val="22"/>
          <w:szCs w:val="22"/>
        </w:rPr>
      </w:pPr>
    </w:p>
    <w:p w:rsidR="003827D9" w:rsidRDefault="00915E44" w:rsidP="00915E44">
      <w:pPr>
        <w:pStyle w:val="Akapitzlist"/>
        <w:numPr>
          <w:ilvl w:val="0"/>
          <w:numId w:val="4"/>
        </w:numPr>
        <w:tabs>
          <w:tab w:val="left" w:pos="426"/>
        </w:tabs>
        <w:ind w:left="284" w:hanging="284"/>
        <w:jc w:val="both"/>
        <w:rPr>
          <w:sz w:val="22"/>
          <w:szCs w:val="22"/>
        </w:rPr>
      </w:pPr>
      <w:r>
        <w:rPr>
          <w:sz w:val="22"/>
          <w:szCs w:val="22"/>
        </w:rPr>
        <w:t>O</w:t>
      </w:r>
      <w:r w:rsidR="003827D9" w:rsidRPr="000C5143">
        <w:rPr>
          <w:sz w:val="22"/>
          <w:szCs w:val="22"/>
        </w:rPr>
        <w:t>bszar</w:t>
      </w:r>
      <w:r>
        <w:rPr>
          <w:sz w:val="22"/>
          <w:szCs w:val="22"/>
        </w:rPr>
        <w:t>y</w:t>
      </w:r>
      <w:r w:rsidR="003827D9" w:rsidRPr="000C5143">
        <w:rPr>
          <w:sz w:val="22"/>
          <w:szCs w:val="22"/>
        </w:rPr>
        <w:t xml:space="preserve"> podlegając</w:t>
      </w:r>
      <w:r>
        <w:rPr>
          <w:sz w:val="22"/>
          <w:szCs w:val="22"/>
        </w:rPr>
        <w:t>e</w:t>
      </w:r>
      <w:r w:rsidR="003827D9" w:rsidRPr="000C5143">
        <w:rPr>
          <w:sz w:val="22"/>
          <w:szCs w:val="22"/>
        </w:rPr>
        <w:t xml:space="preserve"> ochronie na podstawie </w:t>
      </w:r>
      <w:r w:rsidR="003827D9" w:rsidRPr="00915E44">
        <w:rPr>
          <w:sz w:val="22"/>
          <w:szCs w:val="22"/>
        </w:rPr>
        <w:t>ustawy</w:t>
      </w:r>
      <w:r w:rsidR="003827D9" w:rsidRPr="000C5143">
        <w:rPr>
          <w:sz w:val="22"/>
          <w:szCs w:val="22"/>
        </w:rPr>
        <w:t xml:space="preserve"> z dnia 16 kwietnia 2004 r. o ochronie przyrody oraz </w:t>
      </w:r>
      <w:r w:rsidR="003827D9" w:rsidRPr="001830D5">
        <w:rPr>
          <w:sz w:val="22"/>
          <w:szCs w:val="22"/>
        </w:rPr>
        <w:t>korytarzach ekologicznych</w:t>
      </w:r>
      <w:r w:rsidR="003827D9" w:rsidRPr="000C5143">
        <w:rPr>
          <w:sz w:val="22"/>
          <w:szCs w:val="22"/>
        </w:rPr>
        <w:t>, znajdujących się w zasięgu znacząceg</w:t>
      </w:r>
      <w:r>
        <w:rPr>
          <w:sz w:val="22"/>
          <w:szCs w:val="22"/>
        </w:rPr>
        <w:t xml:space="preserve">o oddziaływania przedsięwzięcia </w:t>
      </w:r>
      <w:r w:rsidR="00B70B8F">
        <w:rPr>
          <w:sz w:val="22"/>
          <w:szCs w:val="22"/>
          <w:vertAlign w:val="superscript"/>
        </w:rPr>
        <w:t>(wymienić;</w:t>
      </w:r>
      <w:r w:rsidRPr="00915E44">
        <w:rPr>
          <w:sz w:val="22"/>
          <w:szCs w:val="22"/>
          <w:vertAlign w:val="superscript"/>
        </w:rPr>
        <w:t xml:space="preserve"> in</w:t>
      </w:r>
      <w:r>
        <w:rPr>
          <w:sz w:val="22"/>
          <w:szCs w:val="22"/>
          <w:vertAlign w:val="superscript"/>
        </w:rPr>
        <w:t>formacja</w:t>
      </w:r>
      <w:r w:rsidRPr="00915E44">
        <w:rPr>
          <w:sz w:val="22"/>
          <w:szCs w:val="22"/>
          <w:vertAlign w:val="superscript"/>
        </w:rPr>
        <w:t xml:space="preserve"> o korytarzach ekologicznych </w:t>
      </w:r>
      <w:r>
        <w:rPr>
          <w:sz w:val="22"/>
          <w:szCs w:val="22"/>
          <w:vertAlign w:val="superscript"/>
        </w:rPr>
        <w:t>dotyczy korytarzy migracji lokalnych, regionalnych lub</w:t>
      </w:r>
      <w:r w:rsidRPr="00915E44">
        <w:rPr>
          <w:sz w:val="22"/>
          <w:szCs w:val="22"/>
          <w:vertAlign w:val="superscript"/>
        </w:rPr>
        <w:t xml:space="preserve"> krajowych</w:t>
      </w:r>
      <w:r w:rsidR="00C438FB">
        <w:rPr>
          <w:sz w:val="22"/>
          <w:szCs w:val="22"/>
          <w:vertAlign w:val="superscript"/>
        </w:rPr>
        <w:t xml:space="preserve">; </w:t>
      </w:r>
      <w:r w:rsidR="00C438FB" w:rsidRPr="001830D5">
        <w:rPr>
          <w:sz w:val="22"/>
          <w:szCs w:val="22"/>
          <w:u w:val="single"/>
          <w:vertAlign w:val="superscript"/>
        </w:rPr>
        <w:t xml:space="preserve">brak znacząco negatywnego wpływu na obszar </w:t>
      </w:r>
      <w:r w:rsidR="001830D5">
        <w:rPr>
          <w:sz w:val="22"/>
          <w:szCs w:val="22"/>
          <w:u w:val="single"/>
          <w:vertAlign w:val="superscript"/>
        </w:rPr>
        <w:t xml:space="preserve">Natura 2000 </w:t>
      </w:r>
      <w:r w:rsidR="00C438FB" w:rsidRPr="001830D5">
        <w:rPr>
          <w:sz w:val="22"/>
          <w:szCs w:val="22"/>
          <w:u w:val="single"/>
          <w:vertAlign w:val="superscript"/>
        </w:rPr>
        <w:t>należy uzasadnić</w:t>
      </w:r>
      <w:r w:rsidR="00C438FB">
        <w:rPr>
          <w:sz w:val="22"/>
          <w:szCs w:val="22"/>
          <w:vertAlign w:val="superscript"/>
        </w:rPr>
        <w:t xml:space="preserve"> </w:t>
      </w:r>
      <w:r w:rsidRPr="00915E44">
        <w:rPr>
          <w:sz w:val="22"/>
          <w:szCs w:val="22"/>
          <w:vertAlign w:val="superscript"/>
        </w:rPr>
        <w:t>)</w:t>
      </w:r>
      <w:r w:rsidRPr="001830D5">
        <w:rPr>
          <w:sz w:val="22"/>
          <w:szCs w:val="22"/>
        </w:rPr>
        <w:t>:</w:t>
      </w:r>
    </w:p>
    <w:p w:rsidR="00915E44" w:rsidRDefault="00915E44" w:rsidP="00915E44">
      <w:permStart w:id="539236677" w:edGrp="everyone"/>
      <w:r>
        <w:t>…………………………………………………………………………………………………...…………………………………………………………………………………………………...</w:t>
      </w:r>
    </w:p>
    <w:permEnd w:id="539236677"/>
    <w:p w:rsidR="00915E44" w:rsidRPr="000C5143" w:rsidRDefault="00915E44" w:rsidP="00915E44">
      <w:pPr>
        <w:pStyle w:val="Akapitzlist"/>
        <w:tabs>
          <w:tab w:val="left" w:pos="426"/>
        </w:tabs>
        <w:ind w:left="284"/>
        <w:jc w:val="both"/>
        <w:rPr>
          <w:sz w:val="22"/>
          <w:szCs w:val="22"/>
        </w:rPr>
      </w:pPr>
    </w:p>
    <w:p w:rsidR="003827D9" w:rsidRDefault="00915E44" w:rsidP="00915E44">
      <w:pPr>
        <w:pStyle w:val="Akapitzlist"/>
        <w:numPr>
          <w:ilvl w:val="0"/>
          <w:numId w:val="4"/>
        </w:numPr>
        <w:tabs>
          <w:tab w:val="left" w:pos="426"/>
        </w:tabs>
        <w:ind w:left="284" w:hanging="284"/>
        <w:jc w:val="both"/>
        <w:rPr>
          <w:sz w:val="22"/>
          <w:szCs w:val="22"/>
        </w:rPr>
      </w:pPr>
      <w:r>
        <w:rPr>
          <w:sz w:val="22"/>
          <w:szCs w:val="22"/>
        </w:rPr>
        <w:t>P</w:t>
      </w:r>
      <w:r w:rsidR="003827D9" w:rsidRPr="000C5143">
        <w:rPr>
          <w:sz w:val="22"/>
          <w:szCs w:val="22"/>
        </w:rPr>
        <w:t>rzedsięwzięcia realizowan</w:t>
      </w:r>
      <w:r>
        <w:rPr>
          <w:sz w:val="22"/>
          <w:szCs w:val="22"/>
        </w:rPr>
        <w:t>e</w:t>
      </w:r>
      <w:r w:rsidR="003827D9" w:rsidRPr="000C5143">
        <w:rPr>
          <w:sz w:val="22"/>
          <w:szCs w:val="22"/>
        </w:rPr>
        <w:t xml:space="preserve"> i zrealizowan</w:t>
      </w:r>
      <w:r>
        <w:rPr>
          <w:sz w:val="22"/>
          <w:szCs w:val="22"/>
        </w:rPr>
        <w:t>e</w:t>
      </w:r>
      <w:r w:rsidR="003827D9" w:rsidRPr="000C5143">
        <w:rPr>
          <w:sz w:val="22"/>
          <w:szCs w:val="22"/>
        </w:rPr>
        <w:t>, znajdując</w:t>
      </w:r>
      <w:r>
        <w:rPr>
          <w:sz w:val="22"/>
          <w:szCs w:val="22"/>
        </w:rPr>
        <w:t>e</w:t>
      </w:r>
      <w:r w:rsidR="003827D9" w:rsidRPr="000C5143">
        <w:rPr>
          <w:sz w:val="22"/>
          <w:szCs w:val="22"/>
        </w:rPr>
        <w:t xml:space="preserve"> się na terenie, na którym planuje</w:t>
      </w:r>
      <w:r>
        <w:rPr>
          <w:sz w:val="22"/>
          <w:szCs w:val="22"/>
        </w:rPr>
        <w:t xml:space="preserve"> się realizację przedsięwzięcia</w:t>
      </w:r>
      <w:r w:rsidR="003827D9" w:rsidRPr="000C5143">
        <w:rPr>
          <w:sz w:val="22"/>
          <w:szCs w:val="22"/>
        </w:rPr>
        <w:t xml:space="preserve"> oraz w obszarze oddziaływania przedsięwzięcia lub których oddziaływania mieszczą się w obszarze oddziaływania planowanego przedsięwzięcia - w zakresie, w jakim ich oddziaływania mogą prowadzić do skumulowania oddziaływa</w:t>
      </w:r>
      <w:r>
        <w:rPr>
          <w:sz w:val="22"/>
          <w:szCs w:val="22"/>
        </w:rPr>
        <w:t>ń z planowanym przedsięwzięciem:</w:t>
      </w:r>
    </w:p>
    <w:p w:rsidR="00915E44" w:rsidRPr="00915E44" w:rsidRDefault="00915E44" w:rsidP="00915E44">
      <w:permStart w:id="1183778660" w:edGrp="everyone"/>
      <w:r>
        <w:t>…………………………………………………………………………………………………...…………………………………………………………………………………………………...</w:t>
      </w:r>
    </w:p>
    <w:permEnd w:id="1183778660"/>
    <w:p w:rsidR="00915E44" w:rsidRPr="00915E44" w:rsidRDefault="00915E44" w:rsidP="00915E44">
      <w:pPr>
        <w:tabs>
          <w:tab w:val="left" w:pos="426"/>
        </w:tabs>
        <w:jc w:val="both"/>
        <w:rPr>
          <w:sz w:val="22"/>
          <w:szCs w:val="22"/>
        </w:rPr>
      </w:pPr>
    </w:p>
    <w:p w:rsidR="003827D9" w:rsidRDefault="00915E44" w:rsidP="00915E44">
      <w:pPr>
        <w:pStyle w:val="Akapitzlist"/>
        <w:numPr>
          <w:ilvl w:val="0"/>
          <w:numId w:val="4"/>
        </w:numPr>
        <w:tabs>
          <w:tab w:val="left" w:pos="426"/>
        </w:tabs>
        <w:ind w:left="284" w:hanging="284"/>
        <w:jc w:val="both"/>
        <w:rPr>
          <w:sz w:val="22"/>
          <w:szCs w:val="22"/>
        </w:rPr>
      </w:pPr>
      <w:r>
        <w:rPr>
          <w:sz w:val="22"/>
          <w:szCs w:val="22"/>
        </w:rPr>
        <w:t>R</w:t>
      </w:r>
      <w:r w:rsidR="003827D9" w:rsidRPr="000C5143">
        <w:rPr>
          <w:sz w:val="22"/>
          <w:szCs w:val="22"/>
        </w:rPr>
        <w:t>yzyk</w:t>
      </w:r>
      <w:r>
        <w:rPr>
          <w:sz w:val="22"/>
          <w:szCs w:val="22"/>
        </w:rPr>
        <w:t>o</w:t>
      </w:r>
      <w:r w:rsidR="003827D9" w:rsidRPr="000C5143">
        <w:rPr>
          <w:sz w:val="22"/>
          <w:szCs w:val="22"/>
        </w:rPr>
        <w:t xml:space="preserve"> wystąpienia poważnej awarii lub katastrofy naturalnej i budowlanej</w:t>
      </w:r>
      <w:r>
        <w:rPr>
          <w:sz w:val="22"/>
          <w:szCs w:val="22"/>
        </w:rPr>
        <w:t xml:space="preserve"> </w:t>
      </w:r>
      <w:r>
        <w:rPr>
          <w:sz w:val="22"/>
          <w:szCs w:val="22"/>
          <w:vertAlign w:val="superscript"/>
        </w:rPr>
        <w:t xml:space="preserve">(informacja </w:t>
      </w:r>
      <w:r w:rsidRPr="00915E44">
        <w:rPr>
          <w:sz w:val="22"/>
          <w:szCs w:val="22"/>
          <w:vertAlign w:val="superscript"/>
        </w:rPr>
        <w:t xml:space="preserve">o możliwym </w:t>
      </w:r>
      <w:r w:rsidR="00F81322">
        <w:rPr>
          <w:sz w:val="22"/>
          <w:szCs w:val="22"/>
          <w:vertAlign w:val="superscript"/>
        </w:rPr>
        <w:t>ryzyku wystąpienia poważanej awarii lub katastrofy naturalnej i budowalnej</w:t>
      </w:r>
      <w:r w:rsidRPr="00915E44">
        <w:rPr>
          <w:sz w:val="22"/>
          <w:szCs w:val="22"/>
          <w:vertAlign w:val="superscript"/>
        </w:rPr>
        <w:t>)</w:t>
      </w:r>
      <w:r w:rsidRPr="00915E44">
        <w:rPr>
          <w:sz w:val="22"/>
          <w:szCs w:val="22"/>
        </w:rPr>
        <w:t>:</w:t>
      </w:r>
    </w:p>
    <w:p w:rsidR="00F81322" w:rsidRPr="00915E44" w:rsidRDefault="00F81322" w:rsidP="00F81322">
      <w:permStart w:id="807883048" w:edGrp="everyone"/>
      <w:r>
        <w:t>…………………………………………………………………………………………………...…………………………………………………………………………………………………...</w:t>
      </w:r>
    </w:p>
    <w:permEnd w:id="807883048"/>
    <w:p w:rsidR="00F81322" w:rsidRPr="00F81322" w:rsidRDefault="00F81322" w:rsidP="00F81322">
      <w:pPr>
        <w:tabs>
          <w:tab w:val="left" w:pos="426"/>
        </w:tabs>
        <w:jc w:val="both"/>
        <w:rPr>
          <w:sz w:val="22"/>
          <w:szCs w:val="22"/>
        </w:rPr>
      </w:pPr>
    </w:p>
    <w:p w:rsidR="003827D9" w:rsidRDefault="009771BA" w:rsidP="009771BA">
      <w:pPr>
        <w:pStyle w:val="Akapitzlist"/>
        <w:numPr>
          <w:ilvl w:val="0"/>
          <w:numId w:val="4"/>
        </w:numPr>
        <w:tabs>
          <w:tab w:val="left" w:pos="426"/>
        </w:tabs>
        <w:ind w:left="284" w:hanging="284"/>
        <w:rPr>
          <w:sz w:val="22"/>
          <w:szCs w:val="22"/>
        </w:rPr>
      </w:pPr>
      <w:r>
        <w:rPr>
          <w:sz w:val="22"/>
          <w:szCs w:val="22"/>
        </w:rPr>
        <w:t>P</w:t>
      </w:r>
      <w:r w:rsidR="003827D9" w:rsidRPr="000C5143">
        <w:rPr>
          <w:sz w:val="22"/>
          <w:szCs w:val="22"/>
        </w:rPr>
        <w:t>rzewidywan</w:t>
      </w:r>
      <w:r>
        <w:rPr>
          <w:sz w:val="22"/>
          <w:szCs w:val="22"/>
        </w:rPr>
        <w:t>a ilość i rodzaj</w:t>
      </w:r>
      <w:r w:rsidR="003827D9" w:rsidRPr="000C5143">
        <w:rPr>
          <w:sz w:val="22"/>
          <w:szCs w:val="22"/>
        </w:rPr>
        <w:t xml:space="preserve"> wytwarzanych odpadów</w:t>
      </w:r>
      <w:r>
        <w:rPr>
          <w:sz w:val="22"/>
          <w:szCs w:val="22"/>
        </w:rPr>
        <w:t xml:space="preserve"> oraz ich wpływ na środowisko:</w:t>
      </w:r>
    </w:p>
    <w:p w:rsidR="009771BA" w:rsidRDefault="009771BA" w:rsidP="009771BA">
      <w:pPr>
        <w:tabs>
          <w:tab w:val="left" w:pos="426"/>
        </w:tabs>
      </w:pPr>
      <w:bookmarkStart w:id="0" w:name="_GoBack"/>
      <w:permStart w:id="306012553" w:edGrp="everyone"/>
      <w:r>
        <w:t>…………………………………………………………………………………………………...…………………………………………………………………………………………………...</w:t>
      </w:r>
      <w:bookmarkEnd w:id="0"/>
      <w:permEnd w:id="306012553"/>
    </w:p>
    <w:sectPr w:rsidR="009771BA" w:rsidSect="003C2A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A00" w:rsidRDefault="00271A00" w:rsidP="007E48C5">
      <w:r>
        <w:separator/>
      </w:r>
    </w:p>
  </w:endnote>
  <w:endnote w:type="continuationSeparator" w:id="0">
    <w:p w:rsidR="00271A00" w:rsidRDefault="00271A00" w:rsidP="007E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A00" w:rsidRDefault="00271A00" w:rsidP="007E48C5">
      <w:r>
        <w:separator/>
      </w:r>
    </w:p>
  </w:footnote>
  <w:footnote w:type="continuationSeparator" w:id="0">
    <w:p w:rsidR="00271A00" w:rsidRDefault="00271A00" w:rsidP="007E4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A0EC0"/>
    <w:multiLevelType w:val="hybridMultilevel"/>
    <w:tmpl w:val="E50E0F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6F357E"/>
    <w:multiLevelType w:val="multilevel"/>
    <w:tmpl w:val="25605C10"/>
    <w:lvl w:ilvl="0">
      <w:start w:val="1"/>
      <w:numFmt w:val="lowerLetter"/>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360CB6"/>
    <w:multiLevelType w:val="hybridMultilevel"/>
    <w:tmpl w:val="2E945ABE"/>
    <w:lvl w:ilvl="0" w:tplc="9F7E16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43B5B3F"/>
    <w:multiLevelType w:val="multilevel"/>
    <w:tmpl w:val="16C24E5C"/>
    <w:lvl w:ilvl="0">
      <w:start w:val="1"/>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48FE7795"/>
    <w:multiLevelType w:val="hybridMultilevel"/>
    <w:tmpl w:val="DFF0A8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F771BD"/>
    <w:multiLevelType w:val="multilevel"/>
    <w:tmpl w:val="72DE19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D62426"/>
    <w:multiLevelType w:val="hybridMultilevel"/>
    <w:tmpl w:val="F9AA9F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8zhrVnvSknmZezrPIXIR6FG9DIFbFRM0rDSiOkMN5CEH76KrM7ibPRgv4x4s418bgxqRg1ZJuZY5VgjYs5Gb3A==" w:salt="IPHIX+fgLifkQ9Wfhitii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85D"/>
    <w:rsid w:val="00025DE1"/>
    <w:rsid w:val="00094B24"/>
    <w:rsid w:val="000B35EF"/>
    <w:rsid w:val="000C5143"/>
    <w:rsid w:val="001441AB"/>
    <w:rsid w:val="001752AF"/>
    <w:rsid w:val="001830D5"/>
    <w:rsid w:val="00271A00"/>
    <w:rsid w:val="00287BE5"/>
    <w:rsid w:val="00367509"/>
    <w:rsid w:val="003827D9"/>
    <w:rsid w:val="003C27FB"/>
    <w:rsid w:val="003C2A58"/>
    <w:rsid w:val="003F085D"/>
    <w:rsid w:val="00425A6C"/>
    <w:rsid w:val="004322F9"/>
    <w:rsid w:val="00451742"/>
    <w:rsid w:val="005E2AE1"/>
    <w:rsid w:val="0065044F"/>
    <w:rsid w:val="0066053F"/>
    <w:rsid w:val="00682AD5"/>
    <w:rsid w:val="00755E09"/>
    <w:rsid w:val="007E48C5"/>
    <w:rsid w:val="00855D2D"/>
    <w:rsid w:val="00915E44"/>
    <w:rsid w:val="009619EE"/>
    <w:rsid w:val="009771BA"/>
    <w:rsid w:val="00AB4AA5"/>
    <w:rsid w:val="00B05363"/>
    <w:rsid w:val="00B60B58"/>
    <w:rsid w:val="00B70B8F"/>
    <w:rsid w:val="00C438FB"/>
    <w:rsid w:val="00EB59BC"/>
    <w:rsid w:val="00ED0B84"/>
    <w:rsid w:val="00F42FAF"/>
    <w:rsid w:val="00F81322"/>
    <w:rsid w:val="00FF6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31D504-5905-45AB-B124-A1C4E0C9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085D"/>
    <w:pPr>
      <w:spacing w:after="0" w:line="240" w:lineRule="auto"/>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
    <w:name w:val="Tekst treści (5)_"/>
    <w:link w:val="Teksttreci50"/>
    <w:rsid w:val="003F085D"/>
    <w:rPr>
      <w:shd w:val="clear" w:color="auto" w:fill="FFFFFF"/>
    </w:rPr>
  </w:style>
  <w:style w:type="character" w:customStyle="1" w:styleId="Teksttreci585ptKursywa">
    <w:name w:val="Tekst treści (5) + 8;5 pt;Kursywa"/>
    <w:rsid w:val="003F085D"/>
    <w:rPr>
      <w:i/>
      <w:iCs/>
      <w:color w:val="000000"/>
      <w:spacing w:val="0"/>
      <w:w w:val="100"/>
      <w:position w:val="0"/>
      <w:sz w:val="17"/>
      <w:szCs w:val="17"/>
      <w:shd w:val="clear" w:color="auto" w:fill="FFFFFF"/>
      <w:lang w:val="pl-PL" w:eastAsia="pl-PL" w:bidi="pl-PL"/>
    </w:rPr>
  </w:style>
  <w:style w:type="paragraph" w:customStyle="1" w:styleId="Teksttreci50">
    <w:name w:val="Tekst treści (5)"/>
    <w:basedOn w:val="Normalny"/>
    <w:link w:val="Teksttreci5"/>
    <w:rsid w:val="003F085D"/>
    <w:pPr>
      <w:widowControl w:val="0"/>
      <w:shd w:val="clear" w:color="auto" w:fill="FFFFFF"/>
      <w:spacing w:before="300" w:after="180" w:line="295" w:lineRule="exact"/>
      <w:ind w:hanging="320"/>
      <w:jc w:val="both"/>
    </w:pPr>
    <w:rPr>
      <w:rFonts w:asciiTheme="minorHAnsi" w:eastAsiaTheme="minorHAnsi" w:hAnsiTheme="minorHAnsi" w:cstheme="minorBidi"/>
      <w:sz w:val="22"/>
      <w:szCs w:val="22"/>
    </w:rPr>
  </w:style>
  <w:style w:type="character" w:customStyle="1" w:styleId="Teksttreci7">
    <w:name w:val="Tekst treści (7)_"/>
    <w:link w:val="Teksttreci70"/>
    <w:rsid w:val="003F085D"/>
    <w:rPr>
      <w:sz w:val="19"/>
      <w:szCs w:val="19"/>
      <w:shd w:val="clear" w:color="auto" w:fill="FFFFFF"/>
    </w:rPr>
  </w:style>
  <w:style w:type="character" w:customStyle="1" w:styleId="Teksttreci285ptKursywa">
    <w:name w:val="Tekst treści (2) + 8;5 pt;Kursywa"/>
    <w:rsid w:val="003F085D"/>
    <w:rPr>
      <w:i/>
      <w:iCs/>
      <w:color w:val="000000"/>
      <w:spacing w:val="0"/>
      <w:w w:val="100"/>
      <w:position w:val="0"/>
      <w:sz w:val="17"/>
      <w:szCs w:val="17"/>
      <w:shd w:val="clear" w:color="auto" w:fill="FFFFFF"/>
      <w:lang w:val="pl-PL" w:eastAsia="pl-PL" w:bidi="pl-PL"/>
    </w:rPr>
  </w:style>
  <w:style w:type="paragraph" w:customStyle="1" w:styleId="Teksttreci70">
    <w:name w:val="Tekst treści (7)"/>
    <w:basedOn w:val="Normalny"/>
    <w:link w:val="Teksttreci7"/>
    <w:rsid w:val="003F085D"/>
    <w:pPr>
      <w:widowControl w:val="0"/>
      <w:shd w:val="clear" w:color="auto" w:fill="FFFFFF"/>
      <w:spacing w:after="280" w:line="210" w:lineRule="exact"/>
    </w:pPr>
    <w:rPr>
      <w:rFonts w:asciiTheme="minorHAnsi" w:eastAsiaTheme="minorHAnsi" w:hAnsiTheme="minorHAnsi" w:cstheme="minorBidi"/>
      <w:sz w:val="19"/>
      <w:szCs w:val="19"/>
    </w:rPr>
  </w:style>
  <w:style w:type="character" w:customStyle="1" w:styleId="alb">
    <w:name w:val="a_lb"/>
    <w:basedOn w:val="Domylnaczcionkaakapitu"/>
    <w:rsid w:val="003F085D"/>
  </w:style>
  <w:style w:type="character" w:styleId="Hipercze">
    <w:name w:val="Hyperlink"/>
    <w:basedOn w:val="Domylnaczcionkaakapitu"/>
    <w:uiPriority w:val="99"/>
    <w:semiHidden/>
    <w:unhideWhenUsed/>
    <w:rsid w:val="003F085D"/>
    <w:rPr>
      <w:color w:val="0000FF"/>
      <w:u w:val="single"/>
    </w:rPr>
  </w:style>
  <w:style w:type="paragraph" w:customStyle="1" w:styleId="text-justify">
    <w:name w:val="text-justify"/>
    <w:basedOn w:val="Normalny"/>
    <w:rsid w:val="003F085D"/>
    <w:pPr>
      <w:spacing w:before="100" w:beforeAutospacing="1" w:after="100" w:afterAutospacing="1"/>
    </w:pPr>
    <w:rPr>
      <w:lang w:eastAsia="pl-PL"/>
    </w:rPr>
  </w:style>
  <w:style w:type="paragraph" w:styleId="Tekstprzypisudolnego">
    <w:name w:val="footnote text"/>
    <w:basedOn w:val="Normalny"/>
    <w:link w:val="TekstprzypisudolnegoZnak"/>
    <w:uiPriority w:val="99"/>
    <w:semiHidden/>
    <w:unhideWhenUsed/>
    <w:rsid w:val="007E48C5"/>
    <w:rPr>
      <w:sz w:val="20"/>
      <w:szCs w:val="20"/>
    </w:rPr>
  </w:style>
  <w:style w:type="character" w:customStyle="1" w:styleId="TekstprzypisudolnegoZnak">
    <w:name w:val="Tekst przypisu dolnego Znak"/>
    <w:basedOn w:val="Domylnaczcionkaakapitu"/>
    <w:link w:val="Tekstprzypisudolnego"/>
    <w:uiPriority w:val="99"/>
    <w:semiHidden/>
    <w:rsid w:val="007E48C5"/>
    <w:rPr>
      <w:rFonts w:ascii="Times New Roman" w:eastAsia="Times New Roman" w:hAnsi="Times New Roman" w:cs="Times New Roman"/>
      <w:sz w:val="20"/>
      <w:szCs w:val="20"/>
      <w:lang w:val="en-US"/>
    </w:rPr>
  </w:style>
  <w:style w:type="character" w:styleId="Odwoanieprzypisudolnego">
    <w:name w:val="footnote reference"/>
    <w:basedOn w:val="Domylnaczcionkaakapitu"/>
    <w:uiPriority w:val="99"/>
    <w:semiHidden/>
    <w:unhideWhenUsed/>
    <w:rsid w:val="007E48C5"/>
    <w:rPr>
      <w:vertAlign w:val="superscript"/>
    </w:rPr>
  </w:style>
  <w:style w:type="paragraph" w:styleId="Akapitzlist">
    <w:name w:val="List Paragraph"/>
    <w:basedOn w:val="Normalny"/>
    <w:uiPriority w:val="34"/>
    <w:qFormat/>
    <w:rsid w:val="007E48C5"/>
    <w:pPr>
      <w:ind w:left="720"/>
      <w:contextualSpacing/>
    </w:pPr>
  </w:style>
  <w:style w:type="character" w:customStyle="1" w:styleId="Bodytext4">
    <w:name w:val="Body text (4)_"/>
    <w:basedOn w:val="Domylnaczcionkaakapitu"/>
    <w:link w:val="Bodytext40"/>
    <w:rsid w:val="005E2AE1"/>
    <w:rPr>
      <w:rFonts w:ascii="Times New Roman" w:eastAsia="Times New Roman" w:hAnsi="Times New Roman" w:cs="Times New Roman"/>
      <w:shd w:val="clear" w:color="auto" w:fill="FFFFFF"/>
    </w:rPr>
  </w:style>
  <w:style w:type="paragraph" w:customStyle="1" w:styleId="Bodytext40">
    <w:name w:val="Body text (4)"/>
    <w:basedOn w:val="Normalny"/>
    <w:link w:val="Bodytext4"/>
    <w:rsid w:val="005E2AE1"/>
    <w:pPr>
      <w:widowControl w:val="0"/>
      <w:shd w:val="clear" w:color="auto" w:fill="FFFFFF"/>
      <w:spacing w:line="254" w:lineRule="exact"/>
      <w:ind w:hanging="320"/>
      <w:jc w:val="both"/>
    </w:pPr>
    <w:rPr>
      <w:sz w:val="22"/>
      <w:szCs w:val="22"/>
    </w:rPr>
  </w:style>
  <w:style w:type="character" w:styleId="Uwydatnienie">
    <w:name w:val="Emphasis"/>
    <w:basedOn w:val="Domylnaczcionkaakapitu"/>
    <w:uiPriority w:val="20"/>
    <w:qFormat/>
    <w:rsid w:val="004322F9"/>
    <w:rPr>
      <w:i/>
      <w:iCs/>
    </w:rPr>
  </w:style>
  <w:style w:type="character" w:customStyle="1" w:styleId="fn-ref">
    <w:name w:val="fn-ref"/>
    <w:basedOn w:val="Domylnaczcionkaakapitu"/>
    <w:rsid w:val="00432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671555">
      <w:bodyDiv w:val="1"/>
      <w:marLeft w:val="0"/>
      <w:marRight w:val="0"/>
      <w:marTop w:val="0"/>
      <w:marBottom w:val="0"/>
      <w:divBdr>
        <w:top w:val="none" w:sz="0" w:space="0" w:color="auto"/>
        <w:left w:val="none" w:sz="0" w:space="0" w:color="auto"/>
        <w:bottom w:val="none" w:sz="0" w:space="0" w:color="auto"/>
        <w:right w:val="none" w:sz="0" w:space="0" w:color="auto"/>
      </w:divBdr>
      <w:divsChild>
        <w:div w:id="1564019685">
          <w:marLeft w:val="0"/>
          <w:marRight w:val="0"/>
          <w:marTop w:val="0"/>
          <w:marBottom w:val="0"/>
          <w:divBdr>
            <w:top w:val="none" w:sz="0" w:space="0" w:color="auto"/>
            <w:left w:val="none" w:sz="0" w:space="0" w:color="auto"/>
            <w:bottom w:val="none" w:sz="0" w:space="0" w:color="auto"/>
            <w:right w:val="none" w:sz="0" w:space="0" w:color="auto"/>
          </w:divBdr>
        </w:div>
        <w:div w:id="1392577061">
          <w:marLeft w:val="0"/>
          <w:marRight w:val="0"/>
          <w:marTop w:val="0"/>
          <w:marBottom w:val="0"/>
          <w:divBdr>
            <w:top w:val="none" w:sz="0" w:space="0" w:color="auto"/>
            <w:left w:val="none" w:sz="0" w:space="0" w:color="auto"/>
            <w:bottom w:val="none" w:sz="0" w:space="0" w:color="auto"/>
            <w:right w:val="none" w:sz="0" w:space="0" w:color="auto"/>
          </w:divBdr>
        </w:div>
      </w:divsChild>
    </w:div>
    <w:div w:id="877930667">
      <w:bodyDiv w:val="1"/>
      <w:marLeft w:val="0"/>
      <w:marRight w:val="0"/>
      <w:marTop w:val="0"/>
      <w:marBottom w:val="0"/>
      <w:divBdr>
        <w:top w:val="none" w:sz="0" w:space="0" w:color="auto"/>
        <w:left w:val="none" w:sz="0" w:space="0" w:color="auto"/>
        <w:bottom w:val="none" w:sz="0" w:space="0" w:color="auto"/>
        <w:right w:val="none" w:sz="0" w:space="0" w:color="auto"/>
      </w:divBdr>
      <w:divsChild>
        <w:div w:id="920944024">
          <w:marLeft w:val="0"/>
          <w:marRight w:val="0"/>
          <w:marTop w:val="0"/>
          <w:marBottom w:val="0"/>
          <w:divBdr>
            <w:top w:val="none" w:sz="0" w:space="0" w:color="auto"/>
            <w:left w:val="none" w:sz="0" w:space="0" w:color="auto"/>
            <w:bottom w:val="none" w:sz="0" w:space="0" w:color="auto"/>
            <w:right w:val="none" w:sz="0" w:space="0" w:color="auto"/>
          </w:divBdr>
        </w:div>
        <w:div w:id="1382095864">
          <w:marLeft w:val="0"/>
          <w:marRight w:val="0"/>
          <w:marTop w:val="0"/>
          <w:marBottom w:val="0"/>
          <w:divBdr>
            <w:top w:val="none" w:sz="0" w:space="0" w:color="auto"/>
            <w:left w:val="none" w:sz="0" w:space="0" w:color="auto"/>
            <w:bottom w:val="none" w:sz="0" w:space="0" w:color="auto"/>
            <w:right w:val="none" w:sz="0" w:space="0" w:color="auto"/>
          </w:divBdr>
        </w:div>
        <w:div w:id="13965160">
          <w:marLeft w:val="0"/>
          <w:marRight w:val="0"/>
          <w:marTop w:val="0"/>
          <w:marBottom w:val="0"/>
          <w:divBdr>
            <w:top w:val="none" w:sz="0" w:space="0" w:color="auto"/>
            <w:left w:val="none" w:sz="0" w:space="0" w:color="auto"/>
            <w:bottom w:val="none" w:sz="0" w:space="0" w:color="auto"/>
            <w:right w:val="none" w:sz="0" w:space="0" w:color="auto"/>
          </w:divBdr>
        </w:div>
        <w:div w:id="2053073829">
          <w:marLeft w:val="0"/>
          <w:marRight w:val="0"/>
          <w:marTop w:val="0"/>
          <w:marBottom w:val="0"/>
          <w:divBdr>
            <w:top w:val="none" w:sz="0" w:space="0" w:color="auto"/>
            <w:left w:val="none" w:sz="0" w:space="0" w:color="auto"/>
            <w:bottom w:val="none" w:sz="0" w:space="0" w:color="auto"/>
            <w:right w:val="none" w:sz="0" w:space="0" w:color="auto"/>
          </w:divBdr>
        </w:div>
      </w:divsChild>
    </w:div>
    <w:div w:id="942610639">
      <w:bodyDiv w:val="1"/>
      <w:marLeft w:val="0"/>
      <w:marRight w:val="0"/>
      <w:marTop w:val="0"/>
      <w:marBottom w:val="0"/>
      <w:divBdr>
        <w:top w:val="none" w:sz="0" w:space="0" w:color="auto"/>
        <w:left w:val="none" w:sz="0" w:space="0" w:color="auto"/>
        <w:bottom w:val="none" w:sz="0" w:space="0" w:color="auto"/>
        <w:right w:val="none" w:sz="0" w:space="0" w:color="auto"/>
      </w:divBdr>
      <w:divsChild>
        <w:div w:id="1586724171">
          <w:marLeft w:val="0"/>
          <w:marRight w:val="0"/>
          <w:marTop w:val="0"/>
          <w:marBottom w:val="0"/>
          <w:divBdr>
            <w:top w:val="none" w:sz="0" w:space="0" w:color="auto"/>
            <w:left w:val="none" w:sz="0" w:space="0" w:color="auto"/>
            <w:bottom w:val="none" w:sz="0" w:space="0" w:color="auto"/>
            <w:right w:val="none" w:sz="0" w:space="0" w:color="auto"/>
          </w:divBdr>
        </w:div>
        <w:div w:id="1274746776">
          <w:marLeft w:val="0"/>
          <w:marRight w:val="0"/>
          <w:marTop w:val="0"/>
          <w:marBottom w:val="0"/>
          <w:divBdr>
            <w:top w:val="none" w:sz="0" w:space="0" w:color="auto"/>
            <w:left w:val="none" w:sz="0" w:space="0" w:color="auto"/>
            <w:bottom w:val="none" w:sz="0" w:space="0" w:color="auto"/>
            <w:right w:val="none" w:sz="0" w:space="0" w:color="auto"/>
          </w:divBdr>
        </w:div>
        <w:div w:id="664238054">
          <w:marLeft w:val="0"/>
          <w:marRight w:val="0"/>
          <w:marTop w:val="0"/>
          <w:marBottom w:val="0"/>
          <w:divBdr>
            <w:top w:val="none" w:sz="0" w:space="0" w:color="auto"/>
            <w:left w:val="none" w:sz="0" w:space="0" w:color="auto"/>
            <w:bottom w:val="none" w:sz="0" w:space="0" w:color="auto"/>
            <w:right w:val="none" w:sz="0" w:space="0" w:color="auto"/>
          </w:divBdr>
        </w:div>
        <w:div w:id="1782913595">
          <w:marLeft w:val="0"/>
          <w:marRight w:val="0"/>
          <w:marTop w:val="0"/>
          <w:marBottom w:val="0"/>
          <w:divBdr>
            <w:top w:val="none" w:sz="0" w:space="0" w:color="auto"/>
            <w:left w:val="none" w:sz="0" w:space="0" w:color="auto"/>
            <w:bottom w:val="none" w:sz="0" w:space="0" w:color="auto"/>
            <w:right w:val="none" w:sz="0" w:space="0" w:color="auto"/>
          </w:divBdr>
        </w:div>
        <w:div w:id="1633949233">
          <w:marLeft w:val="0"/>
          <w:marRight w:val="0"/>
          <w:marTop w:val="0"/>
          <w:marBottom w:val="0"/>
          <w:divBdr>
            <w:top w:val="none" w:sz="0" w:space="0" w:color="auto"/>
            <w:left w:val="none" w:sz="0" w:space="0" w:color="auto"/>
            <w:bottom w:val="none" w:sz="0" w:space="0" w:color="auto"/>
            <w:right w:val="none" w:sz="0" w:space="0" w:color="auto"/>
          </w:divBdr>
        </w:div>
        <w:div w:id="1742176085">
          <w:marLeft w:val="0"/>
          <w:marRight w:val="0"/>
          <w:marTop w:val="0"/>
          <w:marBottom w:val="0"/>
          <w:divBdr>
            <w:top w:val="none" w:sz="0" w:space="0" w:color="auto"/>
            <w:left w:val="none" w:sz="0" w:space="0" w:color="auto"/>
            <w:bottom w:val="none" w:sz="0" w:space="0" w:color="auto"/>
            <w:right w:val="none" w:sz="0" w:space="0" w:color="auto"/>
          </w:divBdr>
        </w:div>
        <w:div w:id="189535844">
          <w:marLeft w:val="0"/>
          <w:marRight w:val="0"/>
          <w:marTop w:val="0"/>
          <w:marBottom w:val="0"/>
          <w:divBdr>
            <w:top w:val="none" w:sz="0" w:space="0" w:color="auto"/>
            <w:left w:val="none" w:sz="0" w:space="0" w:color="auto"/>
            <w:bottom w:val="none" w:sz="0" w:space="0" w:color="auto"/>
            <w:right w:val="none" w:sz="0" w:space="0" w:color="auto"/>
          </w:divBdr>
        </w:div>
        <w:div w:id="1994792688">
          <w:marLeft w:val="0"/>
          <w:marRight w:val="0"/>
          <w:marTop w:val="0"/>
          <w:marBottom w:val="0"/>
          <w:divBdr>
            <w:top w:val="none" w:sz="0" w:space="0" w:color="auto"/>
            <w:left w:val="none" w:sz="0" w:space="0" w:color="auto"/>
            <w:bottom w:val="none" w:sz="0" w:space="0" w:color="auto"/>
            <w:right w:val="none" w:sz="0" w:space="0" w:color="auto"/>
          </w:divBdr>
        </w:div>
        <w:div w:id="1756439583">
          <w:marLeft w:val="0"/>
          <w:marRight w:val="0"/>
          <w:marTop w:val="0"/>
          <w:marBottom w:val="0"/>
          <w:divBdr>
            <w:top w:val="none" w:sz="0" w:space="0" w:color="auto"/>
            <w:left w:val="none" w:sz="0" w:space="0" w:color="auto"/>
            <w:bottom w:val="none" w:sz="0" w:space="0" w:color="auto"/>
            <w:right w:val="none" w:sz="0" w:space="0" w:color="auto"/>
          </w:divBdr>
        </w:div>
        <w:div w:id="1530410939">
          <w:marLeft w:val="0"/>
          <w:marRight w:val="0"/>
          <w:marTop w:val="0"/>
          <w:marBottom w:val="0"/>
          <w:divBdr>
            <w:top w:val="none" w:sz="0" w:space="0" w:color="auto"/>
            <w:left w:val="none" w:sz="0" w:space="0" w:color="auto"/>
            <w:bottom w:val="none" w:sz="0" w:space="0" w:color="auto"/>
            <w:right w:val="none" w:sz="0" w:space="0" w:color="auto"/>
          </w:divBdr>
        </w:div>
        <w:div w:id="272176091">
          <w:marLeft w:val="0"/>
          <w:marRight w:val="0"/>
          <w:marTop w:val="0"/>
          <w:marBottom w:val="0"/>
          <w:divBdr>
            <w:top w:val="none" w:sz="0" w:space="0" w:color="auto"/>
            <w:left w:val="none" w:sz="0" w:space="0" w:color="auto"/>
            <w:bottom w:val="none" w:sz="0" w:space="0" w:color="auto"/>
            <w:right w:val="none" w:sz="0" w:space="0" w:color="auto"/>
          </w:divBdr>
        </w:div>
        <w:div w:id="1068528801">
          <w:marLeft w:val="0"/>
          <w:marRight w:val="0"/>
          <w:marTop w:val="0"/>
          <w:marBottom w:val="0"/>
          <w:divBdr>
            <w:top w:val="none" w:sz="0" w:space="0" w:color="auto"/>
            <w:left w:val="none" w:sz="0" w:space="0" w:color="auto"/>
            <w:bottom w:val="none" w:sz="0" w:space="0" w:color="auto"/>
            <w:right w:val="none" w:sz="0" w:space="0" w:color="auto"/>
          </w:divBdr>
        </w:div>
        <w:div w:id="1712456917">
          <w:marLeft w:val="0"/>
          <w:marRight w:val="0"/>
          <w:marTop w:val="0"/>
          <w:marBottom w:val="0"/>
          <w:divBdr>
            <w:top w:val="none" w:sz="0" w:space="0" w:color="auto"/>
            <w:left w:val="none" w:sz="0" w:space="0" w:color="auto"/>
            <w:bottom w:val="none" w:sz="0" w:space="0" w:color="auto"/>
            <w:right w:val="none" w:sz="0" w:space="0" w:color="auto"/>
          </w:divBdr>
        </w:div>
        <w:div w:id="1824543554">
          <w:marLeft w:val="0"/>
          <w:marRight w:val="0"/>
          <w:marTop w:val="0"/>
          <w:marBottom w:val="0"/>
          <w:divBdr>
            <w:top w:val="none" w:sz="0" w:space="0" w:color="auto"/>
            <w:left w:val="none" w:sz="0" w:space="0" w:color="auto"/>
            <w:bottom w:val="none" w:sz="0" w:space="0" w:color="auto"/>
            <w:right w:val="none" w:sz="0" w:space="0" w:color="auto"/>
          </w:divBdr>
        </w:div>
      </w:divsChild>
    </w:div>
    <w:div w:id="1125731234">
      <w:bodyDiv w:val="1"/>
      <w:marLeft w:val="0"/>
      <w:marRight w:val="0"/>
      <w:marTop w:val="0"/>
      <w:marBottom w:val="0"/>
      <w:divBdr>
        <w:top w:val="none" w:sz="0" w:space="0" w:color="auto"/>
        <w:left w:val="none" w:sz="0" w:space="0" w:color="auto"/>
        <w:bottom w:val="none" w:sz="0" w:space="0" w:color="auto"/>
        <w:right w:val="none" w:sz="0" w:space="0" w:color="auto"/>
      </w:divBdr>
      <w:divsChild>
        <w:div w:id="604728565">
          <w:marLeft w:val="0"/>
          <w:marRight w:val="0"/>
          <w:marTop w:val="0"/>
          <w:marBottom w:val="0"/>
          <w:divBdr>
            <w:top w:val="none" w:sz="0" w:space="0" w:color="auto"/>
            <w:left w:val="none" w:sz="0" w:space="0" w:color="auto"/>
            <w:bottom w:val="none" w:sz="0" w:space="0" w:color="auto"/>
            <w:right w:val="none" w:sz="0" w:space="0" w:color="auto"/>
          </w:divBdr>
          <w:divsChild>
            <w:div w:id="1072041852">
              <w:marLeft w:val="0"/>
              <w:marRight w:val="0"/>
              <w:marTop w:val="0"/>
              <w:marBottom w:val="0"/>
              <w:divBdr>
                <w:top w:val="none" w:sz="0" w:space="0" w:color="auto"/>
                <w:left w:val="none" w:sz="0" w:space="0" w:color="auto"/>
                <w:bottom w:val="none" w:sz="0" w:space="0" w:color="auto"/>
                <w:right w:val="none" w:sz="0" w:space="0" w:color="auto"/>
              </w:divBdr>
            </w:div>
            <w:div w:id="569657385">
              <w:marLeft w:val="0"/>
              <w:marRight w:val="0"/>
              <w:marTop w:val="0"/>
              <w:marBottom w:val="0"/>
              <w:divBdr>
                <w:top w:val="none" w:sz="0" w:space="0" w:color="auto"/>
                <w:left w:val="none" w:sz="0" w:space="0" w:color="auto"/>
                <w:bottom w:val="none" w:sz="0" w:space="0" w:color="auto"/>
                <w:right w:val="none" w:sz="0" w:space="0" w:color="auto"/>
              </w:divBdr>
            </w:div>
            <w:div w:id="1688294243">
              <w:marLeft w:val="0"/>
              <w:marRight w:val="0"/>
              <w:marTop w:val="0"/>
              <w:marBottom w:val="0"/>
              <w:divBdr>
                <w:top w:val="none" w:sz="0" w:space="0" w:color="auto"/>
                <w:left w:val="none" w:sz="0" w:space="0" w:color="auto"/>
                <w:bottom w:val="none" w:sz="0" w:space="0" w:color="auto"/>
                <w:right w:val="none" w:sz="0" w:space="0" w:color="auto"/>
              </w:divBdr>
            </w:div>
            <w:div w:id="197206540">
              <w:marLeft w:val="0"/>
              <w:marRight w:val="0"/>
              <w:marTop w:val="0"/>
              <w:marBottom w:val="0"/>
              <w:divBdr>
                <w:top w:val="none" w:sz="0" w:space="0" w:color="auto"/>
                <w:left w:val="none" w:sz="0" w:space="0" w:color="auto"/>
                <w:bottom w:val="none" w:sz="0" w:space="0" w:color="auto"/>
                <w:right w:val="none" w:sz="0" w:space="0" w:color="auto"/>
              </w:divBdr>
            </w:div>
            <w:div w:id="941453825">
              <w:marLeft w:val="0"/>
              <w:marRight w:val="0"/>
              <w:marTop w:val="0"/>
              <w:marBottom w:val="0"/>
              <w:divBdr>
                <w:top w:val="none" w:sz="0" w:space="0" w:color="auto"/>
                <w:left w:val="none" w:sz="0" w:space="0" w:color="auto"/>
                <w:bottom w:val="none" w:sz="0" w:space="0" w:color="auto"/>
                <w:right w:val="none" w:sz="0" w:space="0" w:color="auto"/>
              </w:divBdr>
            </w:div>
            <w:div w:id="730428516">
              <w:marLeft w:val="0"/>
              <w:marRight w:val="0"/>
              <w:marTop w:val="0"/>
              <w:marBottom w:val="0"/>
              <w:divBdr>
                <w:top w:val="none" w:sz="0" w:space="0" w:color="auto"/>
                <w:left w:val="none" w:sz="0" w:space="0" w:color="auto"/>
                <w:bottom w:val="none" w:sz="0" w:space="0" w:color="auto"/>
                <w:right w:val="none" w:sz="0" w:space="0" w:color="auto"/>
              </w:divBdr>
            </w:div>
            <w:div w:id="1531644779">
              <w:marLeft w:val="0"/>
              <w:marRight w:val="0"/>
              <w:marTop w:val="0"/>
              <w:marBottom w:val="0"/>
              <w:divBdr>
                <w:top w:val="none" w:sz="0" w:space="0" w:color="auto"/>
                <w:left w:val="none" w:sz="0" w:space="0" w:color="auto"/>
                <w:bottom w:val="none" w:sz="0" w:space="0" w:color="auto"/>
                <w:right w:val="none" w:sz="0" w:space="0" w:color="auto"/>
              </w:divBdr>
            </w:div>
            <w:div w:id="413166531">
              <w:marLeft w:val="0"/>
              <w:marRight w:val="0"/>
              <w:marTop w:val="0"/>
              <w:marBottom w:val="0"/>
              <w:divBdr>
                <w:top w:val="none" w:sz="0" w:space="0" w:color="auto"/>
                <w:left w:val="none" w:sz="0" w:space="0" w:color="auto"/>
                <w:bottom w:val="none" w:sz="0" w:space="0" w:color="auto"/>
                <w:right w:val="none" w:sz="0" w:space="0" w:color="auto"/>
              </w:divBdr>
            </w:div>
            <w:div w:id="1230532368">
              <w:marLeft w:val="0"/>
              <w:marRight w:val="0"/>
              <w:marTop w:val="0"/>
              <w:marBottom w:val="0"/>
              <w:divBdr>
                <w:top w:val="none" w:sz="0" w:space="0" w:color="auto"/>
                <w:left w:val="none" w:sz="0" w:space="0" w:color="auto"/>
                <w:bottom w:val="none" w:sz="0" w:space="0" w:color="auto"/>
                <w:right w:val="none" w:sz="0" w:space="0" w:color="auto"/>
              </w:divBdr>
            </w:div>
            <w:div w:id="1773821618">
              <w:marLeft w:val="0"/>
              <w:marRight w:val="0"/>
              <w:marTop w:val="0"/>
              <w:marBottom w:val="0"/>
              <w:divBdr>
                <w:top w:val="none" w:sz="0" w:space="0" w:color="auto"/>
                <w:left w:val="none" w:sz="0" w:space="0" w:color="auto"/>
                <w:bottom w:val="none" w:sz="0" w:space="0" w:color="auto"/>
                <w:right w:val="none" w:sz="0" w:space="0" w:color="auto"/>
              </w:divBdr>
            </w:div>
            <w:div w:id="18162005">
              <w:marLeft w:val="0"/>
              <w:marRight w:val="0"/>
              <w:marTop w:val="0"/>
              <w:marBottom w:val="0"/>
              <w:divBdr>
                <w:top w:val="none" w:sz="0" w:space="0" w:color="auto"/>
                <w:left w:val="none" w:sz="0" w:space="0" w:color="auto"/>
                <w:bottom w:val="none" w:sz="0" w:space="0" w:color="auto"/>
                <w:right w:val="none" w:sz="0" w:space="0" w:color="auto"/>
              </w:divBdr>
            </w:div>
            <w:div w:id="1160197330">
              <w:marLeft w:val="0"/>
              <w:marRight w:val="0"/>
              <w:marTop w:val="0"/>
              <w:marBottom w:val="0"/>
              <w:divBdr>
                <w:top w:val="none" w:sz="0" w:space="0" w:color="auto"/>
                <w:left w:val="none" w:sz="0" w:space="0" w:color="auto"/>
                <w:bottom w:val="none" w:sz="0" w:space="0" w:color="auto"/>
                <w:right w:val="none" w:sz="0" w:space="0" w:color="auto"/>
              </w:divBdr>
            </w:div>
            <w:div w:id="2093041377">
              <w:marLeft w:val="0"/>
              <w:marRight w:val="0"/>
              <w:marTop w:val="0"/>
              <w:marBottom w:val="0"/>
              <w:divBdr>
                <w:top w:val="none" w:sz="0" w:space="0" w:color="auto"/>
                <w:left w:val="none" w:sz="0" w:space="0" w:color="auto"/>
                <w:bottom w:val="none" w:sz="0" w:space="0" w:color="auto"/>
                <w:right w:val="none" w:sz="0" w:space="0" w:color="auto"/>
              </w:divBdr>
            </w:div>
            <w:div w:id="882130556">
              <w:marLeft w:val="0"/>
              <w:marRight w:val="0"/>
              <w:marTop w:val="0"/>
              <w:marBottom w:val="0"/>
              <w:divBdr>
                <w:top w:val="none" w:sz="0" w:space="0" w:color="auto"/>
                <w:left w:val="none" w:sz="0" w:space="0" w:color="auto"/>
                <w:bottom w:val="none" w:sz="0" w:space="0" w:color="auto"/>
                <w:right w:val="none" w:sz="0" w:space="0" w:color="auto"/>
              </w:divBdr>
            </w:div>
          </w:divsChild>
        </w:div>
        <w:div w:id="292097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99FCE-513C-41C8-AC0B-5A7F4D97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1030</Words>
  <Characters>6184</Characters>
  <Application>Microsoft Office Word</Application>
  <DocSecurity>8</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aneta.adamska</dc:creator>
  <cp:lastModifiedBy>slawomir.michalski</cp:lastModifiedBy>
  <cp:revision>3</cp:revision>
  <dcterms:created xsi:type="dcterms:W3CDTF">2020-03-05T10:24:00Z</dcterms:created>
  <dcterms:modified xsi:type="dcterms:W3CDTF">2020-03-06T10:31:00Z</dcterms:modified>
</cp:coreProperties>
</file>