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21" w:rsidRPr="003B2185" w:rsidRDefault="00310E73" w:rsidP="00590B7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Wyniki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8B397A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E90168">
        <w:rPr>
          <w:rFonts w:ascii="Times New Roman" w:hAnsi="Times New Roman" w:cs="Times New Roman"/>
          <w:b/>
          <w:sz w:val="21"/>
          <w:szCs w:val="21"/>
        </w:rPr>
        <w:t>1</w:t>
      </w:r>
      <w:r w:rsidR="0027100C">
        <w:rPr>
          <w:rFonts w:ascii="Times New Roman" w:hAnsi="Times New Roman" w:cs="Times New Roman"/>
          <w:b/>
          <w:sz w:val="21"/>
          <w:szCs w:val="21"/>
        </w:rPr>
        <w:t>1</w:t>
      </w:r>
      <w:r w:rsidR="001830D9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</w:t>
      </w:r>
      <w:r w:rsidR="00E52B62" w:rsidRPr="003B2185">
        <w:rPr>
          <w:rFonts w:ascii="Times New Roman" w:hAnsi="Times New Roman" w:cs="Times New Roman"/>
          <w:b/>
          <w:sz w:val="21"/>
          <w:szCs w:val="21"/>
        </w:rPr>
        <w:t>WD/DEKiD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 na realizację zadań w formie wsparcia</w:t>
      </w:r>
    </w:p>
    <w:p w:rsidR="00DF0FF8" w:rsidRPr="003B2185" w:rsidRDefault="0017035E" w:rsidP="00DF0FF8">
      <w:pPr>
        <w:spacing w:line="276" w:lineRule="auto"/>
        <w:ind w:left="567" w:right="-567" w:hanging="567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Rodzaj</w:t>
      </w:r>
      <w:r w:rsidR="00DF0FF8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DF0FF8" w:rsidRPr="003B218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="00E90168" w:rsidRPr="00E9016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 zakresie działalności na rzecz kombatantów i osób represjonowanych </w:t>
      </w:r>
      <w:r w:rsidR="00E90168" w:rsidRPr="00E90168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>pn. Świąteczne wsparcie dla kombatantów</w:t>
      </w:r>
      <w:r w:rsidR="0027100C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 – edycja II</w:t>
      </w:r>
      <w:r w:rsidR="00E90168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>.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Wykaz ofert, które otrzymały dotację</w:t>
      </w:r>
      <w:r w:rsidR="000201ED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UWAGI:</w:t>
      </w:r>
    </w:p>
    <w:p w:rsidR="00207BA5" w:rsidRPr="003B2185" w:rsidRDefault="00207BA5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Zgodnie z Regulaminem Otwartego Konkursu Ofert stanowiącym załącznik do Ogłoszenia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0F51DD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E90168">
        <w:rPr>
          <w:rFonts w:ascii="Times New Roman" w:hAnsi="Times New Roman" w:cs="Times New Roman"/>
          <w:b/>
          <w:sz w:val="21"/>
          <w:szCs w:val="21"/>
        </w:rPr>
        <w:t>1</w:t>
      </w:r>
      <w:r w:rsidR="0027100C">
        <w:rPr>
          <w:rFonts w:ascii="Times New Roman" w:hAnsi="Times New Roman" w:cs="Times New Roman"/>
          <w:b/>
          <w:sz w:val="21"/>
          <w:szCs w:val="21"/>
        </w:rPr>
        <w:t>1</w:t>
      </w:r>
      <w:r w:rsidR="00CE0EF4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/WD/DEKiD, umowę na realizację zadania publicznego  zawiera się przed terminem realizacji zadania.</w:t>
      </w:r>
    </w:p>
    <w:p w:rsidR="00867B95" w:rsidRPr="003B2185" w:rsidRDefault="00867B95" w:rsidP="00352A2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 xml:space="preserve">Podmioty, które otrzymały dotację zobowiązane są o pilny kontakt z DEKiD MON drogą elektroniczną: </w:t>
      </w:r>
      <w:hyperlink r:id="rId9" w:history="1">
        <w:r w:rsidRPr="00895AD7">
          <w:rPr>
            <w:rStyle w:val="Hipercze"/>
            <w:rFonts w:ascii="Times New Roman" w:hAnsi="Times New Roman" w:cs="Times New Roman"/>
            <w:b/>
            <w:color w:val="00B0F0"/>
            <w:sz w:val="21"/>
            <w:szCs w:val="21"/>
          </w:rPr>
          <w:t>wDEKiD@mon.gov.pl</w:t>
        </w:r>
      </w:hyperlink>
      <w:r w:rsidRPr="00895AD7">
        <w:rPr>
          <w:rFonts w:ascii="Times New Roman" w:hAnsi="Times New Roman" w:cs="Times New Roman"/>
          <w:b/>
          <w:color w:val="00B0F0"/>
          <w:sz w:val="21"/>
          <w:szCs w:val="21"/>
        </w:rPr>
        <w:t xml:space="preserve"> 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w celu podpisania stosowanej umowy. </w:t>
      </w:r>
    </w:p>
    <w:p w:rsidR="0017035E" w:rsidRPr="0023545E" w:rsidRDefault="007745CD" w:rsidP="0023545E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Podmioty  niewymienione w zestawieniu nie otrzymały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4388"/>
        <w:gridCol w:w="1283"/>
        <w:gridCol w:w="6304"/>
        <w:gridCol w:w="1467"/>
      </w:tblGrid>
      <w:tr w:rsidR="00DF6420" w:rsidRPr="00DF6420" w:rsidTr="00C243D4">
        <w:trPr>
          <w:tblHeader/>
        </w:trPr>
        <w:tc>
          <w:tcPr>
            <w:tcW w:w="556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83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568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ewidencyjny</w:t>
            </w:r>
          </w:p>
        </w:tc>
        <w:tc>
          <w:tcPr>
            <w:tcW w:w="6692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495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Kwota przyznanej dotacji  (PLN)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Związek Kombatantów RP i Byłych Więźniów</w:t>
            </w:r>
          </w:p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Politycznych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45 00</w:t>
            </w:r>
            <w:r w:rsidR="00C243D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"Paczki świąteczne"</w:t>
            </w:r>
          </w:p>
        </w:tc>
        <w:tc>
          <w:tcPr>
            <w:tcW w:w="1495" w:type="dxa"/>
            <w:vAlign w:val="center"/>
          </w:tcPr>
          <w:p w:rsidR="00202F8B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30 000,00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Związek Harcerstwa Polskiego Chorągiew Mazowiecka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587 003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Razem Szarymi Szeregami - Harcerze Kombatantom</w:t>
            </w:r>
          </w:p>
        </w:tc>
        <w:tc>
          <w:tcPr>
            <w:tcW w:w="1495" w:type="dxa"/>
            <w:vAlign w:val="center"/>
          </w:tcPr>
          <w:p w:rsidR="00202F8B" w:rsidRPr="000D29C2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Fundacja Warszawska Orkiestra Symfoniczna "Sonata" im. Bogumiła Łepeckiego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802 003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Świąteczna paczka dla kombatanta. Spotkanie pokoleń.</w:t>
            </w:r>
          </w:p>
        </w:tc>
        <w:tc>
          <w:tcPr>
            <w:tcW w:w="1495" w:type="dxa"/>
            <w:vAlign w:val="center"/>
          </w:tcPr>
          <w:p w:rsidR="00202F8B" w:rsidRPr="000D29C2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000,00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Stowarzyszenie Niezłomna Polska - Dobre Słowo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1 483 002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"Wielopokoleniowa Wigilia - kombatantów, weteranów, młodzieży"</w:t>
            </w:r>
          </w:p>
        </w:tc>
        <w:tc>
          <w:tcPr>
            <w:tcW w:w="1495" w:type="dxa"/>
            <w:vAlign w:val="center"/>
          </w:tcPr>
          <w:p w:rsidR="00202F8B" w:rsidRPr="000D29C2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00,00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Stowarzyszenie Paczka dla Bohatera</w:t>
            </w:r>
          </w:p>
        </w:tc>
        <w:tc>
          <w:tcPr>
            <w:tcW w:w="568" w:type="dxa"/>
          </w:tcPr>
          <w:p w:rsidR="00202F8B" w:rsidRPr="00202F8B" w:rsidRDefault="00C243D4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3D4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43D4">
              <w:rPr>
                <w:rFonts w:ascii="Times New Roman" w:hAnsi="Times New Roman" w:cs="Times New Roman"/>
                <w:color w:val="000000" w:themeColor="text1"/>
              </w:rPr>
              <w:t>580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43D4"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XII BOŻONARODZENIOWA PACZKA DLA BOHATERA</w:t>
            </w:r>
          </w:p>
        </w:tc>
        <w:tc>
          <w:tcPr>
            <w:tcW w:w="1495" w:type="dxa"/>
            <w:vAlign w:val="center"/>
          </w:tcPr>
          <w:p w:rsidR="00202F8B" w:rsidRDefault="0023545E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180 000,</w:t>
            </w:r>
            <w:r w:rsidR="00202F8B">
              <w:rPr>
                <w:rFonts w:ascii="Times New Roman" w:hAnsi="Times New Roman" w:cs="Times New Roman"/>
                <w:color w:val="000000" w:themeColor="text1"/>
              </w:rPr>
              <w:t>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Młodzi dla Polski Trójmiasto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243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2F8B">
              <w:rPr>
                <w:rFonts w:ascii="Times New Roman" w:hAnsi="Times New Roman" w:cs="Times New Roman"/>
                <w:color w:val="000000" w:themeColor="text1"/>
              </w:rPr>
              <w:t>883 002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Paczka dla Kombatanta</w:t>
            </w:r>
          </w:p>
        </w:tc>
        <w:tc>
          <w:tcPr>
            <w:tcW w:w="1495" w:type="dxa"/>
            <w:vAlign w:val="center"/>
          </w:tcPr>
          <w:p w:rsidR="00202F8B" w:rsidRPr="000D29C2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000,00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Stowarzyszenie "Polska Wieś"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243D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02F8B">
              <w:rPr>
                <w:rFonts w:ascii="Times New Roman" w:hAnsi="Times New Roman" w:cs="Times New Roman"/>
                <w:color w:val="000000" w:themeColor="text1"/>
              </w:rPr>
              <w:t>220</w:t>
            </w:r>
            <w:r w:rsidR="00C243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2F8B">
              <w:rPr>
                <w:rFonts w:ascii="Times New Roman" w:hAnsi="Times New Roman" w:cs="Times New Roman"/>
                <w:color w:val="000000" w:themeColor="text1"/>
              </w:rPr>
              <w:t>003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Podziel się opłatkiem z kombatantami</w:t>
            </w:r>
          </w:p>
        </w:tc>
        <w:tc>
          <w:tcPr>
            <w:tcW w:w="1495" w:type="dxa"/>
            <w:vAlign w:val="center"/>
          </w:tcPr>
          <w:p w:rsidR="00202F8B" w:rsidRPr="000D29C2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43 000,00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Małopolska Fundacja Dom Kombatanta RP  Muzeum Czynu Zbrojnego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2 463 001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Świąteczne wsparcie dla kombatantów - Edycja II</w:t>
            </w:r>
          </w:p>
        </w:tc>
        <w:tc>
          <w:tcPr>
            <w:tcW w:w="1495" w:type="dxa"/>
            <w:vAlign w:val="center"/>
          </w:tcPr>
          <w:p w:rsidR="00202F8B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20 300,00 zł</w:t>
            </w:r>
          </w:p>
        </w:tc>
      </w:tr>
      <w:tr w:rsidR="00202F8B" w:rsidRPr="00DF6420" w:rsidTr="009B5C7A">
        <w:trPr>
          <w:trHeight w:val="454"/>
        </w:trPr>
        <w:tc>
          <w:tcPr>
            <w:tcW w:w="556" w:type="dxa"/>
            <w:vAlign w:val="center"/>
          </w:tcPr>
          <w:p w:rsidR="00202F8B" w:rsidRPr="00DF6420" w:rsidRDefault="00202F8B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Fundacja Projekt 22</w:t>
            </w:r>
          </w:p>
        </w:tc>
        <w:tc>
          <w:tcPr>
            <w:tcW w:w="568" w:type="dxa"/>
          </w:tcPr>
          <w:p w:rsidR="00202F8B" w:rsidRPr="00202F8B" w:rsidRDefault="00202F8B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243D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02F8B">
              <w:rPr>
                <w:rFonts w:ascii="Times New Roman" w:hAnsi="Times New Roman" w:cs="Times New Roman"/>
                <w:color w:val="000000" w:themeColor="text1"/>
              </w:rPr>
              <w:t>592</w:t>
            </w:r>
            <w:r w:rsidR="00C243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2F8B">
              <w:rPr>
                <w:rFonts w:ascii="Times New Roman" w:hAnsi="Times New Roman" w:cs="Times New Roman"/>
                <w:color w:val="000000" w:themeColor="text1"/>
              </w:rPr>
              <w:t>002</w:t>
            </w:r>
          </w:p>
        </w:tc>
        <w:tc>
          <w:tcPr>
            <w:tcW w:w="6692" w:type="dxa"/>
          </w:tcPr>
          <w:p w:rsidR="00202F8B" w:rsidRPr="00202F8B" w:rsidRDefault="00202F8B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2F8B">
              <w:rPr>
                <w:rFonts w:ascii="Times New Roman" w:hAnsi="Times New Roman" w:cs="Times New Roman"/>
                <w:color w:val="000000" w:themeColor="text1"/>
              </w:rPr>
              <w:t>NASI BOHATEROWIE - PAMIĘTAMY !</w:t>
            </w:r>
          </w:p>
        </w:tc>
        <w:tc>
          <w:tcPr>
            <w:tcW w:w="1495" w:type="dxa"/>
            <w:vAlign w:val="center"/>
          </w:tcPr>
          <w:p w:rsidR="00202F8B" w:rsidRDefault="00202F8B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140 900,00 zł</w:t>
            </w:r>
          </w:p>
        </w:tc>
      </w:tr>
      <w:tr w:rsidR="0023545E" w:rsidRPr="00DF6420" w:rsidTr="009B5C7A">
        <w:trPr>
          <w:trHeight w:val="454"/>
        </w:trPr>
        <w:tc>
          <w:tcPr>
            <w:tcW w:w="556" w:type="dxa"/>
            <w:vAlign w:val="center"/>
          </w:tcPr>
          <w:p w:rsidR="0023545E" w:rsidRPr="00DF6420" w:rsidRDefault="0023545E" w:rsidP="00202F8B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23545E" w:rsidRPr="00202F8B" w:rsidRDefault="0023545E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545E">
              <w:rPr>
                <w:rFonts w:ascii="Times New Roman" w:hAnsi="Times New Roman" w:cs="Times New Roman"/>
                <w:color w:val="000000" w:themeColor="text1"/>
              </w:rPr>
              <w:t>Stowarzyszenie Opolski Klaster Produktów Regionalnych</w:t>
            </w:r>
          </w:p>
        </w:tc>
        <w:tc>
          <w:tcPr>
            <w:tcW w:w="568" w:type="dxa"/>
          </w:tcPr>
          <w:p w:rsidR="0023545E" w:rsidRPr="00202F8B" w:rsidRDefault="0023545E" w:rsidP="00C24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545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3545E">
              <w:rPr>
                <w:rFonts w:ascii="Times New Roman" w:hAnsi="Times New Roman" w:cs="Times New Roman"/>
                <w:color w:val="000000" w:themeColor="text1"/>
              </w:rPr>
              <w:t>594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545E">
              <w:rPr>
                <w:rFonts w:ascii="Times New Roman" w:hAnsi="Times New Roman" w:cs="Times New Roman"/>
                <w:color w:val="000000" w:themeColor="text1"/>
              </w:rPr>
              <w:t>002</w:t>
            </w:r>
          </w:p>
        </w:tc>
        <w:tc>
          <w:tcPr>
            <w:tcW w:w="6692" w:type="dxa"/>
          </w:tcPr>
          <w:p w:rsidR="0023545E" w:rsidRPr="00202F8B" w:rsidRDefault="0023545E" w:rsidP="00202F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545E">
              <w:rPr>
                <w:rFonts w:ascii="Times New Roman" w:hAnsi="Times New Roman" w:cs="Times New Roman"/>
                <w:color w:val="000000" w:themeColor="text1"/>
              </w:rPr>
              <w:t>Spotkanie wigilijne - Zawsze Razem</w:t>
            </w:r>
          </w:p>
        </w:tc>
        <w:tc>
          <w:tcPr>
            <w:tcW w:w="1495" w:type="dxa"/>
            <w:vAlign w:val="center"/>
          </w:tcPr>
          <w:p w:rsidR="0023545E" w:rsidRDefault="0023545E" w:rsidP="0020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16 200,00 zł</w:t>
            </w:r>
          </w:p>
        </w:tc>
      </w:tr>
    </w:tbl>
    <w:p w:rsidR="007745CD" w:rsidRPr="00DF6420" w:rsidRDefault="003A4F1D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0F4C" wp14:editId="57F3B325">
                <wp:simplePos x="0" y="0"/>
                <wp:positionH relativeFrom="margin">
                  <wp:align>right</wp:align>
                </wp:positionH>
                <wp:positionV relativeFrom="paragraph">
                  <wp:posOffset>159109</wp:posOffset>
                </wp:positionV>
                <wp:extent cx="3397885" cy="76775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F1D" w:rsidRPr="004C6301" w:rsidRDefault="004C6301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ZASTEPCA </w:t>
                            </w:r>
                            <w:r w:rsidR="003A4F1D" w:rsidRPr="004C6301">
                              <w:rPr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</w:t>
                            </w:r>
                          </w:p>
                          <w:p w:rsidR="003A4F1D" w:rsidRPr="004C6301" w:rsidRDefault="003A4F1D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C6301"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3A4F1D" w:rsidRPr="004C6301" w:rsidRDefault="003A4F1D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C6301">
                              <w:rPr>
                                <w:b/>
                                <w:color w:val="000000" w:themeColor="text1"/>
                              </w:rPr>
                              <w:t>(-)</w:t>
                            </w:r>
                          </w:p>
                          <w:p w:rsidR="003A4F1D" w:rsidRPr="004C6301" w:rsidRDefault="004C6301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dr</w:t>
                            </w:r>
                            <w:r w:rsidR="003A4F1D" w:rsidRPr="004C630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Michał W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000000" w:themeColor="text1"/>
                              </w:rPr>
                              <w:t>IATER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C0F4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12.55pt;width:267.55pt;height:60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" fillcolor="white [3201]" stroked="f" strokeweight=".5pt">
                <v:textbox>
                  <w:txbxContent>
                    <w:p w:rsidR="003A4F1D" w:rsidRPr="004C6301" w:rsidRDefault="004C6301" w:rsidP="003A4F1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ZASTEPCA </w:t>
                      </w:r>
                      <w:r w:rsidR="003A4F1D" w:rsidRPr="004C6301">
                        <w:rPr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b/>
                          <w:color w:val="000000" w:themeColor="text1"/>
                        </w:rPr>
                        <w:t>A</w:t>
                      </w:r>
                    </w:p>
                    <w:p w:rsidR="003A4F1D" w:rsidRPr="004C6301" w:rsidRDefault="003A4F1D" w:rsidP="003A4F1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C6301"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3A4F1D" w:rsidRPr="004C6301" w:rsidRDefault="003A4F1D" w:rsidP="003A4F1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C6301">
                        <w:rPr>
                          <w:b/>
                          <w:color w:val="000000" w:themeColor="text1"/>
                        </w:rPr>
                        <w:t>(-)</w:t>
                      </w:r>
                    </w:p>
                    <w:p w:rsidR="003A4F1D" w:rsidRPr="004C6301" w:rsidRDefault="004C6301" w:rsidP="003A4F1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dr</w:t>
                      </w:r>
                      <w:r w:rsidR="003A4F1D" w:rsidRPr="004C630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Michał W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000000" w:themeColor="text1"/>
                        </w:rPr>
                        <w:t>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45CD" w:rsidRPr="00DF6420" w:rsidSect="00C01E4C">
      <w:footerReference w:type="default" r:id="rId10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46" w:rsidRDefault="00944D46" w:rsidP="00EE0B6E">
      <w:pPr>
        <w:spacing w:after="0" w:line="240" w:lineRule="auto"/>
      </w:pPr>
      <w:r>
        <w:separator/>
      </w:r>
    </w:p>
  </w:endnote>
  <w:endnote w:type="continuationSeparator" w:id="0">
    <w:p w:rsidR="00944D46" w:rsidRDefault="00944D46" w:rsidP="00EE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466177"/>
      <w:docPartObj>
        <w:docPartGallery w:val="Page Numbers (Bottom of Page)"/>
        <w:docPartUnique/>
      </w:docPartObj>
    </w:sdtPr>
    <w:sdtEndPr/>
    <w:sdtContent>
      <w:p w:rsidR="00352A21" w:rsidRDefault="00352A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301">
          <w:rPr>
            <w:noProof/>
          </w:rPr>
          <w:t>1</w:t>
        </w:r>
        <w:r>
          <w:fldChar w:fldCharType="end"/>
        </w:r>
      </w:p>
    </w:sdtContent>
  </w:sdt>
  <w:p w:rsidR="00352A21" w:rsidRDefault="00352A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46" w:rsidRDefault="00944D46" w:rsidP="00EE0B6E">
      <w:pPr>
        <w:spacing w:after="0" w:line="240" w:lineRule="auto"/>
      </w:pPr>
      <w:r>
        <w:separator/>
      </w:r>
    </w:p>
  </w:footnote>
  <w:footnote w:type="continuationSeparator" w:id="0">
    <w:p w:rsidR="00944D46" w:rsidRDefault="00944D46" w:rsidP="00EE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EDF"/>
    <w:multiLevelType w:val="hybridMultilevel"/>
    <w:tmpl w:val="0C3A8A78"/>
    <w:lvl w:ilvl="0" w:tplc="B2D637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18AE"/>
    <w:rsid w:val="000201ED"/>
    <w:rsid w:val="00025F5F"/>
    <w:rsid w:val="00042DCA"/>
    <w:rsid w:val="00055AFF"/>
    <w:rsid w:val="000772D3"/>
    <w:rsid w:val="00084EEF"/>
    <w:rsid w:val="00085A5A"/>
    <w:rsid w:val="00094519"/>
    <w:rsid w:val="000958BB"/>
    <w:rsid w:val="000A0173"/>
    <w:rsid w:val="000D29C2"/>
    <w:rsid w:val="000E3A50"/>
    <w:rsid w:val="000F51DD"/>
    <w:rsid w:val="00122F5A"/>
    <w:rsid w:val="00133457"/>
    <w:rsid w:val="0013559B"/>
    <w:rsid w:val="0017035E"/>
    <w:rsid w:val="001830D9"/>
    <w:rsid w:val="00184F51"/>
    <w:rsid w:val="001C0189"/>
    <w:rsid w:val="001D3A9E"/>
    <w:rsid w:val="00202F8B"/>
    <w:rsid w:val="00205AAC"/>
    <w:rsid w:val="00207BA5"/>
    <w:rsid w:val="0023545E"/>
    <w:rsid w:val="00253C5B"/>
    <w:rsid w:val="0027100C"/>
    <w:rsid w:val="00292585"/>
    <w:rsid w:val="002B4A5B"/>
    <w:rsid w:val="00310E73"/>
    <w:rsid w:val="00335F99"/>
    <w:rsid w:val="00352A21"/>
    <w:rsid w:val="0037396A"/>
    <w:rsid w:val="00377A9C"/>
    <w:rsid w:val="0039733D"/>
    <w:rsid w:val="003A4F1D"/>
    <w:rsid w:val="003B2185"/>
    <w:rsid w:val="003C1AC0"/>
    <w:rsid w:val="003E1C98"/>
    <w:rsid w:val="003F1CFF"/>
    <w:rsid w:val="003F5AAD"/>
    <w:rsid w:val="00423585"/>
    <w:rsid w:val="00426012"/>
    <w:rsid w:val="004304AC"/>
    <w:rsid w:val="00431C07"/>
    <w:rsid w:val="00434055"/>
    <w:rsid w:val="004715CE"/>
    <w:rsid w:val="004723A2"/>
    <w:rsid w:val="00477BD4"/>
    <w:rsid w:val="004841FF"/>
    <w:rsid w:val="00487BED"/>
    <w:rsid w:val="004916CA"/>
    <w:rsid w:val="004918B5"/>
    <w:rsid w:val="004C6301"/>
    <w:rsid w:val="00503C6A"/>
    <w:rsid w:val="00573290"/>
    <w:rsid w:val="005761DA"/>
    <w:rsid w:val="00590B7B"/>
    <w:rsid w:val="00624A24"/>
    <w:rsid w:val="006353DC"/>
    <w:rsid w:val="00651C44"/>
    <w:rsid w:val="00661984"/>
    <w:rsid w:val="00673C78"/>
    <w:rsid w:val="0068038F"/>
    <w:rsid w:val="00686767"/>
    <w:rsid w:val="006B07EB"/>
    <w:rsid w:val="006B6E91"/>
    <w:rsid w:val="006D2455"/>
    <w:rsid w:val="00702F35"/>
    <w:rsid w:val="007259B4"/>
    <w:rsid w:val="007745CD"/>
    <w:rsid w:val="00794E10"/>
    <w:rsid w:val="007A118D"/>
    <w:rsid w:val="007A4FEB"/>
    <w:rsid w:val="007A7D13"/>
    <w:rsid w:val="007D25C1"/>
    <w:rsid w:val="007D2EF2"/>
    <w:rsid w:val="008029A3"/>
    <w:rsid w:val="00846A76"/>
    <w:rsid w:val="0085573C"/>
    <w:rsid w:val="00867B95"/>
    <w:rsid w:val="00873DA8"/>
    <w:rsid w:val="008814BB"/>
    <w:rsid w:val="00886021"/>
    <w:rsid w:val="00895AD7"/>
    <w:rsid w:val="008B397A"/>
    <w:rsid w:val="008B44AA"/>
    <w:rsid w:val="0090656D"/>
    <w:rsid w:val="00934AA2"/>
    <w:rsid w:val="009439BF"/>
    <w:rsid w:val="00944D46"/>
    <w:rsid w:val="0096131A"/>
    <w:rsid w:val="009B5C7A"/>
    <w:rsid w:val="009C63F4"/>
    <w:rsid w:val="009F276C"/>
    <w:rsid w:val="00A036B3"/>
    <w:rsid w:val="00A22A0F"/>
    <w:rsid w:val="00A2744F"/>
    <w:rsid w:val="00AA6928"/>
    <w:rsid w:val="00AB2C30"/>
    <w:rsid w:val="00AF1CE4"/>
    <w:rsid w:val="00B0417E"/>
    <w:rsid w:val="00B11699"/>
    <w:rsid w:val="00B374C9"/>
    <w:rsid w:val="00B411C2"/>
    <w:rsid w:val="00B80D53"/>
    <w:rsid w:val="00BB7FDE"/>
    <w:rsid w:val="00BD18C8"/>
    <w:rsid w:val="00BD65F3"/>
    <w:rsid w:val="00BE2D39"/>
    <w:rsid w:val="00BF697E"/>
    <w:rsid w:val="00C01E4C"/>
    <w:rsid w:val="00C05C7A"/>
    <w:rsid w:val="00C1668D"/>
    <w:rsid w:val="00C243D4"/>
    <w:rsid w:val="00C372AE"/>
    <w:rsid w:val="00C7156F"/>
    <w:rsid w:val="00C936D7"/>
    <w:rsid w:val="00CA5D8B"/>
    <w:rsid w:val="00CB43A7"/>
    <w:rsid w:val="00CE0EF4"/>
    <w:rsid w:val="00D01CD4"/>
    <w:rsid w:val="00D11BC7"/>
    <w:rsid w:val="00D16846"/>
    <w:rsid w:val="00D64F3A"/>
    <w:rsid w:val="00D747D7"/>
    <w:rsid w:val="00DD4C1D"/>
    <w:rsid w:val="00DD4D48"/>
    <w:rsid w:val="00DE55A1"/>
    <w:rsid w:val="00DF0FF8"/>
    <w:rsid w:val="00DF6420"/>
    <w:rsid w:val="00E116CB"/>
    <w:rsid w:val="00E126CA"/>
    <w:rsid w:val="00E26A9B"/>
    <w:rsid w:val="00E30743"/>
    <w:rsid w:val="00E32A38"/>
    <w:rsid w:val="00E509D1"/>
    <w:rsid w:val="00E52B62"/>
    <w:rsid w:val="00E64860"/>
    <w:rsid w:val="00E6664A"/>
    <w:rsid w:val="00E74B05"/>
    <w:rsid w:val="00E90168"/>
    <w:rsid w:val="00E90C57"/>
    <w:rsid w:val="00E9479D"/>
    <w:rsid w:val="00EC28B7"/>
    <w:rsid w:val="00ED42C3"/>
    <w:rsid w:val="00EE0B6E"/>
    <w:rsid w:val="00F1586B"/>
    <w:rsid w:val="00F16D9A"/>
    <w:rsid w:val="00F52D67"/>
    <w:rsid w:val="00F6480D"/>
    <w:rsid w:val="00F96F81"/>
    <w:rsid w:val="00FC3F3B"/>
    <w:rsid w:val="00FD4F0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C31D2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B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B6E"/>
  </w:style>
  <w:style w:type="paragraph" w:styleId="Stopka">
    <w:name w:val="footer"/>
    <w:basedOn w:val="Normalny"/>
    <w:link w:val="Stopka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4F87-AEC3-43EF-8F2F-6E57CBAB6F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37C23CD-FE34-464A-AC73-496F64C8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17</cp:revision>
  <cp:lastPrinted>2022-12-05T10:36:00Z</cp:lastPrinted>
  <dcterms:created xsi:type="dcterms:W3CDTF">2021-09-17T10:14:00Z</dcterms:created>
  <dcterms:modified xsi:type="dcterms:W3CDTF">2022-12-06T10:30:00Z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e0285804-8f26-4d1d-a3a4-597fa7b012d5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Siarkowska Ewa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