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37" w:type="dxa"/>
        <w:tblLook w:val="0000" w:firstRow="0" w:lastRow="0" w:firstColumn="0" w:lastColumn="0" w:noHBand="0" w:noVBand="0"/>
      </w:tblPr>
      <w:tblGrid>
        <w:gridCol w:w="9498"/>
        <w:gridCol w:w="4139"/>
      </w:tblGrid>
      <w:tr w:rsidR="00550D71" w:rsidRPr="009E5E43" w14:paraId="1CF8FC1C" w14:textId="77777777" w:rsidTr="00AA1685">
        <w:tc>
          <w:tcPr>
            <w:tcW w:w="9498" w:type="dxa"/>
          </w:tcPr>
          <w:p w14:paraId="21A9C3DC" w14:textId="77777777" w:rsidR="00AA1685" w:rsidRPr="00AA1685" w:rsidRDefault="00AA1685" w:rsidP="00AA1685">
            <w:pPr>
              <w:widowControl w:val="0"/>
              <w:suppressAutoHyphens/>
              <w:autoSpaceDN w:val="0"/>
              <w:spacing w:after="0" w:line="240" w:lineRule="auto"/>
              <w:jc w:val="both"/>
              <w:textAlignment w:val="baseline"/>
              <w:rPr>
                <w:rFonts w:ascii="Arial" w:eastAsia="Arial Unicode MS" w:hAnsi="Arial" w:cs="Arial"/>
                <w:b/>
                <w:bCs/>
                <w:kern w:val="3"/>
                <w:sz w:val="25"/>
                <w:szCs w:val="25"/>
              </w:rPr>
            </w:pPr>
            <w:bookmarkStart w:id="0" w:name="_GoBack"/>
            <w:bookmarkEnd w:id="0"/>
            <w:r w:rsidRPr="00AA1685">
              <w:rPr>
                <w:rFonts w:ascii="Arial" w:eastAsia="Arial Unicode MS" w:hAnsi="Arial" w:cs="Arial"/>
                <w:b/>
                <w:color w:val="00B050"/>
                <w:kern w:val="3"/>
                <w:sz w:val="28"/>
                <w:szCs w:val="24"/>
              </w:rPr>
              <w:tab/>
            </w:r>
            <w:r w:rsidRPr="00AA1685">
              <w:rPr>
                <w:rFonts w:ascii="Arial" w:eastAsia="Arial Unicode MS" w:hAnsi="Arial" w:cs="Arial"/>
                <w:b/>
                <w:kern w:val="3"/>
                <w:sz w:val="25"/>
                <w:szCs w:val="25"/>
              </w:rPr>
              <w:t xml:space="preserve">             </w:t>
            </w:r>
            <w:r w:rsidRPr="00AA1685">
              <w:rPr>
                <w:rFonts w:ascii="Arial" w:eastAsia="Arial Unicode MS" w:hAnsi="Arial" w:cs="Arial"/>
                <w:b/>
                <w:noProof/>
                <w:kern w:val="3"/>
                <w:sz w:val="25"/>
                <w:szCs w:val="25"/>
              </w:rPr>
              <w:drawing>
                <wp:inline distT="0" distB="0" distL="0" distR="0" wp14:anchorId="589509DD" wp14:editId="68A83927">
                  <wp:extent cx="538480" cy="558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558800"/>
                          </a:xfrm>
                          <a:prstGeom prst="rect">
                            <a:avLst/>
                          </a:prstGeom>
                          <a:solidFill>
                            <a:srgbClr val="FFFFFF">
                              <a:alpha val="0"/>
                            </a:srgbClr>
                          </a:solidFill>
                          <a:ln>
                            <a:noFill/>
                          </a:ln>
                        </pic:spPr>
                      </pic:pic>
                    </a:graphicData>
                  </a:graphic>
                </wp:inline>
              </w:drawing>
            </w:r>
          </w:p>
          <w:p w14:paraId="08CB8878" w14:textId="63C4D0B5" w:rsidR="00AA1685" w:rsidRPr="00AA1685" w:rsidRDefault="00AA1685" w:rsidP="00AA1685">
            <w:pPr>
              <w:widowControl w:val="0"/>
              <w:suppressAutoHyphens/>
              <w:autoSpaceDN w:val="0"/>
              <w:spacing w:after="0" w:line="240" w:lineRule="auto"/>
              <w:ind w:left="180" w:hanging="180"/>
              <w:jc w:val="both"/>
              <w:textAlignment w:val="baseline"/>
              <w:rPr>
                <w:rFonts w:ascii="Arial" w:eastAsia="Arial Unicode MS" w:hAnsi="Arial" w:cs="Arial"/>
                <w:b/>
                <w:bCs/>
                <w:kern w:val="3"/>
                <w:sz w:val="26"/>
                <w:szCs w:val="26"/>
              </w:rPr>
            </w:pPr>
            <w:r w:rsidRPr="00AA1685">
              <w:rPr>
                <w:rFonts w:ascii="Arial" w:eastAsia="Arial Unicode MS" w:hAnsi="Arial" w:cs="Arial"/>
                <w:b/>
                <w:bCs/>
                <w:kern w:val="3"/>
                <w:sz w:val="25"/>
                <w:szCs w:val="25"/>
              </w:rPr>
              <w:t xml:space="preserve"> </w:t>
            </w:r>
            <w:r w:rsidR="00D914B5">
              <w:rPr>
                <w:rFonts w:ascii="Arial" w:eastAsia="Arial Unicode MS" w:hAnsi="Arial" w:cs="Arial"/>
                <w:b/>
                <w:bCs/>
                <w:kern w:val="3"/>
                <w:sz w:val="26"/>
                <w:szCs w:val="26"/>
              </w:rPr>
              <w:t xml:space="preserve">     REGIONALNY DYREKTOR</w:t>
            </w:r>
            <w:r w:rsidR="00D914B5">
              <w:rPr>
                <w:rFonts w:ascii="Arial" w:eastAsia="Arial Unicode MS" w:hAnsi="Arial" w:cs="Arial"/>
                <w:b/>
                <w:bCs/>
                <w:kern w:val="3"/>
                <w:sz w:val="26"/>
                <w:szCs w:val="26"/>
              </w:rPr>
              <w:tab/>
              <w:t xml:space="preserve">     </w:t>
            </w:r>
            <w:r w:rsidRPr="00AA1685">
              <w:rPr>
                <w:rFonts w:ascii="Arial" w:eastAsia="Arial Unicode MS" w:hAnsi="Arial" w:cs="Arial"/>
                <w:b/>
                <w:bCs/>
                <w:kern w:val="3"/>
                <w:sz w:val="26"/>
                <w:szCs w:val="26"/>
              </w:rPr>
              <w:tab/>
            </w:r>
            <w:r w:rsidR="00D914B5">
              <w:rPr>
                <w:rFonts w:ascii="Arial" w:eastAsia="Arial Unicode MS" w:hAnsi="Arial" w:cs="Arial"/>
                <w:b/>
                <w:bCs/>
                <w:kern w:val="3"/>
                <w:sz w:val="26"/>
                <w:szCs w:val="26"/>
              </w:rPr>
              <w:t xml:space="preserve">  </w:t>
            </w:r>
            <w:r w:rsidRPr="00AA1685">
              <w:rPr>
                <w:rFonts w:ascii="Arial" w:eastAsia="Arial Unicode MS" w:hAnsi="Arial" w:cs="Arial"/>
                <w:bCs/>
                <w:kern w:val="3"/>
              </w:rPr>
              <w:t>Rzeszów, dnia</w:t>
            </w:r>
            <w:r w:rsidR="0024089D">
              <w:rPr>
                <w:rFonts w:ascii="Arial" w:eastAsia="Arial Unicode MS" w:hAnsi="Arial" w:cs="Arial"/>
                <w:bCs/>
                <w:kern w:val="3"/>
              </w:rPr>
              <w:t xml:space="preserve"> 01 </w:t>
            </w:r>
            <w:r w:rsidR="00661107">
              <w:rPr>
                <w:rFonts w:ascii="Arial" w:eastAsia="Arial Unicode MS" w:hAnsi="Arial" w:cs="Arial"/>
                <w:bCs/>
                <w:kern w:val="3"/>
              </w:rPr>
              <w:t>grudni</w:t>
            </w:r>
            <w:r w:rsidR="00D914B5">
              <w:rPr>
                <w:rFonts w:ascii="Arial" w:eastAsia="Arial Unicode MS" w:hAnsi="Arial" w:cs="Arial"/>
                <w:bCs/>
                <w:kern w:val="3"/>
              </w:rPr>
              <w:t>a</w:t>
            </w:r>
            <w:r w:rsidRPr="00AA1685">
              <w:rPr>
                <w:rFonts w:ascii="Arial" w:eastAsia="Arial Unicode MS" w:hAnsi="Arial" w:cs="Arial"/>
                <w:bCs/>
                <w:kern w:val="3"/>
              </w:rPr>
              <w:t xml:space="preserve"> 2022 r.</w:t>
            </w:r>
          </w:p>
          <w:p w14:paraId="033F2A41" w14:textId="77777777" w:rsidR="00AA1685" w:rsidRPr="00AA1685" w:rsidRDefault="00AA1685" w:rsidP="00AA1685">
            <w:pPr>
              <w:widowControl w:val="0"/>
              <w:tabs>
                <w:tab w:val="left" w:pos="2685"/>
              </w:tabs>
              <w:suppressAutoHyphens/>
              <w:autoSpaceDN w:val="0"/>
              <w:spacing w:after="0" w:line="240" w:lineRule="auto"/>
              <w:ind w:left="180" w:hanging="180"/>
              <w:jc w:val="both"/>
              <w:textAlignment w:val="baseline"/>
              <w:rPr>
                <w:rFonts w:ascii="Arial" w:eastAsia="Arial Unicode MS" w:hAnsi="Arial" w:cs="Arial"/>
                <w:b/>
                <w:bCs/>
                <w:kern w:val="3"/>
                <w:sz w:val="26"/>
                <w:szCs w:val="26"/>
              </w:rPr>
            </w:pPr>
            <w:r w:rsidRPr="00AA1685">
              <w:rPr>
                <w:rFonts w:ascii="Arial" w:eastAsia="Arial Unicode MS" w:hAnsi="Arial" w:cs="Arial"/>
                <w:b/>
                <w:bCs/>
                <w:kern w:val="3"/>
                <w:sz w:val="26"/>
                <w:szCs w:val="26"/>
              </w:rPr>
              <w:tab/>
              <w:t xml:space="preserve">    OCHRONY ŚRODOWISKA</w:t>
            </w:r>
          </w:p>
          <w:p w14:paraId="2944BE1B" w14:textId="77777777" w:rsidR="00AA1685" w:rsidRPr="00AA1685" w:rsidRDefault="00AA1685" w:rsidP="00AA1685">
            <w:pPr>
              <w:widowControl w:val="0"/>
              <w:tabs>
                <w:tab w:val="left" w:pos="2685"/>
              </w:tabs>
              <w:suppressAutoHyphens/>
              <w:autoSpaceDN w:val="0"/>
              <w:spacing w:after="0" w:line="240" w:lineRule="auto"/>
              <w:ind w:left="180" w:hanging="180"/>
              <w:textAlignment w:val="baseline"/>
              <w:rPr>
                <w:rFonts w:ascii="Arial" w:eastAsia="Arial Unicode MS" w:hAnsi="Arial" w:cs="Arial"/>
                <w:kern w:val="3"/>
              </w:rPr>
            </w:pPr>
            <w:r w:rsidRPr="00AA1685">
              <w:rPr>
                <w:rFonts w:ascii="Arial" w:eastAsia="Arial Unicode MS" w:hAnsi="Arial" w:cs="Arial"/>
                <w:b/>
                <w:bCs/>
                <w:kern w:val="3"/>
                <w:sz w:val="26"/>
                <w:szCs w:val="26"/>
              </w:rPr>
              <w:t xml:space="preserve">                W RZESZOWIE</w:t>
            </w:r>
          </w:p>
          <w:p w14:paraId="4D3DD805" w14:textId="7C943196" w:rsidR="00AA1685" w:rsidRPr="00AA1685" w:rsidRDefault="00AA1685" w:rsidP="00AA1685">
            <w:pPr>
              <w:widowControl w:val="0"/>
              <w:suppressAutoHyphens/>
              <w:spacing w:after="0" w:line="240" w:lineRule="auto"/>
              <w:rPr>
                <w:rFonts w:ascii="Arial" w:eastAsia="Lucida Sans Unicode" w:hAnsi="Arial" w:cs="Arial"/>
                <w:kern w:val="1"/>
                <w:lang w:eastAsia="ar-SA"/>
              </w:rPr>
            </w:pPr>
            <w:r w:rsidRPr="00AA1685">
              <w:rPr>
                <w:rFonts w:ascii="Arial" w:eastAsia="Lucida Sans Unicode" w:hAnsi="Arial" w:cs="Arial"/>
                <w:kern w:val="1"/>
                <w:lang w:eastAsia="ar-SA"/>
              </w:rPr>
              <w:t>al. Józefa Piłsudskiego 38, 35-001 Rzeszów</w:t>
            </w:r>
          </w:p>
          <w:p w14:paraId="5C3F382F" w14:textId="586DD81B" w:rsidR="00AA1685" w:rsidRPr="00AA1685" w:rsidRDefault="00AA1685" w:rsidP="00AA1685">
            <w:pPr>
              <w:widowControl w:val="0"/>
              <w:suppressAutoHyphens/>
              <w:spacing w:after="0" w:line="240" w:lineRule="auto"/>
              <w:rPr>
                <w:rFonts w:ascii="Arial" w:eastAsia="Lucida Sans Unicode" w:hAnsi="Arial" w:cs="Arial"/>
                <w:kern w:val="1"/>
                <w:lang w:eastAsia="ar-SA"/>
              </w:rPr>
            </w:pPr>
          </w:p>
          <w:p w14:paraId="25B1A878" w14:textId="55351E0C" w:rsidR="00550D71" w:rsidRPr="009E5E43" w:rsidRDefault="00AA1685" w:rsidP="00D914B5">
            <w:pPr>
              <w:widowControl w:val="0"/>
              <w:suppressAutoHyphens/>
              <w:spacing w:after="0" w:line="240" w:lineRule="auto"/>
              <w:ind w:left="740"/>
              <w:rPr>
                <w:rFonts w:ascii="Arial" w:hAnsi="Arial" w:cs="Arial"/>
              </w:rPr>
            </w:pPr>
            <w:r w:rsidRPr="00AA1685">
              <w:rPr>
                <w:rFonts w:ascii="Arial" w:eastAsia="Lucida Sans Unicode" w:hAnsi="Arial" w:cs="Arial"/>
                <w:kern w:val="1"/>
                <w:lang w:eastAsia="ar-SA"/>
              </w:rPr>
              <w:t>WOOŚ.</w:t>
            </w:r>
            <w:r w:rsidR="00D914B5">
              <w:rPr>
                <w:rFonts w:ascii="Arial" w:eastAsia="Lucida Sans Unicode" w:hAnsi="Arial" w:cs="Arial"/>
                <w:kern w:val="1"/>
                <w:lang w:eastAsia="ar-SA"/>
              </w:rPr>
              <w:t>420.</w:t>
            </w:r>
            <w:r w:rsidR="00260115">
              <w:rPr>
                <w:rFonts w:ascii="Arial" w:eastAsia="Lucida Sans Unicode" w:hAnsi="Arial" w:cs="Arial"/>
                <w:kern w:val="1"/>
                <w:lang w:eastAsia="ar-SA"/>
              </w:rPr>
              <w:t>20.3.2022.JK.14</w:t>
            </w:r>
          </w:p>
        </w:tc>
        <w:tc>
          <w:tcPr>
            <w:tcW w:w="4139" w:type="dxa"/>
          </w:tcPr>
          <w:p w14:paraId="2B98B8DF" w14:textId="10D33F11" w:rsidR="00550D71" w:rsidRPr="009E5E43" w:rsidRDefault="00550D71" w:rsidP="001C113B">
            <w:pPr>
              <w:jc w:val="both"/>
              <w:rPr>
                <w:rFonts w:ascii="Arial" w:hAnsi="Arial" w:cs="Arial"/>
              </w:rPr>
            </w:pPr>
          </w:p>
        </w:tc>
      </w:tr>
    </w:tbl>
    <w:p w14:paraId="12443D87" w14:textId="3D977A07" w:rsidR="00704EAE" w:rsidRPr="0024089D" w:rsidRDefault="00704EAE" w:rsidP="00704EAE">
      <w:pPr>
        <w:rPr>
          <w:sz w:val="16"/>
          <w:szCs w:val="16"/>
        </w:rPr>
      </w:pPr>
    </w:p>
    <w:p w14:paraId="0BB30C00" w14:textId="2C678FC3" w:rsidR="00614427" w:rsidRPr="009F2C1A" w:rsidRDefault="00805F30" w:rsidP="00614427">
      <w:pPr>
        <w:jc w:val="center"/>
        <w:rPr>
          <w:rFonts w:ascii="Arial" w:hAnsi="Arial" w:cs="Arial"/>
          <w:b/>
          <w:sz w:val="24"/>
          <w:szCs w:val="24"/>
        </w:rPr>
      </w:pPr>
      <w:r w:rsidRPr="00805F30">
        <w:rPr>
          <w:rFonts w:ascii="Arial" w:hAnsi="Arial" w:cs="Arial"/>
          <w:b/>
          <w:sz w:val="24"/>
          <w:szCs w:val="24"/>
        </w:rPr>
        <w:t>OBWIESZCZENIE</w:t>
      </w:r>
    </w:p>
    <w:p w14:paraId="6A6A6E9F" w14:textId="2BE12E6D" w:rsidR="00614427" w:rsidRPr="00614427" w:rsidRDefault="00805F30" w:rsidP="00614427">
      <w:pPr>
        <w:pStyle w:val="Akapitzlist"/>
        <w:ind w:left="0" w:firstLine="708"/>
        <w:jc w:val="both"/>
        <w:rPr>
          <w:rFonts w:ascii="Arial" w:eastAsia="Times New Roman CE" w:hAnsi="Arial" w:cs="Arial"/>
          <w:sz w:val="22"/>
          <w:szCs w:val="22"/>
        </w:rPr>
      </w:pPr>
      <w:r w:rsidRPr="005C4D43">
        <w:rPr>
          <w:rFonts w:ascii="Arial" w:hAnsi="Arial" w:cs="Arial"/>
          <w:sz w:val="22"/>
          <w:szCs w:val="22"/>
        </w:rPr>
        <w:t xml:space="preserve">Zgodnie z art. 49 ustawy z </w:t>
      </w:r>
      <w:r w:rsidR="00507676">
        <w:rPr>
          <w:rStyle w:val="5yl5"/>
          <w:rFonts w:ascii="Arial" w:hAnsi="Arial" w:cs="Arial"/>
          <w:sz w:val="22"/>
          <w:szCs w:val="22"/>
        </w:rPr>
        <w:t>dnia 14 czerwca 1960 r. -</w:t>
      </w:r>
      <w:r w:rsidRPr="005C4D43">
        <w:rPr>
          <w:rFonts w:ascii="Arial" w:hAnsi="Arial" w:cs="Arial"/>
          <w:sz w:val="22"/>
          <w:szCs w:val="22"/>
        </w:rPr>
        <w:t xml:space="preserve"> Kodeks postępowania administracyjnego </w:t>
      </w:r>
      <w:r w:rsidR="00FB29C8" w:rsidRPr="005C4D43">
        <w:rPr>
          <w:rFonts w:ascii="Arial" w:hAnsi="Arial" w:cs="Arial"/>
          <w:sz w:val="22"/>
          <w:szCs w:val="22"/>
        </w:rPr>
        <w:t xml:space="preserve">(Dz. U. </w:t>
      </w:r>
      <w:r w:rsidR="002655CD">
        <w:rPr>
          <w:rFonts w:ascii="Arial" w:hAnsi="Arial" w:cs="Arial"/>
          <w:sz w:val="22"/>
          <w:szCs w:val="22"/>
        </w:rPr>
        <w:t xml:space="preserve">z </w:t>
      </w:r>
      <w:r w:rsidR="00FB29C8" w:rsidRPr="005C4D43">
        <w:rPr>
          <w:rFonts w:ascii="Arial" w:hAnsi="Arial" w:cs="Arial"/>
          <w:sz w:val="22"/>
          <w:szCs w:val="22"/>
        </w:rPr>
        <w:t>202</w:t>
      </w:r>
      <w:r w:rsidR="00832E86">
        <w:rPr>
          <w:rFonts w:ascii="Arial" w:hAnsi="Arial" w:cs="Arial"/>
          <w:sz w:val="22"/>
          <w:szCs w:val="22"/>
        </w:rPr>
        <w:t>2</w:t>
      </w:r>
      <w:r w:rsidR="00FB29C8" w:rsidRPr="005C4D43">
        <w:rPr>
          <w:rFonts w:ascii="Arial" w:hAnsi="Arial" w:cs="Arial"/>
          <w:sz w:val="22"/>
          <w:szCs w:val="22"/>
        </w:rPr>
        <w:t xml:space="preserve"> </w:t>
      </w:r>
      <w:r w:rsidR="002655CD">
        <w:rPr>
          <w:rFonts w:ascii="Arial" w:hAnsi="Arial" w:cs="Arial"/>
          <w:sz w:val="22"/>
          <w:szCs w:val="22"/>
        </w:rPr>
        <w:t xml:space="preserve">r., </w:t>
      </w:r>
      <w:r w:rsidR="00FB29C8" w:rsidRPr="005C4D43">
        <w:rPr>
          <w:rFonts w:ascii="Arial" w:hAnsi="Arial" w:cs="Arial"/>
          <w:sz w:val="22"/>
          <w:szCs w:val="22"/>
        </w:rPr>
        <w:t xml:space="preserve">poz. </w:t>
      </w:r>
      <w:r w:rsidR="00832E86">
        <w:rPr>
          <w:rFonts w:ascii="Arial" w:hAnsi="Arial" w:cs="Arial"/>
          <w:sz w:val="22"/>
          <w:szCs w:val="22"/>
        </w:rPr>
        <w:t>2000</w:t>
      </w:r>
      <w:r w:rsidR="00FB29C8" w:rsidRPr="005C4D43">
        <w:rPr>
          <w:rFonts w:ascii="Arial" w:hAnsi="Arial" w:cs="Arial"/>
          <w:sz w:val="22"/>
          <w:szCs w:val="22"/>
        </w:rPr>
        <w:t>, ze zm.) – dalej „Kpa”</w:t>
      </w:r>
      <w:r w:rsidR="005C4D43">
        <w:rPr>
          <w:rFonts w:ascii="Arial" w:hAnsi="Arial" w:cs="Arial"/>
          <w:sz w:val="22"/>
          <w:szCs w:val="22"/>
        </w:rPr>
        <w:t xml:space="preserve"> </w:t>
      </w:r>
      <w:r w:rsidRPr="005C4D43">
        <w:rPr>
          <w:rFonts w:ascii="Arial" w:hAnsi="Arial" w:cs="Arial"/>
          <w:sz w:val="22"/>
          <w:szCs w:val="22"/>
        </w:rPr>
        <w:t>w związku z art. 74 ust. 3 ustawy z dnia 3 października 2008</w:t>
      </w:r>
      <w:r w:rsidR="005C4D43">
        <w:rPr>
          <w:rFonts w:ascii="Arial" w:hAnsi="Arial" w:cs="Arial"/>
          <w:sz w:val="22"/>
          <w:szCs w:val="22"/>
        </w:rPr>
        <w:t xml:space="preserve"> r. o udostępnianiu informacji </w:t>
      </w:r>
      <w:r w:rsidRPr="005C4D43">
        <w:rPr>
          <w:rFonts w:ascii="Arial" w:hAnsi="Arial" w:cs="Arial"/>
          <w:sz w:val="22"/>
          <w:szCs w:val="22"/>
        </w:rPr>
        <w:t xml:space="preserve">o środowisku i jego ochronie, udziale społeczeństwa w ochronie środowiska oraz o ocenach oddziaływania na środowisko </w:t>
      </w:r>
      <w:r w:rsidR="002655CD">
        <w:rPr>
          <w:rFonts w:ascii="Arial" w:hAnsi="Arial" w:cs="Arial"/>
          <w:sz w:val="22"/>
          <w:szCs w:val="22"/>
        </w:rPr>
        <w:br/>
      </w:r>
      <w:r w:rsidR="00FB29C8" w:rsidRPr="005C4D43">
        <w:rPr>
          <w:rFonts w:ascii="Arial" w:hAnsi="Arial" w:cs="Arial"/>
          <w:sz w:val="22"/>
          <w:szCs w:val="22"/>
        </w:rPr>
        <w:t xml:space="preserve">(Dz. U. </w:t>
      </w:r>
      <w:r w:rsidR="002655CD">
        <w:rPr>
          <w:rFonts w:ascii="Arial" w:hAnsi="Arial" w:cs="Arial"/>
          <w:sz w:val="22"/>
          <w:szCs w:val="22"/>
        </w:rPr>
        <w:t xml:space="preserve">z </w:t>
      </w:r>
      <w:r w:rsidR="00FB29C8" w:rsidRPr="005C4D43">
        <w:rPr>
          <w:rFonts w:ascii="Arial" w:hAnsi="Arial" w:cs="Arial"/>
          <w:sz w:val="22"/>
          <w:szCs w:val="22"/>
        </w:rPr>
        <w:t>202</w:t>
      </w:r>
      <w:r w:rsidR="00832E86">
        <w:rPr>
          <w:rFonts w:ascii="Arial" w:hAnsi="Arial" w:cs="Arial"/>
          <w:sz w:val="22"/>
          <w:szCs w:val="22"/>
        </w:rPr>
        <w:t>2</w:t>
      </w:r>
      <w:r w:rsidR="00FB29C8" w:rsidRPr="005C4D43">
        <w:rPr>
          <w:rFonts w:ascii="Arial" w:hAnsi="Arial" w:cs="Arial"/>
          <w:sz w:val="22"/>
          <w:szCs w:val="22"/>
        </w:rPr>
        <w:t xml:space="preserve"> </w:t>
      </w:r>
      <w:r w:rsidR="002655CD">
        <w:rPr>
          <w:rFonts w:ascii="Arial" w:hAnsi="Arial" w:cs="Arial"/>
          <w:sz w:val="22"/>
          <w:szCs w:val="22"/>
        </w:rPr>
        <w:t xml:space="preserve">r., </w:t>
      </w:r>
      <w:r w:rsidR="00FB29C8" w:rsidRPr="005C4D43">
        <w:rPr>
          <w:rFonts w:ascii="Arial" w:hAnsi="Arial" w:cs="Arial"/>
          <w:sz w:val="22"/>
          <w:szCs w:val="22"/>
        </w:rPr>
        <w:t xml:space="preserve">poz. </w:t>
      </w:r>
      <w:r w:rsidR="00832E86">
        <w:rPr>
          <w:rFonts w:ascii="Arial" w:hAnsi="Arial" w:cs="Arial"/>
          <w:sz w:val="22"/>
          <w:szCs w:val="22"/>
        </w:rPr>
        <w:t>1029</w:t>
      </w:r>
      <w:r w:rsidR="00FB29C8" w:rsidRPr="005C4D43">
        <w:rPr>
          <w:rFonts w:ascii="Arial" w:hAnsi="Arial" w:cs="Arial"/>
          <w:sz w:val="22"/>
          <w:szCs w:val="22"/>
        </w:rPr>
        <w:t xml:space="preserve">, ze zm.) – </w:t>
      </w:r>
      <w:r w:rsidR="00FB29C8" w:rsidRPr="005C4D43">
        <w:rPr>
          <w:rStyle w:val="5yl5"/>
          <w:rFonts w:ascii="Arial" w:hAnsi="Arial" w:cs="Arial"/>
          <w:sz w:val="22"/>
          <w:szCs w:val="22"/>
        </w:rPr>
        <w:t>dalej „</w:t>
      </w:r>
      <w:bookmarkStart w:id="1" w:name="_Hlk98485550"/>
      <w:r w:rsidR="00FB29C8" w:rsidRPr="005C4D43">
        <w:rPr>
          <w:rStyle w:val="5yl5"/>
          <w:rFonts w:ascii="Arial" w:hAnsi="Arial" w:cs="Arial"/>
          <w:sz w:val="22"/>
          <w:szCs w:val="22"/>
        </w:rPr>
        <w:t>uooś</w:t>
      </w:r>
      <w:bookmarkEnd w:id="1"/>
      <w:r w:rsidR="00FB29C8" w:rsidRPr="005C4D43">
        <w:rPr>
          <w:rStyle w:val="5yl5"/>
          <w:rFonts w:ascii="Arial" w:hAnsi="Arial" w:cs="Arial"/>
          <w:sz w:val="22"/>
          <w:szCs w:val="22"/>
        </w:rPr>
        <w:t>”</w:t>
      </w:r>
      <w:r w:rsidRPr="005C4D43">
        <w:rPr>
          <w:rFonts w:ascii="Arial" w:hAnsi="Arial" w:cs="Arial"/>
          <w:sz w:val="22"/>
          <w:szCs w:val="22"/>
        </w:rPr>
        <w:t xml:space="preserve">, </w:t>
      </w:r>
      <w:r w:rsidR="00331A7B">
        <w:rPr>
          <w:rFonts w:ascii="Arial" w:hAnsi="Arial" w:cs="Arial"/>
          <w:sz w:val="22"/>
          <w:szCs w:val="22"/>
        </w:rPr>
        <w:t xml:space="preserve">w związku z prowadzonym postępowaniem </w:t>
      </w:r>
      <w:bookmarkStart w:id="2" w:name="_Hlk520289827"/>
      <w:r w:rsidR="004F3720" w:rsidRPr="005C4D43">
        <w:rPr>
          <w:rFonts w:ascii="Arial" w:hAnsi="Arial" w:cs="Arial"/>
          <w:sz w:val="22"/>
          <w:szCs w:val="22"/>
        </w:rPr>
        <w:t xml:space="preserve">na wniosek </w:t>
      </w:r>
      <w:r w:rsidR="004F3720" w:rsidRPr="00C6231B">
        <w:rPr>
          <w:rStyle w:val="Domylnaczcionkaakapitu1"/>
          <w:rFonts w:ascii="Arial" w:hAnsi="Arial" w:cs="Arial"/>
          <w:sz w:val="22"/>
          <w:szCs w:val="22"/>
        </w:rPr>
        <w:t>Pan</w:t>
      </w:r>
      <w:r w:rsidR="004F3720">
        <w:rPr>
          <w:rStyle w:val="Domylnaczcionkaakapitu1"/>
          <w:rFonts w:ascii="Arial" w:hAnsi="Arial" w:cs="Arial"/>
          <w:sz w:val="22"/>
          <w:szCs w:val="22"/>
        </w:rPr>
        <w:t xml:space="preserve">a </w:t>
      </w:r>
      <w:r w:rsidR="004F3720" w:rsidRPr="00C6231B">
        <w:rPr>
          <w:rStyle w:val="Domylnaczcionkaakapitu1"/>
          <w:rFonts w:ascii="Arial" w:hAnsi="Arial" w:cs="Arial"/>
          <w:sz w:val="22"/>
          <w:szCs w:val="22"/>
        </w:rPr>
        <w:t>Wiesław</w:t>
      </w:r>
      <w:r w:rsidR="004F3720">
        <w:rPr>
          <w:rStyle w:val="Domylnaczcionkaakapitu1"/>
          <w:rFonts w:ascii="Arial" w:hAnsi="Arial" w:cs="Arial"/>
          <w:sz w:val="22"/>
          <w:szCs w:val="22"/>
        </w:rPr>
        <w:t>a</w:t>
      </w:r>
      <w:r w:rsidR="004F3720" w:rsidRPr="00C6231B">
        <w:rPr>
          <w:rStyle w:val="Domylnaczcionkaakapitu1"/>
          <w:rFonts w:ascii="Arial" w:hAnsi="Arial" w:cs="Arial"/>
          <w:sz w:val="22"/>
          <w:szCs w:val="22"/>
        </w:rPr>
        <w:t xml:space="preserve"> Sow</w:t>
      </w:r>
      <w:r w:rsidR="004F3720">
        <w:rPr>
          <w:rStyle w:val="Domylnaczcionkaakapitu1"/>
          <w:rFonts w:ascii="Arial" w:hAnsi="Arial" w:cs="Arial"/>
          <w:sz w:val="22"/>
          <w:szCs w:val="22"/>
        </w:rPr>
        <w:t>y</w:t>
      </w:r>
      <w:r w:rsidR="004F3720" w:rsidRPr="00C6231B">
        <w:rPr>
          <w:rStyle w:val="Domylnaczcionkaakapitu1"/>
          <w:rFonts w:ascii="Arial" w:hAnsi="Arial" w:cs="Arial"/>
          <w:sz w:val="22"/>
          <w:szCs w:val="22"/>
        </w:rPr>
        <w:t xml:space="preserve"> – Zastępc</w:t>
      </w:r>
      <w:r w:rsidR="004F3720">
        <w:rPr>
          <w:rStyle w:val="Domylnaczcionkaakapitu1"/>
          <w:rFonts w:ascii="Arial" w:hAnsi="Arial" w:cs="Arial"/>
          <w:sz w:val="22"/>
          <w:szCs w:val="22"/>
        </w:rPr>
        <w:t xml:space="preserve">y Dyrektora </w:t>
      </w:r>
      <w:r w:rsidR="004F3720" w:rsidRPr="00C6231B">
        <w:rPr>
          <w:rStyle w:val="Domylnaczcionkaakapitu1"/>
          <w:rFonts w:ascii="Arial" w:hAnsi="Arial" w:cs="Arial"/>
          <w:sz w:val="22"/>
          <w:szCs w:val="22"/>
        </w:rPr>
        <w:t xml:space="preserve">Generalnej Dyrekcji Dróg Krajowych </w:t>
      </w:r>
      <w:r w:rsidR="004F3720">
        <w:rPr>
          <w:rStyle w:val="Domylnaczcionkaakapitu1"/>
          <w:rFonts w:ascii="Arial" w:hAnsi="Arial" w:cs="Arial"/>
          <w:sz w:val="22"/>
          <w:szCs w:val="22"/>
        </w:rPr>
        <w:br/>
      </w:r>
      <w:r w:rsidR="004F3720" w:rsidRPr="00C6231B">
        <w:rPr>
          <w:rStyle w:val="Domylnaczcionkaakapitu1"/>
          <w:rFonts w:ascii="Arial" w:hAnsi="Arial" w:cs="Arial"/>
          <w:sz w:val="22"/>
          <w:szCs w:val="22"/>
        </w:rPr>
        <w:t>i Autostrad Oddział w Rzeszowie</w:t>
      </w:r>
      <w:r w:rsidR="004F3720" w:rsidRPr="005C4D43">
        <w:rPr>
          <w:rFonts w:ascii="Arial" w:hAnsi="Arial" w:cs="Arial"/>
          <w:sz w:val="22"/>
          <w:szCs w:val="22"/>
        </w:rPr>
        <w:t>, zmierzając</w:t>
      </w:r>
      <w:r w:rsidR="004F3720">
        <w:rPr>
          <w:rFonts w:ascii="Arial" w:hAnsi="Arial" w:cs="Arial"/>
          <w:sz w:val="22"/>
          <w:szCs w:val="22"/>
        </w:rPr>
        <w:t>ym</w:t>
      </w:r>
      <w:r w:rsidR="004F3720" w:rsidRPr="005C4D43">
        <w:rPr>
          <w:rFonts w:ascii="Arial" w:hAnsi="Arial" w:cs="Arial"/>
          <w:sz w:val="22"/>
          <w:szCs w:val="22"/>
        </w:rPr>
        <w:t xml:space="preserve"> do wydania decyzji o środowiskowych uwarunkowaniach dla przedsięwzięcia pn.:</w:t>
      </w:r>
      <w:r w:rsidR="004F3720">
        <w:rPr>
          <w:rStyle w:val="Domylnaczcionkaakapitu1"/>
          <w:rFonts w:ascii="Arial" w:hAnsi="Arial" w:cs="Arial"/>
          <w:b/>
          <w:sz w:val="22"/>
          <w:szCs w:val="22"/>
        </w:rPr>
        <w:t xml:space="preserve"> </w:t>
      </w:r>
      <w:r w:rsidR="00F46C9A">
        <w:rPr>
          <w:rStyle w:val="Domylnaczcionkaakapitu1"/>
          <w:rFonts w:ascii="Arial" w:hAnsi="Arial" w:cs="Arial"/>
          <w:b/>
          <w:sz w:val="22"/>
          <w:szCs w:val="22"/>
        </w:rPr>
        <w:t>„</w:t>
      </w:r>
      <w:r w:rsidR="00F46C9A" w:rsidRPr="00424F0E">
        <w:rPr>
          <w:rStyle w:val="Domylnaczcionkaakapitu1"/>
          <w:rFonts w:ascii="Arial" w:hAnsi="Arial" w:cs="Arial"/>
          <w:b/>
          <w:sz w:val="22"/>
          <w:szCs w:val="22"/>
        </w:rPr>
        <w:t xml:space="preserve">Budowa drogi ekspresowej S74 </w:t>
      </w:r>
      <w:r w:rsidR="00F46C9A">
        <w:rPr>
          <w:rStyle w:val="Domylnaczcionkaakapitu1"/>
          <w:rFonts w:ascii="Arial" w:hAnsi="Arial" w:cs="Arial"/>
          <w:b/>
          <w:sz w:val="22"/>
          <w:szCs w:val="22"/>
        </w:rPr>
        <w:t>na odcinku od Opatowa do Niska”</w:t>
      </w:r>
      <w:r w:rsidR="00331A7B" w:rsidRPr="00331A7B">
        <w:rPr>
          <w:rFonts w:ascii="Arial" w:hAnsi="Arial" w:cs="Arial"/>
          <w:sz w:val="22"/>
          <w:szCs w:val="22"/>
        </w:rPr>
        <w:t xml:space="preserve"> </w:t>
      </w:r>
      <w:r w:rsidR="00331A7B" w:rsidRPr="005C4D43">
        <w:rPr>
          <w:rFonts w:ascii="Arial" w:hAnsi="Arial" w:cs="Arial"/>
          <w:sz w:val="22"/>
          <w:szCs w:val="22"/>
        </w:rPr>
        <w:t>Regionalny Dyrektor Ochrony Środowiska w Rzeszowie zawiadamia strony</w:t>
      </w:r>
      <w:r w:rsidR="00331A7B" w:rsidRPr="005C4D43">
        <w:rPr>
          <w:rFonts w:ascii="Arial" w:hAnsi="Arial" w:cs="Arial"/>
          <w:b/>
          <w:sz w:val="22"/>
          <w:szCs w:val="22"/>
        </w:rPr>
        <w:t xml:space="preserve"> </w:t>
      </w:r>
      <w:r w:rsidR="00331A7B" w:rsidRPr="004F3720">
        <w:rPr>
          <w:rFonts w:ascii="Arial" w:hAnsi="Arial" w:cs="Arial"/>
          <w:sz w:val="22"/>
          <w:szCs w:val="22"/>
        </w:rPr>
        <w:t xml:space="preserve">oraz innych zainteresowanych, że w dniu </w:t>
      </w:r>
      <w:r w:rsidR="00661107">
        <w:rPr>
          <w:rFonts w:ascii="Arial" w:hAnsi="Arial" w:cs="Arial"/>
          <w:sz w:val="22"/>
          <w:szCs w:val="22"/>
        </w:rPr>
        <w:t>01 grudnia</w:t>
      </w:r>
      <w:r w:rsidR="00331A7B" w:rsidRPr="004F3720">
        <w:rPr>
          <w:rFonts w:ascii="Arial" w:hAnsi="Arial" w:cs="Arial"/>
          <w:sz w:val="22"/>
          <w:szCs w:val="22"/>
        </w:rPr>
        <w:t xml:space="preserve"> 2022 r.</w:t>
      </w:r>
      <w:r w:rsidR="00331A7B" w:rsidRPr="004F3720">
        <w:rPr>
          <w:rFonts w:ascii="Arial" w:hAnsi="Arial" w:cs="Arial"/>
          <w:b/>
          <w:sz w:val="22"/>
          <w:szCs w:val="22"/>
        </w:rPr>
        <w:t xml:space="preserve"> </w:t>
      </w:r>
      <w:r w:rsidR="00331A7B" w:rsidRPr="004F3720">
        <w:rPr>
          <w:rFonts w:ascii="Arial" w:hAnsi="Arial" w:cs="Arial"/>
          <w:sz w:val="22"/>
          <w:szCs w:val="22"/>
        </w:rPr>
        <w:t xml:space="preserve">Regionalny Dyrektor Ochrony Środowiska w Rzeszowie </w:t>
      </w:r>
      <w:r w:rsidR="00331A7B" w:rsidRPr="004F3720">
        <w:rPr>
          <w:rFonts w:ascii="Arial" w:eastAsia="Times New Roman CE" w:hAnsi="Arial" w:cs="Arial"/>
          <w:color w:val="000000"/>
          <w:sz w:val="22"/>
          <w:szCs w:val="22"/>
        </w:rPr>
        <w:t xml:space="preserve">przesłał do urzędów gmin, w granicach których będzie realizowane </w:t>
      </w:r>
      <w:r w:rsidR="00661107">
        <w:rPr>
          <w:rFonts w:ascii="Arial" w:eastAsia="Times New Roman CE" w:hAnsi="Arial" w:cs="Arial"/>
          <w:color w:val="000000"/>
          <w:sz w:val="22"/>
          <w:szCs w:val="22"/>
        </w:rPr>
        <w:br/>
      </w:r>
      <w:r w:rsidR="00331A7B" w:rsidRPr="004F3720">
        <w:rPr>
          <w:rFonts w:ascii="Arial" w:eastAsia="Times New Roman CE" w:hAnsi="Arial" w:cs="Arial"/>
          <w:color w:val="000000"/>
          <w:sz w:val="22"/>
          <w:szCs w:val="22"/>
        </w:rPr>
        <w:t xml:space="preserve">przedsięwzięcie określone w ww. wniosku, dokumenty do niego dołączone, celem ułatwienia dostępu stronom przedmiotowego postępowania oraz wszystkim zainteresowanym do map </w:t>
      </w:r>
      <w:r w:rsidR="00704EAE">
        <w:rPr>
          <w:rFonts w:ascii="Arial" w:eastAsia="Times New Roman CE" w:hAnsi="Arial" w:cs="Arial"/>
          <w:color w:val="000000"/>
          <w:sz w:val="22"/>
          <w:szCs w:val="22"/>
        </w:rPr>
        <w:br/>
      </w:r>
      <w:r w:rsidR="00331A7B" w:rsidRPr="004F3720">
        <w:rPr>
          <w:rFonts w:ascii="Arial" w:eastAsia="Times New Roman CE" w:hAnsi="Arial" w:cs="Arial"/>
          <w:color w:val="000000"/>
          <w:sz w:val="22"/>
          <w:szCs w:val="22"/>
        </w:rPr>
        <w:t xml:space="preserve">z naniesionym przebiegiem granic terenu, na którym przewiduje się realizację przedmiotowego przedsięwzięcia </w:t>
      </w:r>
      <w:r w:rsidR="002B1F89">
        <w:rPr>
          <w:rFonts w:ascii="Arial" w:eastAsia="Times New Roman CE" w:hAnsi="Arial" w:cs="Arial"/>
          <w:color w:val="000000"/>
          <w:sz w:val="22"/>
          <w:szCs w:val="22"/>
        </w:rPr>
        <w:t>i</w:t>
      </w:r>
      <w:r w:rsidR="00331A7B" w:rsidRPr="004F3720">
        <w:rPr>
          <w:rFonts w:ascii="Arial" w:eastAsia="Times New Roman CE" w:hAnsi="Arial" w:cs="Arial"/>
          <w:color w:val="000000"/>
          <w:sz w:val="22"/>
          <w:szCs w:val="22"/>
        </w:rPr>
        <w:t xml:space="preserve"> terenu, na który będzie ono </w:t>
      </w:r>
      <w:r w:rsidR="00331A7B" w:rsidRPr="0053091C">
        <w:rPr>
          <w:rFonts w:ascii="Arial" w:eastAsia="Times New Roman CE" w:hAnsi="Arial" w:cs="Arial"/>
          <w:sz w:val="22"/>
          <w:szCs w:val="22"/>
        </w:rPr>
        <w:t xml:space="preserve">oddziaływało oraz do </w:t>
      </w:r>
      <w:r w:rsidR="00455A60">
        <w:rPr>
          <w:rFonts w:ascii="Arial" w:eastAsia="Times New Roman CE" w:hAnsi="Arial" w:cs="Arial"/>
          <w:sz w:val="22"/>
          <w:szCs w:val="22"/>
        </w:rPr>
        <w:t>części</w:t>
      </w:r>
      <w:r w:rsidR="00331A7B" w:rsidRPr="0053091C">
        <w:rPr>
          <w:rFonts w:ascii="Arial" w:eastAsia="Times New Roman CE" w:hAnsi="Arial" w:cs="Arial"/>
          <w:sz w:val="22"/>
          <w:szCs w:val="22"/>
        </w:rPr>
        <w:t xml:space="preserve"> </w:t>
      </w:r>
      <w:r w:rsidR="0053091C" w:rsidRPr="0053091C">
        <w:rPr>
          <w:rFonts w:ascii="Arial" w:eastAsia="Times New Roman CE" w:hAnsi="Arial" w:cs="Arial"/>
          <w:sz w:val="22"/>
          <w:szCs w:val="22"/>
        </w:rPr>
        <w:t xml:space="preserve">tekstowej </w:t>
      </w:r>
      <w:r w:rsidR="00331A7B" w:rsidRPr="0053091C">
        <w:rPr>
          <w:rFonts w:ascii="Arial" w:eastAsia="Times New Roman CE" w:hAnsi="Arial" w:cs="Arial"/>
          <w:sz w:val="22"/>
          <w:szCs w:val="22"/>
        </w:rPr>
        <w:t xml:space="preserve">raportu </w:t>
      </w:r>
      <w:r w:rsidR="00704EAE">
        <w:rPr>
          <w:rFonts w:ascii="Arial" w:eastAsia="Times New Roman CE" w:hAnsi="Arial" w:cs="Arial"/>
          <w:sz w:val="22"/>
          <w:szCs w:val="22"/>
        </w:rPr>
        <w:br/>
      </w:r>
      <w:r w:rsidR="00331A7B" w:rsidRPr="0053091C">
        <w:rPr>
          <w:rFonts w:ascii="Arial" w:eastAsia="Times New Roman CE" w:hAnsi="Arial" w:cs="Arial"/>
          <w:sz w:val="22"/>
          <w:szCs w:val="22"/>
        </w:rPr>
        <w:t>o oddziaływaniu przedmiotowego przedsięwzięcia na środowisko</w:t>
      </w:r>
      <w:r w:rsidR="00704EAE">
        <w:rPr>
          <w:rFonts w:ascii="Arial" w:eastAsia="Times New Roman CE" w:hAnsi="Arial" w:cs="Arial"/>
          <w:sz w:val="22"/>
          <w:szCs w:val="22"/>
        </w:rPr>
        <w:t xml:space="preserve"> (</w:t>
      </w:r>
      <w:r w:rsidR="0053091C">
        <w:rPr>
          <w:rFonts w:ascii="Arial" w:eastAsia="Times New Roman CE" w:hAnsi="Arial" w:cs="Arial"/>
          <w:sz w:val="22"/>
          <w:szCs w:val="22"/>
        </w:rPr>
        <w:t>bez załączników</w:t>
      </w:r>
      <w:r w:rsidR="00704EAE">
        <w:rPr>
          <w:rFonts w:ascii="Arial" w:eastAsia="Times New Roman CE" w:hAnsi="Arial" w:cs="Arial"/>
          <w:sz w:val="22"/>
          <w:szCs w:val="22"/>
        </w:rPr>
        <w:t>)</w:t>
      </w:r>
      <w:r w:rsidR="00331A7B" w:rsidRPr="0053091C">
        <w:rPr>
          <w:rFonts w:ascii="Arial" w:eastAsia="Times New Roman CE" w:hAnsi="Arial" w:cs="Arial"/>
          <w:sz w:val="22"/>
          <w:szCs w:val="22"/>
        </w:rPr>
        <w:t>.</w:t>
      </w:r>
    </w:p>
    <w:p w14:paraId="0E7A0612" w14:textId="61A0D8A2" w:rsidR="00507676" w:rsidRPr="00614427" w:rsidRDefault="0053091C" w:rsidP="00614427">
      <w:pPr>
        <w:pStyle w:val="Akapitzlist"/>
        <w:ind w:left="0" w:firstLine="708"/>
        <w:jc w:val="both"/>
        <w:rPr>
          <w:rFonts w:ascii="Arial" w:eastAsia="Times New Roman CE" w:hAnsi="Arial" w:cs="Arial"/>
          <w:sz w:val="22"/>
          <w:szCs w:val="22"/>
        </w:rPr>
      </w:pPr>
      <w:r w:rsidRPr="0053091C">
        <w:rPr>
          <w:rFonts w:ascii="Arial" w:eastAsia="Times New Roman CE" w:hAnsi="Arial" w:cs="Arial"/>
          <w:color w:val="000000"/>
          <w:sz w:val="22"/>
          <w:szCs w:val="22"/>
        </w:rPr>
        <w:t xml:space="preserve">Dokumenty te od dnia </w:t>
      </w:r>
      <w:r>
        <w:rPr>
          <w:rFonts w:ascii="Arial" w:eastAsia="Times New Roman CE" w:hAnsi="Arial" w:cs="Arial"/>
          <w:color w:val="000000"/>
          <w:sz w:val="22"/>
          <w:szCs w:val="22"/>
        </w:rPr>
        <w:t>0</w:t>
      </w:r>
      <w:r w:rsidR="004A613A">
        <w:rPr>
          <w:rFonts w:ascii="Arial" w:eastAsia="Times New Roman CE" w:hAnsi="Arial" w:cs="Arial"/>
          <w:color w:val="000000"/>
          <w:sz w:val="22"/>
          <w:szCs w:val="22"/>
        </w:rPr>
        <w:t>8</w:t>
      </w:r>
      <w:r>
        <w:rPr>
          <w:rFonts w:ascii="Arial" w:eastAsia="Times New Roman CE" w:hAnsi="Arial" w:cs="Arial"/>
          <w:color w:val="000000"/>
          <w:sz w:val="22"/>
          <w:szCs w:val="22"/>
        </w:rPr>
        <w:t xml:space="preserve"> grudnia 2022</w:t>
      </w:r>
      <w:r w:rsidRPr="0053091C">
        <w:rPr>
          <w:rFonts w:ascii="Arial" w:eastAsia="Times New Roman CE" w:hAnsi="Arial" w:cs="Arial"/>
          <w:color w:val="000000"/>
          <w:sz w:val="22"/>
          <w:szCs w:val="22"/>
        </w:rPr>
        <w:t xml:space="preserve"> r., będą znajdowały się w siedzibach następujących urzędów gmin:</w:t>
      </w:r>
      <w:bookmarkEnd w:id="2"/>
    </w:p>
    <w:tbl>
      <w:tblPr>
        <w:tblStyle w:val="Tabela-Siatka"/>
        <w:tblW w:w="0" w:type="auto"/>
        <w:tblLook w:val="04A0" w:firstRow="1" w:lastRow="0" w:firstColumn="1" w:lastColumn="0" w:noHBand="0" w:noVBand="1"/>
      </w:tblPr>
      <w:tblGrid>
        <w:gridCol w:w="4672"/>
        <w:gridCol w:w="4672"/>
      </w:tblGrid>
      <w:tr w:rsidR="004A613A" w14:paraId="51F43908" w14:textId="77777777" w:rsidTr="00B04717">
        <w:tc>
          <w:tcPr>
            <w:tcW w:w="4672" w:type="dxa"/>
            <w:tcBorders>
              <w:top w:val="nil"/>
              <w:left w:val="nil"/>
              <w:bottom w:val="nil"/>
              <w:right w:val="nil"/>
            </w:tcBorders>
          </w:tcPr>
          <w:p w14:paraId="1936D0AF"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 xml:space="preserve">1. Urząd </w:t>
            </w:r>
            <w:r w:rsidRPr="00507676">
              <w:rPr>
                <w:rFonts w:ascii="Arial" w:eastAsia="Arial Unicode MS" w:hAnsi="Arial" w:cs="Arial"/>
                <w:bCs/>
                <w:kern w:val="3"/>
              </w:rPr>
              <w:t>Miasta i Gminy Opatów</w:t>
            </w:r>
            <w:r w:rsidRPr="00507676">
              <w:rPr>
                <w:rFonts w:ascii="Arial" w:hAnsi="Arial" w:cs="Arial"/>
                <w:kern w:val="3"/>
              </w:rPr>
              <w:t xml:space="preserve"> </w:t>
            </w:r>
          </w:p>
          <w:p w14:paraId="66F08DE8"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 xml:space="preserve">2. Urząd </w:t>
            </w:r>
            <w:r w:rsidRPr="00507676">
              <w:rPr>
                <w:rFonts w:ascii="Arial" w:eastAsia="Arial Unicode MS" w:hAnsi="Arial" w:cs="Arial"/>
                <w:bCs/>
                <w:kern w:val="3"/>
              </w:rPr>
              <w:t>Gminy Lipnik</w:t>
            </w:r>
            <w:r w:rsidRPr="00507676">
              <w:rPr>
                <w:rFonts w:ascii="Arial" w:hAnsi="Arial" w:cs="Arial"/>
                <w:kern w:val="3"/>
              </w:rPr>
              <w:t xml:space="preserve"> </w:t>
            </w:r>
          </w:p>
          <w:p w14:paraId="3580FBCC"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 xml:space="preserve">3. Urząd Gminy </w:t>
            </w:r>
            <w:r w:rsidRPr="00507676">
              <w:rPr>
                <w:rFonts w:ascii="Arial" w:eastAsia="Arial Unicode MS" w:hAnsi="Arial" w:cs="Arial"/>
                <w:bCs/>
                <w:kern w:val="3"/>
              </w:rPr>
              <w:t>Obrazów</w:t>
            </w:r>
            <w:r w:rsidRPr="00507676">
              <w:rPr>
                <w:rFonts w:ascii="Arial" w:hAnsi="Arial" w:cs="Arial"/>
                <w:kern w:val="3"/>
              </w:rPr>
              <w:t xml:space="preserve"> </w:t>
            </w:r>
          </w:p>
          <w:p w14:paraId="3048A2AB"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 xml:space="preserve">4. Urząd Gminy </w:t>
            </w:r>
            <w:r w:rsidRPr="00507676">
              <w:rPr>
                <w:rFonts w:ascii="Arial" w:eastAsia="Arial Unicode MS" w:hAnsi="Arial" w:cs="Arial"/>
                <w:bCs/>
                <w:kern w:val="3"/>
              </w:rPr>
              <w:t>Samborzec</w:t>
            </w:r>
            <w:r w:rsidRPr="00507676">
              <w:rPr>
                <w:rFonts w:ascii="Arial" w:hAnsi="Arial" w:cs="Arial"/>
                <w:kern w:val="3"/>
              </w:rPr>
              <w:t xml:space="preserve"> </w:t>
            </w:r>
          </w:p>
          <w:p w14:paraId="6D9540A0"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 xml:space="preserve">5. Urząd </w:t>
            </w:r>
            <w:r w:rsidRPr="00507676">
              <w:rPr>
                <w:rFonts w:ascii="Arial" w:eastAsia="Arial Unicode MS" w:hAnsi="Arial" w:cs="Arial"/>
                <w:bCs/>
                <w:kern w:val="3"/>
              </w:rPr>
              <w:t>Miasta Tarnobrzega</w:t>
            </w:r>
            <w:r w:rsidRPr="00507676">
              <w:rPr>
                <w:rFonts w:ascii="Arial" w:eastAsia="Arial Unicode MS" w:hAnsi="Arial" w:cs="Arial"/>
              </w:rPr>
              <w:t xml:space="preserve"> </w:t>
            </w:r>
          </w:p>
          <w:p w14:paraId="11DD3769"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6. Urząd Gminy</w:t>
            </w:r>
            <w:r w:rsidRPr="00507676">
              <w:rPr>
                <w:rFonts w:ascii="Arial" w:eastAsia="Arial Unicode MS" w:hAnsi="Arial" w:cs="Arial"/>
                <w:bCs/>
                <w:kern w:val="3"/>
              </w:rPr>
              <w:t xml:space="preserve"> Gorzyce</w:t>
            </w:r>
            <w:r w:rsidRPr="00507676">
              <w:rPr>
                <w:rFonts w:ascii="Arial" w:hAnsi="Arial" w:cs="Arial"/>
                <w:kern w:val="3"/>
              </w:rPr>
              <w:t xml:space="preserve"> </w:t>
            </w:r>
          </w:p>
        </w:tc>
        <w:tc>
          <w:tcPr>
            <w:tcW w:w="4672" w:type="dxa"/>
            <w:tcBorders>
              <w:top w:val="nil"/>
              <w:left w:val="nil"/>
              <w:bottom w:val="nil"/>
              <w:right w:val="nil"/>
            </w:tcBorders>
          </w:tcPr>
          <w:p w14:paraId="6EA35F3B"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 xml:space="preserve">7. Urząd Gminy Zaleszany </w:t>
            </w:r>
          </w:p>
          <w:p w14:paraId="0C893B18"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 xml:space="preserve">8. Urząd </w:t>
            </w:r>
            <w:r w:rsidRPr="00507676">
              <w:rPr>
                <w:rFonts w:ascii="Arial" w:eastAsia="Arial Unicode MS" w:hAnsi="Arial" w:cs="Arial"/>
                <w:bCs/>
                <w:kern w:val="3"/>
              </w:rPr>
              <w:t>Gminy Radomyśl nad Sanem</w:t>
            </w:r>
            <w:r w:rsidRPr="00507676">
              <w:rPr>
                <w:rFonts w:ascii="Arial" w:hAnsi="Arial" w:cs="Arial"/>
                <w:kern w:val="3"/>
              </w:rPr>
              <w:t xml:space="preserve"> </w:t>
            </w:r>
          </w:p>
          <w:p w14:paraId="07ACC77D" w14:textId="77777777" w:rsidR="004A613A" w:rsidRPr="00507676" w:rsidRDefault="004A613A" w:rsidP="00B04717">
            <w:pPr>
              <w:autoSpaceDN w:val="0"/>
              <w:jc w:val="both"/>
              <w:rPr>
                <w:rFonts w:ascii="Arial" w:hAnsi="Arial" w:cs="Arial"/>
                <w:kern w:val="3"/>
              </w:rPr>
            </w:pPr>
            <w:r w:rsidRPr="00507676">
              <w:rPr>
                <w:rFonts w:ascii="Arial" w:eastAsia="Arial Unicode MS" w:hAnsi="Arial" w:cs="Arial"/>
              </w:rPr>
              <w:t xml:space="preserve">9. Urząd </w:t>
            </w:r>
            <w:r w:rsidRPr="00507676">
              <w:rPr>
                <w:rFonts w:ascii="Arial" w:eastAsia="Arial Unicode MS" w:hAnsi="Arial" w:cs="Arial"/>
                <w:bCs/>
                <w:kern w:val="3"/>
              </w:rPr>
              <w:t>Miasta Stalowa Wola</w:t>
            </w:r>
            <w:r w:rsidRPr="00507676">
              <w:rPr>
                <w:rFonts w:ascii="Arial" w:hAnsi="Arial" w:cs="Arial"/>
                <w:kern w:val="3"/>
              </w:rPr>
              <w:t xml:space="preserve"> </w:t>
            </w:r>
          </w:p>
          <w:p w14:paraId="0A6DA9A1" w14:textId="77777777" w:rsidR="004A613A" w:rsidRPr="00507676" w:rsidRDefault="004A613A" w:rsidP="00B04717">
            <w:pPr>
              <w:autoSpaceDN w:val="0"/>
              <w:jc w:val="both"/>
              <w:rPr>
                <w:rFonts w:ascii="Arial" w:hAnsi="Arial" w:cs="Arial"/>
                <w:kern w:val="3"/>
              </w:rPr>
            </w:pPr>
            <w:r w:rsidRPr="00507676">
              <w:rPr>
                <w:rFonts w:ascii="Arial" w:hAnsi="Arial" w:cs="Arial"/>
                <w:kern w:val="3"/>
              </w:rPr>
              <w:t xml:space="preserve">10. </w:t>
            </w:r>
            <w:r w:rsidRPr="00507676">
              <w:rPr>
                <w:rFonts w:ascii="Arial" w:eastAsia="Arial Unicode MS" w:hAnsi="Arial" w:cs="Arial"/>
              </w:rPr>
              <w:t xml:space="preserve">Urząd </w:t>
            </w:r>
            <w:r w:rsidRPr="00507676">
              <w:rPr>
                <w:rFonts w:ascii="Arial" w:eastAsia="Arial Unicode MS" w:hAnsi="Arial" w:cs="Arial"/>
                <w:bCs/>
                <w:kern w:val="3"/>
              </w:rPr>
              <w:t>Gminy Pysznica</w:t>
            </w:r>
            <w:r w:rsidRPr="00507676">
              <w:rPr>
                <w:rFonts w:ascii="Arial" w:hAnsi="Arial" w:cs="Arial"/>
                <w:kern w:val="3"/>
              </w:rPr>
              <w:t xml:space="preserve"> </w:t>
            </w:r>
          </w:p>
          <w:p w14:paraId="2C114734" w14:textId="77777777" w:rsidR="004A613A" w:rsidRPr="00507676" w:rsidRDefault="004A613A" w:rsidP="00B04717">
            <w:pPr>
              <w:autoSpaceDN w:val="0"/>
              <w:jc w:val="both"/>
              <w:rPr>
                <w:rFonts w:ascii="Arial" w:hAnsi="Arial" w:cs="Arial"/>
                <w:kern w:val="3"/>
              </w:rPr>
            </w:pPr>
            <w:r w:rsidRPr="00507676">
              <w:rPr>
                <w:rFonts w:ascii="Arial" w:eastAsia="Arial Unicode MS" w:hAnsi="Arial" w:cs="Arial"/>
                <w:bCs/>
                <w:kern w:val="3"/>
              </w:rPr>
              <w:t xml:space="preserve">11. </w:t>
            </w:r>
            <w:r w:rsidRPr="00507676">
              <w:rPr>
                <w:rFonts w:ascii="Arial" w:eastAsia="Arial Unicode MS" w:hAnsi="Arial" w:cs="Arial"/>
              </w:rPr>
              <w:t xml:space="preserve">Urząd </w:t>
            </w:r>
            <w:r w:rsidRPr="00507676">
              <w:rPr>
                <w:rFonts w:ascii="Arial" w:eastAsia="Arial Unicode MS" w:hAnsi="Arial" w:cs="Arial"/>
                <w:bCs/>
                <w:kern w:val="3"/>
              </w:rPr>
              <w:t xml:space="preserve">Gminy i Miasta Ulanów </w:t>
            </w:r>
          </w:p>
          <w:p w14:paraId="2DE554D5" w14:textId="77777777" w:rsidR="004A613A" w:rsidRPr="00507676" w:rsidRDefault="004A613A" w:rsidP="00B04717">
            <w:pPr>
              <w:autoSpaceDN w:val="0"/>
              <w:jc w:val="both"/>
              <w:rPr>
                <w:rFonts w:ascii="Arial" w:hAnsi="Arial" w:cs="Arial"/>
                <w:kern w:val="3"/>
              </w:rPr>
            </w:pPr>
            <w:r w:rsidRPr="00507676">
              <w:rPr>
                <w:rFonts w:ascii="Arial" w:eastAsia="Arial Unicode MS" w:hAnsi="Arial" w:cs="Arial"/>
                <w:bCs/>
                <w:kern w:val="3"/>
              </w:rPr>
              <w:t xml:space="preserve">12. </w:t>
            </w:r>
            <w:r w:rsidRPr="00507676">
              <w:rPr>
                <w:rFonts w:ascii="Arial" w:eastAsia="Arial Unicode MS" w:hAnsi="Arial" w:cs="Arial"/>
              </w:rPr>
              <w:t xml:space="preserve">Urząd </w:t>
            </w:r>
            <w:r w:rsidRPr="00507676">
              <w:rPr>
                <w:rFonts w:ascii="Arial" w:eastAsia="Arial Unicode MS" w:hAnsi="Arial" w:cs="Arial"/>
                <w:bCs/>
                <w:kern w:val="3"/>
              </w:rPr>
              <w:t>Gminy i Miasta Nisko</w:t>
            </w:r>
            <w:r w:rsidRPr="00507676">
              <w:rPr>
                <w:rFonts w:ascii="Arial" w:hAnsi="Arial" w:cs="Arial"/>
                <w:kern w:val="3"/>
              </w:rPr>
              <w:t xml:space="preserve"> </w:t>
            </w:r>
          </w:p>
        </w:tc>
      </w:tr>
    </w:tbl>
    <w:p w14:paraId="605D5EEE" w14:textId="22547A02" w:rsidR="00260115" w:rsidRPr="00614427" w:rsidRDefault="00260115" w:rsidP="00614427">
      <w:pPr>
        <w:spacing w:after="0" w:line="23" w:lineRule="atLeast"/>
        <w:ind w:firstLine="708"/>
        <w:jc w:val="both"/>
        <w:rPr>
          <w:rFonts w:ascii="Arial" w:hAnsi="Arial" w:cs="Arial"/>
        </w:rPr>
      </w:pPr>
      <w:r>
        <w:rPr>
          <w:rFonts w:ascii="Arial" w:hAnsi="Arial" w:cs="Arial"/>
        </w:rPr>
        <w:t>Z</w:t>
      </w:r>
      <w:r w:rsidR="00805F30" w:rsidRPr="005C4D43">
        <w:rPr>
          <w:rFonts w:ascii="Arial" w:hAnsi="Arial" w:cs="Arial"/>
        </w:rPr>
        <w:t xml:space="preserve"> </w:t>
      </w:r>
      <w:r w:rsidR="00455A60">
        <w:rPr>
          <w:rFonts w:ascii="Arial" w:hAnsi="Arial" w:cs="Arial"/>
        </w:rPr>
        <w:t>całością przedłożonej dokumentacji</w:t>
      </w:r>
      <w:r w:rsidR="00805F30" w:rsidRPr="005C4D43">
        <w:rPr>
          <w:rFonts w:ascii="Arial" w:hAnsi="Arial" w:cs="Arial"/>
        </w:rPr>
        <w:t xml:space="preserve"> strony </w:t>
      </w:r>
      <w:r w:rsidR="0053091C">
        <w:rPr>
          <w:rFonts w:ascii="Arial" w:hAnsi="Arial" w:cs="Arial"/>
        </w:rPr>
        <w:t xml:space="preserve">i </w:t>
      </w:r>
      <w:r w:rsidR="00507676">
        <w:rPr>
          <w:rFonts w:ascii="Arial" w:hAnsi="Arial" w:cs="Arial"/>
        </w:rPr>
        <w:t>inn</w:t>
      </w:r>
      <w:r w:rsidR="00704EAE">
        <w:rPr>
          <w:rFonts w:ascii="Arial" w:hAnsi="Arial" w:cs="Arial"/>
        </w:rPr>
        <w:t>i</w:t>
      </w:r>
      <w:r w:rsidR="00507676">
        <w:rPr>
          <w:rFonts w:ascii="Arial" w:hAnsi="Arial" w:cs="Arial"/>
        </w:rPr>
        <w:t xml:space="preserve"> zainteresowan</w:t>
      </w:r>
      <w:r w:rsidR="00704EAE">
        <w:rPr>
          <w:rFonts w:ascii="Arial" w:hAnsi="Arial" w:cs="Arial"/>
        </w:rPr>
        <w:t>i</w:t>
      </w:r>
      <w:r w:rsidR="0053091C">
        <w:rPr>
          <w:rFonts w:ascii="Arial" w:hAnsi="Arial" w:cs="Arial"/>
        </w:rPr>
        <w:t xml:space="preserve"> </w:t>
      </w:r>
      <w:r w:rsidR="00805F30" w:rsidRPr="005C4D43">
        <w:rPr>
          <w:rFonts w:ascii="Arial" w:hAnsi="Arial" w:cs="Arial"/>
        </w:rPr>
        <w:t xml:space="preserve">mogą zapoznać </w:t>
      </w:r>
      <w:r w:rsidR="0053091C">
        <w:rPr>
          <w:rFonts w:ascii="Arial" w:hAnsi="Arial" w:cs="Arial"/>
        </w:rPr>
        <w:t xml:space="preserve">się po uprzednim umówieniu się </w:t>
      </w:r>
      <w:r w:rsidR="00805F30" w:rsidRPr="005C4D43">
        <w:rPr>
          <w:rFonts w:ascii="Arial" w:hAnsi="Arial" w:cs="Arial"/>
        </w:rPr>
        <w:t xml:space="preserve">z pracownikiem tutejszej Dyrekcji </w:t>
      </w:r>
      <w:r w:rsidR="00455A60">
        <w:rPr>
          <w:rFonts w:ascii="Arial" w:hAnsi="Arial" w:cs="Arial"/>
        </w:rPr>
        <w:t xml:space="preserve">w Wydziale Ocen Oddziaływania na Środowisko Regionalnej Dyrekcji Ochrony Środowiska w Rzeszowie, w pokoju 42 (al. Józefa Piłsudskiego 38, 35-001 Rzeszów </w:t>
      </w:r>
      <w:r w:rsidR="00805F30" w:rsidRPr="005C4D43">
        <w:rPr>
          <w:rFonts w:ascii="Arial" w:hAnsi="Arial" w:cs="Arial"/>
        </w:rPr>
        <w:t xml:space="preserve">(nr telefonu do kontaktu: </w:t>
      </w:r>
      <w:r w:rsidR="00FB29C8" w:rsidRPr="005C4D43">
        <w:rPr>
          <w:rFonts w:ascii="Arial" w:hAnsi="Arial" w:cs="Arial"/>
          <w:iCs/>
          <w:lang w:val="en-US"/>
        </w:rPr>
        <w:t>(017) 785 00 44</w:t>
      </w:r>
      <w:r w:rsidR="007716F1">
        <w:rPr>
          <w:rFonts w:ascii="Arial" w:hAnsi="Arial" w:cs="Arial"/>
          <w:iCs/>
          <w:lang w:val="en-US"/>
        </w:rPr>
        <w:t xml:space="preserve">, </w:t>
      </w:r>
      <w:proofErr w:type="spellStart"/>
      <w:r w:rsidR="007716F1">
        <w:rPr>
          <w:rFonts w:ascii="Arial" w:hAnsi="Arial" w:cs="Arial"/>
          <w:iCs/>
          <w:lang w:val="en-US"/>
        </w:rPr>
        <w:t>wew</w:t>
      </w:r>
      <w:proofErr w:type="spellEnd"/>
      <w:r w:rsidR="007716F1">
        <w:rPr>
          <w:rFonts w:ascii="Arial" w:hAnsi="Arial" w:cs="Arial"/>
          <w:iCs/>
          <w:lang w:val="en-US"/>
        </w:rPr>
        <w:t>. 442</w:t>
      </w:r>
      <w:r w:rsidR="00805F30" w:rsidRPr="005C4D43">
        <w:rPr>
          <w:rFonts w:ascii="Arial" w:hAnsi="Arial" w:cs="Arial"/>
        </w:rPr>
        <w:t>).</w:t>
      </w:r>
    </w:p>
    <w:p w14:paraId="7B223FC4" w14:textId="6A547213" w:rsidR="00260115" w:rsidRPr="005C4D43" w:rsidRDefault="00260115" w:rsidP="00260115">
      <w:pPr>
        <w:spacing w:after="0" w:line="23" w:lineRule="atLeast"/>
        <w:ind w:firstLine="708"/>
        <w:jc w:val="both"/>
        <w:rPr>
          <w:rFonts w:ascii="Arial" w:hAnsi="Arial" w:cs="Arial"/>
        </w:rPr>
      </w:pPr>
      <w:r>
        <w:rPr>
          <w:rFonts w:ascii="Arial" w:hAnsi="Arial" w:cs="Arial"/>
        </w:rPr>
        <w:t>Ponadto, zawiadamiam, iż</w:t>
      </w:r>
      <w:r w:rsidRPr="005C4D43">
        <w:rPr>
          <w:rFonts w:ascii="Arial" w:hAnsi="Arial" w:cs="Arial"/>
        </w:rPr>
        <w:t xml:space="preserve"> zgodnie z </w:t>
      </w:r>
      <w:r>
        <w:rPr>
          <w:rFonts w:ascii="Arial" w:hAnsi="Arial" w:cs="Arial"/>
        </w:rPr>
        <w:t>art. 106 Kpa oraz art. 75 ust. 5 uooś tutejszy O</w:t>
      </w:r>
      <w:r w:rsidR="00614427">
        <w:rPr>
          <w:rFonts w:ascii="Arial" w:hAnsi="Arial" w:cs="Arial"/>
        </w:rPr>
        <w:t xml:space="preserve">rgan wystąpił o opinię w sprawie </w:t>
      </w:r>
      <w:r w:rsidR="00614427" w:rsidRPr="00A20979">
        <w:rPr>
          <w:rFonts w:ascii="Arial" w:hAnsi="Arial" w:cs="Arial"/>
        </w:rPr>
        <w:t>przedmiotow</w:t>
      </w:r>
      <w:r w:rsidR="00614427">
        <w:rPr>
          <w:rFonts w:ascii="Arial" w:hAnsi="Arial" w:cs="Arial"/>
        </w:rPr>
        <w:t>ego</w:t>
      </w:r>
      <w:r w:rsidR="00614427" w:rsidRPr="00A20979">
        <w:rPr>
          <w:rFonts w:ascii="Arial" w:hAnsi="Arial" w:cs="Arial"/>
        </w:rPr>
        <w:t xml:space="preserve"> przedsięwzięci</w:t>
      </w:r>
      <w:r w:rsidR="00614427">
        <w:rPr>
          <w:rFonts w:ascii="Arial" w:hAnsi="Arial" w:cs="Arial"/>
        </w:rPr>
        <w:t>a</w:t>
      </w:r>
      <w:r w:rsidRPr="005C4D43">
        <w:rPr>
          <w:rFonts w:ascii="Arial" w:hAnsi="Arial" w:cs="Arial"/>
        </w:rPr>
        <w:t xml:space="preserve"> do </w:t>
      </w:r>
      <w:r>
        <w:rPr>
          <w:rFonts w:ascii="Arial" w:hAnsi="Arial" w:cs="Arial"/>
        </w:rPr>
        <w:t>Regionalnego Dyrektora Ochrony Środowiska w Kielcach</w:t>
      </w:r>
      <w:r w:rsidRPr="005C4D43">
        <w:rPr>
          <w:rFonts w:ascii="Arial" w:hAnsi="Arial" w:cs="Arial"/>
        </w:rPr>
        <w:t>.</w:t>
      </w:r>
    </w:p>
    <w:p w14:paraId="6BAD8C9A" w14:textId="77777777" w:rsidR="00067F9D" w:rsidRPr="00455A60" w:rsidRDefault="00067F9D" w:rsidP="00805F30">
      <w:pPr>
        <w:tabs>
          <w:tab w:val="left" w:pos="360"/>
        </w:tabs>
        <w:spacing w:after="0"/>
        <w:ind w:right="46"/>
        <w:jc w:val="both"/>
        <w:rPr>
          <w:rFonts w:ascii="Arial" w:hAnsi="Arial" w:cs="Arial"/>
          <w:sz w:val="16"/>
          <w:szCs w:val="16"/>
        </w:rPr>
      </w:pPr>
    </w:p>
    <w:p w14:paraId="74D63E38" w14:textId="1F58CE80" w:rsidR="00805F30" w:rsidRPr="005C4D43" w:rsidRDefault="00805F30" w:rsidP="00805F30">
      <w:pPr>
        <w:tabs>
          <w:tab w:val="left" w:pos="360"/>
        </w:tabs>
        <w:spacing w:after="0"/>
        <w:ind w:right="46"/>
        <w:jc w:val="both"/>
        <w:rPr>
          <w:rFonts w:ascii="Arial" w:hAnsi="Arial" w:cs="Arial"/>
        </w:rPr>
      </w:pPr>
      <w:r w:rsidRPr="005C4D43">
        <w:rPr>
          <w:rFonts w:ascii="Arial" w:hAnsi="Arial" w:cs="Arial"/>
        </w:rPr>
        <w:t xml:space="preserve">Obwieszczenie nastąpiło </w:t>
      </w:r>
      <w:r w:rsidR="003E7BC8" w:rsidRPr="005C4D43">
        <w:rPr>
          <w:rFonts w:ascii="Arial" w:eastAsia="Times New Roman" w:hAnsi="Arial" w:cs="Arial"/>
        </w:rPr>
        <w:t xml:space="preserve">w dniach: od </w:t>
      </w:r>
      <w:r w:rsidR="00704EAE">
        <w:rPr>
          <w:rFonts w:ascii="Arial" w:eastAsia="Times New Roman" w:hAnsi="Arial" w:cs="Arial"/>
        </w:rPr>
        <w:t>06</w:t>
      </w:r>
      <w:r w:rsidR="00170BB8">
        <w:rPr>
          <w:rFonts w:ascii="Arial" w:eastAsia="Times New Roman" w:hAnsi="Arial" w:cs="Arial"/>
        </w:rPr>
        <w:t xml:space="preserve"> grudnia</w:t>
      </w:r>
      <w:r w:rsidR="00FB29C8" w:rsidRPr="005C4D43">
        <w:rPr>
          <w:rFonts w:ascii="Arial" w:eastAsia="Times New Roman" w:hAnsi="Arial" w:cs="Arial"/>
        </w:rPr>
        <w:t xml:space="preserve"> 2022 r.</w:t>
      </w:r>
      <w:r w:rsidR="003E7BC8" w:rsidRPr="005C4D43">
        <w:rPr>
          <w:rFonts w:ascii="Arial" w:eastAsia="Times New Roman" w:hAnsi="Arial" w:cs="Arial"/>
        </w:rPr>
        <w:t xml:space="preserve"> do </w:t>
      </w:r>
      <w:r w:rsidR="00170BB8">
        <w:rPr>
          <w:rFonts w:ascii="Arial" w:eastAsia="Times New Roman" w:hAnsi="Arial" w:cs="Arial"/>
        </w:rPr>
        <w:t>1</w:t>
      </w:r>
      <w:r w:rsidR="00704EAE">
        <w:rPr>
          <w:rFonts w:ascii="Arial" w:eastAsia="Times New Roman" w:hAnsi="Arial" w:cs="Arial"/>
        </w:rPr>
        <w:t>9</w:t>
      </w:r>
      <w:r w:rsidR="00FB29C8" w:rsidRPr="005C4D43">
        <w:rPr>
          <w:rFonts w:ascii="Arial" w:eastAsia="Times New Roman" w:hAnsi="Arial" w:cs="Arial"/>
        </w:rPr>
        <w:t xml:space="preserve"> </w:t>
      </w:r>
      <w:r w:rsidR="00832E86">
        <w:rPr>
          <w:rFonts w:ascii="Arial" w:eastAsia="Times New Roman" w:hAnsi="Arial" w:cs="Arial"/>
        </w:rPr>
        <w:t>grudnia</w:t>
      </w:r>
      <w:r w:rsidR="00FB29C8" w:rsidRPr="005C4D43">
        <w:rPr>
          <w:rFonts w:ascii="Arial" w:eastAsia="Times New Roman" w:hAnsi="Arial" w:cs="Arial"/>
        </w:rPr>
        <w:t xml:space="preserve"> 2022 r.</w:t>
      </w:r>
    </w:p>
    <w:p w14:paraId="5A1DDCFC" w14:textId="77777777" w:rsidR="00805F30" w:rsidRPr="00455A60" w:rsidRDefault="00805F30" w:rsidP="00805F30">
      <w:pPr>
        <w:spacing w:after="0"/>
        <w:jc w:val="both"/>
        <w:rPr>
          <w:rFonts w:ascii="Arial" w:hAnsi="Arial" w:cs="Arial"/>
          <w:iCs/>
          <w:sz w:val="16"/>
          <w:szCs w:val="16"/>
        </w:rPr>
      </w:pPr>
    </w:p>
    <w:p w14:paraId="264409E5" w14:textId="77777777" w:rsidR="00FB29C8" w:rsidRPr="005C4D43" w:rsidRDefault="00805F30" w:rsidP="00FB29C8">
      <w:pPr>
        <w:spacing w:after="0" w:line="240" w:lineRule="auto"/>
        <w:jc w:val="both"/>
        <w:rPr>
          <w:rFonts w:ascii="Arial" w:hAnsi="Arial" w:cs="Arial"/>
          <w:iCs/>
        </w:rPr>
      </w:pPr>
      <w:r w:rsidRPr="005C4D43">
        <w:rPr>
          <w:rFonts w:ascii="Arial" w:hAnsi="Arial" w:cs="Arial"/>
          <w:iCs/>
        </w:rPr>
        <w:t xml:space="preserve">Sprawę prowadzi: </w:t>
      </w:r>
      <w:r w:rsidR="00FB29C8" w:rsidRPr="005C4D43">
        <w:rPr>
          <w:rFonts w:ascii="Arial" w:hAnsi="Arial" w:cs="Arial"/>
          <w:iCs/>
        </w:rPr>
        <w:t>Wydział Ocen Oddziaływania na Środowisko</w:t>
      </w:r>
    </w:p>
    <w:p w14:paraId="2DA7187C" w14:textId="18EA37C2" w:rsidR="0024089D" w:rsidRPr="0024089D" w:rsidRDefault="00FB29C8" w:rsidP="0024089D">
      <w:pPr>
        <w:tabs>
          <w:tab w:val="left" w:pos="2460"/>
        </w:tabs>
        <w:spacing w:after="0"/>
        <w:rPr>
          <w:rFonts w:ascii="Arial" w:hAnsi="Arial" w:cs="Arial"/>
          <w:iCs/>
          <w:lang w:val="en-US"/>
        </w:rPr>
      </w:pPr>
      <w:r w:rsidRPr="005C4D43">
        <w:rPr>
          <w:rFonts w:ascii="Arial" w:hAnsi="Arial" w:cs="Arial"/>
          <w:iCs/>
        </w:rPr>
        <w:t>Telefon kontaktowy:</w:t>
      </w:r>
      <w:r w:rsidRPr="005C4D43">
        <w:rPr>
          <w:rFonts w:ascii="Arial" w:hAnsi="Arial" w:cs="Arial"/>
          <w:iCs/>
          <w:lang w:val="en-US"/>
        </w:rPr>
        <w:t xml:space="preserve"> (017) 785 00 44, </w:t>
      </w:r>
      <w:proofErr w:type="spellStart"/>
      <w:r w:rsidRPr="005C4D43">
        <w:rPr>
          <w:rFonts w:ascii="Arial" w:hAnsi="Arial" w:cs="Arial"/>
          <w:iCs/>
          <w:lang w:val="en-US"/>
        </w:rPr>
        <w:t>wew</w:t>
      </w:r>
      <w:proofErr w:type="spellEnd"/>
      <w:r w:rsidRPr="005C4D43">
        <w:rPr>
          <w:rFonts w:ascii="Arial" w:hAnsi="Arial" w:cs="Arial"/>
          <w:iCs/>
          <w:lang w:val="en-US"/>
        </w:rPr>
        <w:t>. 442</w:t>
      </w:r>
      <w:bookmarkStart w:id="3" w:name="_Hlk486927872"/>
    </w:p>
    <w:p w14:paraId="7E632A54" w14:textId="77777777" w:rsidR="0024089D" w:rsidRPr="002856FA" w:rsidRDefault="0024089D" w:rsidP="0024089D">
      <w:pPr>
        <w:spacing w:after="0" w:line="240" w:lineRule="auto"/>
        <w:ind w:left="2977"/>
        <w:jc w:val="center"/>
        <w:rPr>
          <w:rFonts w:ascii="Arial" w:hAnsi="Arial" w:cs="Arial"/>
          <w:b/>
          <w:color w:val="000000"/>
          <w:sz w:val="18"/>
          <w:szCs w:val="18"/>
        </w:rPr>
      </w:pPr>
      <w:r w:rsidRPr="002856FA">
        <w:rPr>
          <w:rFonts w:ascii="Arial" w:hAnsi="Arial" w:cs="Arial"/>
          <w:b/>
          <w:color w:val="000000"/>
          <w:sz w:val="18"/>
          <w:szCs w:val="18"/>
        </w:rPr>
        <w:t>Regionalny Dyrektor Ochrony Środowiska</w:t>
      </w:r>
    </w:p>
    <w:p w14:paraId="3D5BDE30" w14:textId="77777777" w:rsidR="0024089D" w:rsidRPr="002856FA" w:rsidRDefault="0024089D" w:rsidP="0024089D">
      <w:pPr>
        <w:spacing w:after="0" w:line="360" w:lineRule="auto"/>
        <w:ind w:left="2977"/>
        <w:jc w:val="center"/>
        <w:rPr>
          <w:rFonts w:ascii="Arial" w:hAnsi="Arial" w:cs="Arial"/>
          <w:b/>
          <w:color w:val="000000"/>
          <w:sz w:val="18"/>
          <w:szCs w:val="18"/>
        </w:rPr>
      </w:pPr>
      <w:r w:rsidRPr="002856FA">
        <w:rPr>
          <w:rFonts w:ascii="Arial" w:hAnsi="Arial" w:cs="Arial"/>
          <w:b/>
          <w:color w:val="000000"/>
          <w:sz w:val="18"/>
          <w:szCs w:val="18"/>
        </w:rPr>
        <w:t>w Rzeszowie</w:t>
      </w:r>
    </w:p>
    <w:p w14:paraId="0867B314" w14:textId="77777777" w:rsidR="0024089D" w:rsidRPr="002856FA" w:rsidRDefault="0024089D" w:rsidP="0024089D">
      <w:pPr>
        <w:spacing w:after="0" w:line="360" w:lineRule="auto"/>
        <w:ind w:left="2977"/>
        <w:jc w:val="center"/>
        <w:rPr>
          <w:rFonts w:ascii="Arial" w:hAnsi="Arial" w:cs="Arial"/>
          <w:b/>
          <w:color w:val="000000"/>
          <w:sz w:val="18"/>
          <w:szCs w:val="18"/>
        </w:rPr>
      </w:pPr>
      <w:r w:rsidRPr="002856FA">
        <w:rPr>
          <w:rFonts w:ascii="Arial" w:hAnsi="Arial" w:cs="Arial"/>
          <w:b/>
          <w:color w:val="000000"/>
          <w:sz w:val="18"/>
          <w:szCs w:val="18"/>
        </w:rPr>
        <w:t>(-)</w:t>
      </w:r>
    </w:p>
    <w:p w14:paraId="0D4DBF5D" w14:textId="77777777" w:rsidR="0024089D" w:rsidRPr="002856FA" w:rsidRDefault="0024089D" w:rsidP="0024089D">
      <w:pPr>
        <w:spacing w:after="0"/>
        <w:ind w:left="2977"/>
        <w:jc w:val="center"/>
        <w:rPr>
          <w:rFonts w:ascii="Arial" w:hAnsi="Arial" w:cs="Arial"/>
          <w:b/>
          <w:color w:val="000000"/>
          <w:sz w:val="18"/>
          <w:szCs w:val="18"/>
        </w:rPr>
      </w:pPr>
      <w:r w:rsidRPr="002856FA">
        <w:rPr>
          <w:rFonts w:ascii="Arial" w:hAnsi="Arial" w:cs="Arial"/>
          <w:b/>
          <w:color w:val="000000"/>
          <w:sz w:val="18"/>
          <w:szCs w:val="18"/>
        </w:rPr>
        <w:t xml:space="preserve">Wojciech </w:t>
      </w:r>
      <w:proofErr w:type="spellStart"/>
      <w:r w:rsidRPr="002856FA">
        <w:rPr>
          <w:rFonts w:ascii="Arial" w:hAnsi="Arial" w:cs="Arial"/>
          <w:b/>
          <w:color w:val="000000"/>
          <w:sz w:val="18"/>
          <w:szCs w:val="18"/>
        </w:rPr>
        <w:t>Wdowik</w:t>
      </w:r>
      <w:proofErr w:type="spellEnd"/>
    </w:p>
    <w:p w14:paraId="7AB315FE" w14:textId="77777777" w:rsidR="0024089D" w:rsidRPr="002856FA" w:rsidRDefault="0024089D" w:rsidP="0024089D">
      <w:pPr>
        <w:spacing w:after="0"/>
        <w:ind w:left="2977"/>
        <w:jc w:val="center"/>
        <w:rPr>
          <w:rFonts w:ascii="Arial" w:hAnsi="Arial" w:cs="Arial"/>
          <w:color w:val="000000"/>
          <w:sz w:val="18"/>
          <w:szCs w:val="18"/>
        </w:rPr>
      </w:pPr>
      <w:r w:rsidRPr="002856FA">
        <w:rPr>
          <w:rFonts w:ascii="Arial" w:hAnsi="Arial" w:cs="Arial"/>
          <w:color w:val="000000"/>
          <w:sz w:val="18"/>
          <w:szCs w:val="18"/>
        </w:rPr>
        <w:t>(podpisano bezpiecznym podpisem elektronicznym)</w:t>
      </w:r>
    </w:p>
    <w:bookmarkEnd w:id="3"/>
    <w:p w14:paraId="1CA9BB52" w14:textId="31878E40" w:rsidR="005C4D43" w:rsidRPr="00B734AD" w:rsidRDefault="005C4D43" w:rsidP="005C4D43">
      <w:pPr>
        <w:spacing w:after="0"/>
        <w:jc w:val="both"/>
        <w:textAlignment w:val="baseline"/>
        <w:rPr>
          <w:rFonts w:ascii="Arial" w:hAnsi="Arial" w:cs="Arial"/>
          <w:kern w:val="1"/>
          <w:sz w:val="18"/>
          <w:szCs w:val="18"/>
          <w:u w:val="single"/>
          <w:lang w:eastAsia="ar-SA"/>
        </w:rPr>
      </w:pPr>
      <w:r w:rsidRPr="00B734AD">
        <w:rPr>
          <w:rFonts w:ascii="Arial" w:hAnsi="Arial" w:cs="Arial"/>
          <w:kern w:val="1"/>
          <w:sz w:val="18"/>
          <w:szCs w:val="18"/>
          <w:u w:val="single"/>
          <w:lang w:eastAsia="ar-SA"/>
        </w:rPr>
        <w:lastRenderedPageBreak/>
        <w:t>Otrzymują:</w:t>
      </w:r>
    </w:p>
    <w:p w14:paraId="143D1F80" w14:textId="087A30BF" w:rsidR="00F46C9A" w:rsidRPr="00EA5BF5" w:rsidRDefault="00EA5BF5" w:rsidP="00EA5BF5">
      <w:pPr>
        <w:widowControl w:val="0"/>
        <w:numPr>
          <w:ilvl w:val="0"/>
          <w:numId w:val="16"/>
        </w:numPr>
        <w:autoSpaceDN w:val="0"/>
        <w:spacing w:after="0" w:line="100" w:lineRule="atLeast"/>
        <w:jc w:val="both"/>
        <w:textAlignment w:val="baseline"/>
        <w:rPr>
          <w:rFonts w:ascii="Arial" w:hAnsi="Arial" w:cs="Arial"/>
          <w:bCs/>
          <w:color w:val="000000"/>
          <w:sz w:val="18"/>
          <w:szCs w:val="18"/>
        </w:rPr>
      </w:pPr>
      <w:r w:rsidRPr="00EA5BF5">
        <w:rPr>
          <w:rFonts w:ascii="Arial" w:hAnsi="Arial" w:cs="Arial"/>
          <w:bCs/>
          <w:color w:val="000000"/>
          <w:sz w:val="18"/>
          <w:szCs w:val="18"/>
        </w:rPr>
        <w:t>Pan</w:t>
      </w:r>
      <w:r>
        <w:rPr>
          <w:rFonts w:ascii="Arial" w:hAnsi="Arial" w:cs="Arial"/>
          <w:bCs/>
          <w:color w:val="000000"/>
          <w:sz w:val="18"/>
          <w:szCs w:val="18"/>
        </w:rPr>
        <w:t xml:space="preserve"> </w:t>
      </w:r>
      <w:r w:rsidRPr="00EA5BF5">
        <w:rPr>
          <w:rFonts w:ascii="Arial" w:hAnsi="Arial" w:cs="Arial"/>
          <w:bCs/>
          <w:color w:val="000000"/>
          <w:sz w:val="18"/>
          <w:szCs w:val="18"/>
        </w:rPr>
        <w:t xml:space="preserve">Wiesław Sowa – Zastępca Dyrektora Generalnej Dyrekcji Dróg Krajowych i Autostrad Oddział </w:t>
      </w:r>
      <w:r w:rsidR="00982E5B">
        <w:rPr>
          <w:rFonts w:ascii="Arial" w:hAnsi="Arial" w:cs="Arial"/>
          <w:bCs/>
          <w:color w:val="000000"/>
          <w:sz w:val="18"/>
          <w:szCs w:val="18"/>
        </w:rPr>
        <w:br/>
      </w:r>
      <w:r w:rsidRPr="00EA5BF5">
        <w:rPr>
          <w:rFonts w:ascii="Arial" w:hAnsi="Arial" w:cs="Arial"/>
          <w:bCs/>
          <w:color w:val="000000"/>
          <w:sz w:val="18"/>
          <w:szCs w:val="18"/>
        </w:rPr>
        <w:t>w Rzeszowie</w:t>
      </w:r>
      <w:r>
        <w:rPr>
          <w:rFonts w:ascii="Arial" w:hAnsi="Arial" w:cs="Arial"/>
          <w:bCs/>
          <w:color w:val="000000"/>
          <w:sz w:val="18"/>
          <w:szCs w:val="18"/>
        </w:rPr>
        <w:t xml:space="preserve">, Pełnomocnik </w:t>
      </w:r>
      <w:r w:rsidR="00F46C9A" w:rsidRPr="00EA5BF5">
        <w:rPr>
          <w:rFonts w:ascii="Arial" w:hAnsi="Arial" w:cs="Arial"/>
          <w:bCs/>
          <w:color w:val="000000"/>
          <w:sz w:val="18"/>
          <w:szCs w:val="18"/>
        </w:rPr>
        <w:t>Generaln</w:t>
      </w:r>
      <w:r>
        <w:rPr>
          <w:rFonts w:ascii="Arial" w:hAnsi="Arial" w:cs="Arial"/>
          <w:bCs/>
          <w:color w:val="000000"/>
          <w:sz w:val="18"/>
          <w:szCs w:val="18"/>
        </w:rPr>
        <w:t>ej</w:t>
      </w:r>
      <w:r w:rsidR="00F46C9A" w:rsidRPr="00EA5BF5">
        <w:rPr>
          <w:rFonts w:ascii="Arial" w:hAnsi="Arial" w:cs="Arial"/>
          <w:bCs/>
          <w:color w:val="000000"/>
          <w:sz w:val="18"/>
          <w:szCs w:val="18"/>
        </w:rPr>
        <w:t xml:space="preserve"> Dyrekcj</w:t>
      </w:r>
      <w:r>
        <w:rPr>
          <w:rFonts w:ascii="Arial" w:hAnsi="Arial" w:cs="Arial"/>
          <w:bCs/>
          <w:color w:val="000000"/>
          <w:sz w:val="18"/>
          <w:szCs w:val="18"/>
        </w:rPr>
        <w:t>i</w:t>
      </w:r>
      <w:r w:rsidR="00F46C9A" w:rsidRPr="00EA5BF5">
        <w:rPr>
          <w:rFonts w:ascii="Arial" w:hAnsi="Arial" w:cs="Arial"/>
          <w:bCs/>
          <w:color w:val="000000"/>
          <w:sz w:val="18"/>
          <w:szCs w:val="18"/>
        </w:rPr>
        <w:t xml:space="preserve"> Dróg Krajowych i Autostrad, Oddział w Rzesz</w:t>
      </w:r>
      <w:r>
        <w:rPr>
          <w:rFonts w:ascii="Arial" w:hAnsi="Arial" w:cs="Arial"/>
          <w:bCs/>
          <w:color w:val="000000"/>
          <w:sz w:val="18"/>
          <w:szCs w:val="18"/>
        </w:rPr>
        <w:t xml:space="preserve">owie – doręczenie elektroniczne </w:t>
      </w:r>
      <w:r w:rsidR="00F46C9A" w:rsidRPr="00EA5BF5">
        <w:rPr>
          <w:rFonts w:ascii="Arial" w:hAnsi="Arial" w:cs="Arial"/>
          <w:bCs/>
          <w:color w:val="000000"/>
          <w:sz w:val="18"/>
          <w:szCs w:val="18"/>
        </w:rPr>
        <w:t>e-PUAP</w:t>
      </w:r>
      <w:r w:rsidR="00F46C9A" w:rsidRPr="00EA5BF5">
        <w:rPr>
          <w:rFonts w:ascii="Arial" w:eastAsia="Arial Unicode MS" w:hAnsi="Arial" w:cs="Arial"/>
          <w:color w:val="000000"/>
          <w:kern w:val="3"/>
          <w:sz w:val="18"/>
          <w:szCs w:val="18"/>
        </w:rPr>
        <w:t xml:space="preserve"> </w:t>
      </w:r>
    </w:p>
    <w:p w14:paraId="42F2D1A3" w14:textId="42E20CFB" w:rsidR="002B7DCE" w:rsidRPr="002B7DCE" w:rsidRDefault="005C4D43" w:rsidP="002B7DCE">
      <w:pPr>
        <w:pStyle w:val="Akapitzlist"/>
        <w:numPr>
          <w:ilvl w:val="0"/>
          <w:numId w:val="16"/>
        </w:numPr>
        <w:suppressAutoHyphens/>
        <w:jc w:val="both"/>
        <w:rPr>
          <w:rFonts w:ascii="Arial" w:hAnsi="Arial" w:cs="Arial"/>
          <w:sz w:val="18"/>
          <w:szCs w:val="18"/>
        </w:rPr>
      </w:pPr>
      <w:r w:rsidRPr="00F46C9A">
        <w:rPr>
          <w:rFonts w:ascii="Arial" w:eastAsia="Arial Unicode MS" w:hAnsi="Arial" w:cs="Arial"/>
          <w:color w:val="000000"/>
          <w:kern w:val="3"/>
          <w:sz w:val="18"/>
          <w:szCs w:val="18"/>
        </w:rPr>
        <w:t>S</w:t>
      </w:r>
      <w:r w:rsidRPr="00F46C9A">
        <w:rPr>
          <w:rFonts w:ascii="Arial" w:eastAsia="Arial Unicode MS" w:hAnsi="Arial" w:cs="Arial"/>
          <w:bCs/>
          <w:color w:val="000000"/>
          <w:kern w:val="3"/>
          <w:sz w:val="18"/>
          <w:szCs w:val="18"/>
        </w:rPr>
        <w:t xml:space="preserve">trony postępowania </w:t>
      </w:r>
      <w:r w:rsidRPr="00F46C9A">
        <w:rPr>
          <w:rFonts w:ascii="Arial" w:eastAsia="Arial Unicode MS" w:hAnsi="Arial" w:cs="Arial"/>
          <w:bCs/>
          <w:kern w:val="3"/>
          <w:sz w:val="18"/>
          <w:szCs w:val="18"/>
        </w:rPr>
        <w:t>za pośrednictwem</w:t>
      </w:r>
      <w:r w:rsidR="0005621F">
        <w:rPr>
          <w:rFonts w:ascii="Arial" w:eastAsia="Arial Unicode MS" w:hAnsi="Arial" w:cs="Arial"/>
          <w:bCs/>
          <w:kern w:val="3"/>
          <w:sz w:val="18"/>
          <w:szCs w:val="18"/>
        </w:rPr>
        <w:t>:</w:t>
      </w:r>
      <w:r w:rsidRPr="00F46C9A">
        <w:rPr>
          <w:rFonts w:ascii="Arial" w:eastAsia="Arial Unicode MS" w:hAnsi="Arial" w:cs="Arial"/>
          <w:bCs/>
          <w:kern w:val="3"/>
          <w:sz w:val="18"/>
          <w:szCs w:val="18"/>
        </w:rPr>
        <w:t xml:space="preserve"> Urzędu </w:t>
      </w:r>
      <w:r w:rsidR="0005621F">
        <w:rPr>
          <w:rFonts w:ascii="Arial" w:eastAsia="Arial Unicode MS" w:hAnsi="Arial" w:cs="Arial"/>
          <w:bCs/>
          <w:kern w:val="3"/>
          <w:sz w:val="18"/>
          <w:szCs w:val="18"/>
        </w:rPr>
        <w:t>Miasta i Gminy Opatów, Urzędu Gminy Lipnik, Urzędu Gminy Obrazów, Urzędu Gminy Samborzec,</w:t>
      </w:r>
      <w:r w:rsidRPr="00F46C9A">
        <w:rPr>
          <w:rFonts w:ascii="Arial" w:eastAsia="Arial Unicode MS" w:hAnsi="Arial" w:cs="Arial"/>
          <w:bCs/>
          <w:kern w:val="3"/>
          <w:sz w:val="18"/>
          <w:szCs w:val="18"/>
        </w:rPr>
        <w:t xml:space="preserve"> </w:t>
      </w:r>
      <w:r w:rsidR="0005621F">
        <w:rPr>
          <w:rFonts w:ascii="Arial" w:eastAsia="Arial Unicode MS" w:hAnsi="Arial" w:cs="Arial"/>
          <w:bCs/>
          <w:kern w:val="3"/>
          <w:sz w:val="18"/>
          <w:szCs w:val="18"/>
        </w:rPr>
        <w:t>Urzędu Miasta Tarnobrzega</w:t>
      </w:r>
      <w:r w:rsidRPr="00F46C9A">
        <w:rPr>
          <w:rFonts w:ascii="Arial" w:eastAsia="Arial Unicode MS" w:hAnsi="Arial" w:cs="Arial"/>
          <w:bCs/>
          <w:kern w:val="3"/>
          <w:sz w:val="18"/>
          <w:szCs w:val="18"/>
        </w:rPr>
        <w:t>,</w:t>
      </w:r>
      <w:r w:rsidR="008026A2">
        <w:rPr>
          <w:rFonts w:ascii="Arial" w:eastAsia="Arial Unicode MS" w:hAnsi="Arial" w:cs="Arial"/>
          <w:bCs/>
          <w:kern w:val="3"/>
          <w:sz w:val="18"/>
          <w:szCs w:val="18"/>
        </w:rPr>
        <w:t xml:space="preserve"> Urzędu Gminy Gorzyce, Urzędu Gminy Zaleszany, Urzędu Gminy Radomyśl nad Sanem, </w:t>
      </w:r>
      <w:r w:rsidRPr="00F46C9A">
        <w:rPr>
          <w:rFonts w:ascii="Arial" w:eastAsia="Arial Unicode MS" w:hAnsi="Arial" w:cs="Arial"/>
          <w:bCs/>
          <w:kern w:val="3"/>
          <w:sz w:val="18"/>
          <w:szCs w:val="18"/>
        </w:rPr>
        <w:t xml:space="preserve"> </w:t>
      </w:r>
      <w:r w:rsidR="008026A2">
        <w:rPr>
          <w:rFonts w:ascii="Arial" w:eastAsia="Arial Unicode MS" w:hAnsi="Arial" w:cs="Arial"/>
          <w:bCs/>
          <w:kern w:val="3"/>
          <w:sz w:val="18"/>
          <w:szCs w:val="18"/>
        </w:rPr>
        <w:t xml:space="preserve">Urzędu Miasta Stalowa Wola, </w:t>
      </w:r>
      <w:r w:rsidR="00EA5BF5">
        <w:rPr>
          <w:rFonts w:ascii="Arial" w:eastAsia="Arial Unicode MS" w:hAnsi="Arial" w:cs="Arial"/>
          <w:bCs/>
          <w:kern w:val="3"/>
          <w:sz w:val="18"/>
          <w:szCs w:val="18"/>
        </w:rPr>
        <w:t xml:space="preserve">Urzędu </w:t>
      </w:r>
      <w:r w:rsidR="008026A2">
        <w:rPr>
          <w:rFonts w:ascii="Arial" w:eastAsia="Arial Unicode MS" w:hAnsi="Arial" w:cs="Arial"/>
          <w:bCs/>
          <w:kern w:val="3"/>
          <w:sz w:val="18"/>
          <w:szCs w:val="18"/>
        </w:rPr>
        <w:t xml:space="preserve">Gminy Pysznica, Urzędu Gminy i Miasta Nisko, Urzędu Gminy i Miasta Ulanów </w:t>
      </w:r>
      <w:r w:rsidRPr="00F46C9A">
        <w:rPr>
          <w:rFonts w:ascii="Arial" w:eastAsia="Arial Unicode MS" w:hAnsi="Arial" w:cs="Arial"/>
          <w:kern w:val="3"/>
          <w:sz w:val="18"/>
          <w:szCs w:val="18"/>
        </w:rPr>
        <w:t>zgodnie</w:t>
      </w:r>
      <w:r w:rsidR="00354E03">
        <w:rPr>
          <w:rFonts w:ascii="Arial" w:eastAsia="Arial Unicode MS" w:hAnsi="Arial" w:cs="Arial"/>
          <w:color w:val="000000"/>
          <w:kern w:val="3"/>
          <w:sz w:val="18"/>
          <w:szCs w:val="18"/>
        </w:rPr>
        <w:t xml:space="preserve"> </w:t>
      </w:r>
      <w:r w:rsidRPr="00F46C9A">
        <w:rPr>
          <w:rFonts w:ascii="Arial" w:eastAsia="Arial Unicode MS" w:hAnsi="Arial" w:cs="Arial"/>
          <w:color w:val="000000"/>
          <w:kern w:val="3"/>
          <w:sz w:val="18"/>
          <w:szCs w:val="18"/>
        </w:rPr>
        <w:t xml:space="preserve">z art. 49 Kpa, </w:t>
      </w:r>
      <w:r w:rsidR="00F46C9A" w:rsidRPr="007A79D0">
        <w:rPr>
          <w:rFonts w:ascii="Arial" w:hAnsi="Arial" w:cs="Arial"/>
          <w:sz w:val="18"/>
          <w:szCs w:val="18"/>
        </w:rPr>
        <w:t xml:space="preserve">w </w:t>
      </w:r>
      <w:r w:rsidR="00F46C9A">
        <w:rPr>
          <w:rFonts w:ascii="Arial" w:hAnsi="Arial" w:cs="Arial"/>
          <w:sz w:val="18"/>
          <w:szCs w:val="18"/>
        </w:rPr>
        <w:t>związku z art. 74 ust. 3 uooś</w:t>
      </w:r>
      <w:r w:rsidR="00F46C9A" w:rsidRPr="007A79D0">
        <w:rPr>
          <w:rFonts w:ascii="Arial" w:hAnsi="Arial" w:cs="Arial"/>
          <w:sz w:val="18"/>
          <w:szCs w:val="18"/>
        </w:rPr>
        <w:t xml:space="preserve"> – doręczenie elektroniczne </w:t>
      </w:r>
      <w:proofErr w:type="spellStart"/>
      <w:r w:rsidR="00F46C9A" w:rsidRPr="007A79D0">
        <w:rPr>
          <w:rFonts w:ascii="Arial" w:hAnsi="Arial" w:cs="Arial"/>
          <w:sz w:val="18"/>
          <w:szCs w:val="18"/>
        </w:rPr>
        <w:t>ePUAP</w:t>
      </w:r>
      <w:proofErr w:type="spellEnd"/>
    </w:p>
    <w:p w14:paraId="6E667FEF" w14:textId="6C9A662A" w:rsidR="005C4D43" w:rsidRPr="00F46C9A" w:rsidRDefault="005C4D43" w:rsidP="0070462C">
      <w:pPr>
        <w:widowControl w:val="0"/>
        <w:numPr>
          <w:ilvl w:val="0"/>
          <w:numId w:val="16"/>
        </w:numPr>
        <w:autoSpaceDN w:val="0"/>
        <w:spacing w:after="0" w:line="100" w:lineRule="atLeast"/>
        <w:jc w:val="both"/>
        <w:textAlignment w:val="baseline"/>
        <w:rPr>
          <w:rFonts w:ascii="Arial" w:eastAsia="Arial Unicode MS" w:hAnsi="Arial" w:cs="Arial"/>
          <w:sz w:val="18"/>
          <w:szCs w:val="18"/>
        </w:rPr>
      </w:pPr>
      <w:r w:rsidRPr="00F46C9A">
        <w:rPr>
          <w:rFonts w:ascii="Arial" w:eastAsia="Calibri" w:hAnsi="Arial" w:cs="Arial"/>
          <w:bCs/>
          <w:sz w:val="18"/>
          <w:szCs w:val="18"/>
          <w:lang w:eastAsia="en-US"/>
        </w:rPr>
        <w:t xml:space="preserve">Strony postępowania za pośrednictwem </w:t>
      </w:r>
      <w:r w:rsidRPr="00F46C9A">
        <w:rPr>
          <w:rFonts w:ascii="Arial" w:eastAsia="Calibri" w:hAnsi="Arial" w:cs="Arial"/>
          <w:bCs/>
          <w:color w:val="000000"/>
          <w:sz w:val="18"/>
          <w:szCs w:val="18"/>
          <w:lang w:eastAsia="en-US"/>
        </w:rPr>
        <w:t>BIP i Tablicy ogłoszeń RDOŚ w Rzeszowie, Al. Józefa Piłsudskiego 38, 35 – 001 Rzeszów</w:t>
      </w:r>
      <w:r w:rsidRPr="00F46C9A">
        <w:rPr>
          <w:rFonts w:ascii="Arial" w:eastAsia="Arial Unicode MS" w:hAnsi="Arial" w:cs="Arial"/>
          <w:color w:val="000000"/>
          <w:kern w:val="3"/>
          <w:sz w:val="18"/>
          <w:szCs w:val="18"/>
        </w:rPr>
        <w:t xml:space="preserve"> </w:t>
      </w:r>
    </w:p>
    <w:p w14:paraId="7A4E575C" w14:textId="77777777" w:rsidR="00F46C9A" w:rsidRPr="00F46C9A" w:rsidRDefault="00F46C9A" w:rsidP="00F46C9A">
      <w:pPr>
        <w:widowControl w:val="0"/>
        <w:autoSpaceDN w:val="0"/>
        <w:spacing w:after="0" w:line="100" w:lineRule="atLeast"/>
        <w:ind w:left="360"/>
        <w:jc w:val="both"/>
        <w:textAlignment w:val="baseline"/>
        <w:rPr>
          <w:rFonts w:ascii="Arial" w:eastAsia="Arial Unicode MS" w:hAnsi="Arial" w:cs="Arial"/>
          <w:sz w:val="18"/>
          <w:szCs w:val="18"/>
        </w:rPr>
      </w:pPr>
    </w:p>
    <w:p w14:paraId="6D46E989" w14:textId="77777777" w:rsidR="005C4D43" w:rsidRPr="00B734AD" w:rsidRDefault="005C4D43" w:rsidP="00CD77ED">
      <w:pPr>
        <w:spacing w:after="0" w:line="240" w:lineRule="auto"/>
        <w:textAlignment w:val="baseline"/>
        <w:rPr>
          <w:rFonts w:ascii="Arial" w:hAnsi="Arial" w:cs="Arial"/>
          <w:kern w:val="1"/>
          <w:sz w:val="18"/>
          <w:szCs w:val="18"/>
          <w:u w:val="single"/>
          <w:lang w:eastAsia="ar-SA"/>
        </w:rPr>
      </w:pPr>
      <w:r w:rsidRPr="00B734AD">
        <w:rPr>
          <w:rFonts w:ascii="Arial" w:hAnsi="Arial" w:cs="Arial"/>
          <w:kern w:val="1"/>
          <w:sz w:val="18"/>
          <w:szCs w:val="18"/>
          <w:u w:val="single"/>
          <w:lang w:eastAsia="ar-SA"/>
        </w:rPr>
        <w:t>Do wiadomości:</w:t>
      </w:r>
    </w:p>
    <w:p w14:paraId="11712BB3" w14:textId="2D954988" w:rsidR="002B7DCE" w:rsidRPr="00170BB8" w:rsidRDefault="002B7DCE" w:rsidP="00CD77ED">
      <w:pPr>
        <w:spacing w:after="0" w:line="240" w:lineRule="auto"/>
        <w:ind w:left="709" w:hanging="283"/>
        <w:jc w:val="both"/>
        <w:rPr>
          <w:rFonts w:ascii="Arial" w:hAnsi="Arial" w:cs="Arial"/>
          <w:sz w:val="18"/>
          <w:szCs w:val="18"/>
        </w:rPr>
      </w:pPr>
      <w:r w:rsidRPr="00341229">
        <w:rPr>
          <w:rFonts w:ascii="Arial" w:hAnsi="Arial" w:cs="Arial"/>
          <w:sz w:val="18"/>
          <w:szCs w:val="18"/>
        </w:rPr>
        <w:t xml:space="preserve">1. </w:t>
      </w:r>
      <w:r>
        <w:rPr>
          <w:rFonts w:ascii="Arial" w:hAnsi="Arial" w:cs="Arial"/>
          <w:sz w:val="18"/>
          <w:szCs w:val="18"/>
        </w:rPr>
        <w:tab/>
      </w:r>
      <w:r w:rsidRPr="00341229">
        <w:rPr>
          <w:rFonts w:ascii="Arial" w:hAnsi="Arial" w:cs="Arial"/>
          <w:sz w:val="18"/>
          <w:szCs w:val="18"/>
        </w:rPr>
        <w:t xml:space="preserve">Regionalna Dyrekcja Ochrony Środowiska w Kielcach, ul. </w:t>
      </w:r>
      <w:r>
        <w:rPr>
          <w:rFonts w:ascii="Arial" w:hAnsi="Arial" w:cs="Arial"/>
          <w:sz w:val="18"/>
          <w:szCs w:val="18"/>
        </w:rPr>
        <w:t>Szymanowskiego 6, 25-361 Kielce</w:t>
      </w:r>
      <w:r w:rsidR="00170BB8" w:rsidRPr="00170BB8">
        <w:t xml:space="preserve"> </w:t>
      </w:r>
      <w:r w:rsidR="00170BB8">
        <w:t xml:space="preserve">- </w:t>
      </w:r>
      <w:r w:rsidR="00170BB8" w:rsidRPr="00170BB8">
        <w:rPr>
          <w:rFonts w:ascii="Arial" w:hAnsi="Arial" w:cs="Arial"/>
          <w:sz w:val="18"/>
          <w:szCs w:val="18"/>
        </w:rPr>
        <w:t>doręczenie elektroniczne e-PUAP</w:t>
      </w:r>
    </w:p>
    <w:p w14:paraId="547A1465" w14:textId="315E6AA4" w:rsidR="005C4D43" w:rsidRPr="009F19F7" w:rsidRDefault="002B7DCE" w:rsidP="00CD77ED">
      <w:pPr>
        <w:spacing w:after="0" w:line="240" w:lineRule="auto"/>
        <w:ind w:left="142" w:firstLine="284"/>
        <w:jc w:val="both"/>
        <w:textAlignment w:val="baseline"/>
        <w:rPr>
          <w:rFonts w:ascii="Arial" w:hAnsi="Arial" w:cs="Arial"/>
          <w:kern w:val="1"/>
          <w:sz w:val="18"/>
          <w:szCs w:val="18"/>
          <w:lang w:eastAsia="ar-SA"/>
        </w:rPr>
      </w:pPr>
      <w:r>
        <w:rPr>
          <w:rFonts w:ascii="Arial" w:hAnsi="Arial" w:cs="Arial"/>
          <w:kern w:val="1"/>
          <w:sz w:val="18"/>
          <w:szCs w:val="18"/>
          <w:lang w:eastAsia="ar-SA"/>
        </w:rPr>
        <w:t xml:space="preserve">2. </w:t>
      </w:r>
      <w:r>
        <w:rPr>
          <w:rFonts w:ascii="Arial" w:hAnsi="Arial" w:cs="Arial"/>
          <w:kern w:val="1"/>
          <w:sz w:val="18"/>
          <w:szCs w:val="18"/>
          <w:lang w:eastAsia="ar-SA"/>
        </w:rPr>
        <w:tab/>
      </w:r>
      <w:r w:rsidR="005C4D43" w:rsidRPr="00B734AD">
        <w:rPr>
          <w:rFonts w:ascii="Arial" w:hAnsi="Arial" w:cs="Arial"/>
          <w:kern w:val="1"/>
          <w:sz w:val="18"/>
          <w:szCs w:val="18"/>
          <w:lang w:eastAsia="ar-SA"/>
        </w:rPr>
        <w:t>WOOŚ, aa</w:t>
      </w:r>
    </w:p>
    <w:p w14:paraId="0A5061C0" w14:textId="48DA5B45" w:rsidR="00F46C9A" w:rsidRDefault="00F46C9A" w:rsidP="00805F30">
      <w:pPr>
        <w:spacing w:after="0"/>
        <w:jc w:val="both"/>
        <w:rPr>
          <w:rFonts w:ascii="Arial" w:hAnsi="Arial" w:cs="Arial"/>
          <w:sz w:val="18"/>
          <w:szCs w:val="18"/>
        </w:rPr>
      </w:pPr>
    </w:p>
    <w:p w14:paraId="7BEC3902" w14:textId="3088A838" w:rsidR="00354E03" w:rsidRDefault="00354E03" w:rsidP="00805F30">
      <w:pPr>
        <w:spacing w:after="0"/>
        <w:jc w:val="both"/>
        <w:rPr>
          <w:rFonts w:ascii="Arial" w:hAnsi="Arial" w:cs="Arial"/>
          <w:sz w:val="18"/>
          <w:szCs w:val="18"/>
        </w:rPr>
      </w:pPr>
    </w:p>
    <w:p w14:paraId="05AA40F1" w14:textId="1F346467" w:rsidR="00354E03" w:rsidRDefault="00354E03" w:rsidP="00805F30">
      <w:pPr>
        <w:spacing w:after="0"/>
        <w:jc w:val="both"/>
        <w:rPr>
          <w:rFonts w:ascii="Arial" w:hAnsi="Arial" w:cs="Arial"/>
          <w:sz w:val="18"/>
          <w:szCs w:val="18"/>
        </w:rPr>
      </w:pPr>
    </w:p>
    <w:p w14:paraId="37FC801C" w14:textId="7B67FF02" w:rsidR="00354E03" w:rsidRDefault="00354E03" w:rsidP="00805F30">
      <w:pPr>
        <w:spacing w:after="0"/>
        <w:jc w:val="both"/>
        <w:rPr>
          <w:rFonts w:ascii="Arial" w:hAnsi="Arial" w:cs="Arial"/>
          <w:sz w:val="18"/>
          <w:szCs w:val="18"/>
        </w:rPr>
      </w:pPr>
    </w:p>
    <w:p w14:paraId="5FAEFD0A" w14:textId="77777777" w:rsidR="00354E03" w:rsidRDefault="00354E03" w:rsidP="00805F30">
      <w:pPr>
        <w:spacing w:after="0"/>
        <w:jc w:val="both"/>
        <w:rPr>
          <w:rFonts w:ascii="Arial" w:hAnsi="Arial" w:cs="Arial"/>
          <w:sz w:val="18"/>
          <w:szCs w:val="18"/>
        </w:rPr>
      </w:pPr>
    </w:p>
    <w:p w14:paraId="6D27C37F" w14:textId="0BADA8B9" w:rsidR="00805F30" w:rsidRDefault="004F54E4" w:rsidP="00805F30">
      <w:pPr>
        <w:spacing w:after="0"/>
        <w:jc w:val="both"/>
        <w:rPr>
          <w:rFonts w:ascii="Arial" w:hAnsi="Arial" w:cs="Arial"/>
          <w:sz w:val="18"/>
          <w:szCs w:val="18"/>
        </w:rPr>
      </w:pPr>
      <w:r w:rsidRPr="001C113B">
        <w:rPr>
          <w:rFonts w:ascii="Arial" w:hAnsi="Arial" w:cs="Arial"/>
          <w:sz w:val="18"/>
          <w:szCs w:val="18"/>
        </w:rPr>
        <w:t>A</w:t>
      </w:r>
      <w:r w:rsidR="003E7BC8" w:rsidRPr="001C113B">
        <w:rPr>
          <w:rFonts w:ascii="Arial" w:hAnsi="Arial" w:cs="Arial"/>
          <w:sz w:val="18"/>
          <w:szCs w:val="18"/>
        </w:rPr>
        <w:t xml:space="preserve">rt. </w:t>
      </w:r>
      <w:r w:rsidR="00805F30" w:rsidRPr="001C113B">
        <w:rPr>
          <w:rFonts w:ascii="Arial" w:hAnsi="Arial" w:cs="Arial"/>
          <w:sz w:val="18"/>
          <w:szCs w:val="18"/>
        </w:rPr>
        <w:t xml:space="preserve">74 ust. 3 </w:t>
      </w:r>
      <w:r w:rsidR="005C4D43" w:rsidRPr="001C113B">
        <w:rPr>
          <w:rFonts w:ascii="Arial" w:hAnsi="Arial" w:cs="Arial"/>
          <w:sz w:val="18"/>
          <w:szCs w:val="18"/>
        </w:rPr>
        <w:t>uooś</w:t>
      </w:r>
      <w:r w:rsidR="00805F30" w:rsidRPr="001C113B">
        <w:rPr>
          <w:rFonts w:ascii="Arial" w:hAnsi="Arial" w:cs="Arial"/>
          <w:sz w:val="18"/>
          <w:szCs w:val="18"/>
        </w:rPr>
        <w:t xml:space="preserve"> </w:t>
      </w:r>
      <w:r w:rsidR="00DD4185" w:rsidRPr="001C113B">
        <w:rPr>
          <w:rFonts w:ascii="Arial" w:hAnsi="Arial" w:cs="Arial"/>
          <w:sz w:val="18"/>
          <w:szCs w:val="18"/>
        </w:rPr>
        <w:t>„</w:t>
      </w:r>
      <w:r w:rsidR="00805F30" w:rsidRPr="001C113B">
        <w:rPr>
          <w:rFonts w:ascii="Arial" w:hAnsi="Arial" w:cs="Arial"/>
          <w:sz w:val="18"/>
          <w:szCs w:val="18"/>
        </w:rPr>
        <w:t>Jeżeli liczba stron postępowania w sprawie wydania decyzji o środowiskowych uwarunkowaniach lub innego postępowania dotyczącego tej decyzji przekracza 10, stosuje się art. 49 Kodeksu postępowania administracyjnego</w:t>
      </w:r>
      <w:r w:rsidR="00DD4185" w:rsidRPr="001C113B">
        <w:rPr>
          <w:rFonts w:ascii="Arial" w:hAnsi="Arial" w:cs="Arial"/>
          <w:sz w:val="18"/>
          <w:szCs w:val="18"/>
        </w:rPr>
        <w:t>”</w:t>
      </w:r>
      <w:r w:rsidRPr="001C113B">
        <w:rPr>
          <w:rFonts w:ascii="Arial" w:hAnsi="Arial" w:cs="Arial"/>
          <w:sz w:val="18"/>
          <w:szCs w:val="18"/>
        </w:rPr>
        <w:t>.</w:t>
      </w:r>
    </w:p>
    <w:p w14:paraId="05A4A221" w14:textId="77777777" w:rsidR="00CD77ED" w:rsidRPr="001A0A99" w:rsidRDefault="00CD77ED" w:rsidP="00CD77ED">
      <w:pPr>
        <w:shd w:val="clear" w:color="auto" w:fill="FFFFFF"/>
        <w:spacing w:after="0" w:line="240" w:lineRule="auto"/>
        <w:jc w:val="both"/>
        <w:rPr>
          <w:rFonts w:ascii="Arial" w:eastAsia="Times New Roman" w:hAnsi="Arial" w:cs="Arial"/>
          <w:color w:val="000000" w:themeColor="text1"/>
          <w:sz w:val="18"/>
          <w:szCs w:val="18"/>
        </w:rPr>
      </w:pPr>
      <w:r w:rsidRPr="001A0A99">
        <w:rPr>
          <w:rFonts w:ascii="Arial" w:hAnsi="Arial" w:cs="Arial"/>
          <w:color w:val="000000" w:themeColor="text1"/>
          <w:sz w:val="18"/>
          <w:szCs w:val="18"/>
        </w:rPr>
        <w:t>Art. 75 ust. 5 uooś „</w:t>
      </w:r>
      <w:r w:rsidRPr="001A0A99">
        <w:rPr>
          <w:rFonts w:ascii="Arial" w:eastAsia="Times New Roman" w:hAnsi="Arial" w:cs="Arial"/>
          <w:color w:val="000000" w:themeColor="text1"/>
          <w:sz w:val="18"/>
          <w:szCs w:val="18"/>
        </w:rPr>
        <w:t>W przypadku przedsięwzięcia, o którym mowa w ust. 1 pkt 1, wykraczającego poza obszar jednego województwa, decyzję o środowiskowych uwarunkowaniach wydaje regionalny dyrektor ochrony środowiska, na którego obszarze właściwości znajduje się największa część terenu, na którym ma być realizowane to przedsięwzięcie, po zasięgnięciu opinii regionalnego dyrektora ochrony środowiska właściwego dla pozostałego terenu, na którym ma być realizowane to przedsięwzięcie”.</w:t>
      </w:r>
    </w:p>
    <w:p w14:paraId="202E6EFE" w14:textId="735E85E2" w:rsidR="00CD77ED" w:rsidRPr="00CD77ED" w:rsidRDefault="00CD77ED" w:rsidP="00CD77ED">
      <w:pPr>
        <w:shd w:val="clear" w:color="auto" w:fill="FFFFFF"/>
        <w:spacing w:after="0" w:line="240" w:lineRule="auto"/>
        <w:jc w:val="both"/>
        <w:rPr>
          <w:rFonts w:ascii="Arial" w:eastAsia="Times New Roman" w:hAnsi="Arial" w:cs="Arial"/>
          <w:color w:val="000000" w:themeColor="text1"/>
          <w:sz w:val="18"/>
          <w:szCs w:val="18"/>
        </w:rPr>
      </w:pPr>
      <w:r w:rsidRPr="001A0A99">
        <w:rPr>
          <w:rFonts w:ascii="Arial" w:hAnsi="Arial" w:cs="Arial"/>
          <w:color w:val="000000" w:themeColor="text1"/>
          <w:sz w:val="18"/>
          <w:szCs w:val="18"/>
        </w:rPr>
        <w:t>Art. 75 ust. 5</w:t>
      </w:r>
      <w:r>
        <w:rPr>
          <w:rFonts w:ascii="Arial" w:hAnsi="Arial" w:cs="Arial"/>
          <w:color w:val="000000" w:themeColor="text1"/>
          <w:sz w:val="18"/>
          <w:szCs w:val="18"/>
        </w:rPr>
        <w:t>a</w:t>
      </w:r>
      <w:r w:rsidRPr="001A0A99">
        <w:rPr>
          <w:rFonts w:ascii="Arial" w:hAnsi="Arial" w:cs="Arial"/>
          <w:color w:val="000000" w:themeColor="text1"/>
          <w:sz w:val="18"/>
          <w:szCs w:val="18"/>
        </w:rPr>
        <w:t xml:space="preserve"> uooś</w:t>
      </w:r>
      <w:r w:rsidRPr="001A0A99">
        <w:rPr>
          <w:rFonts w:ascii="Arial" w:eastAsia="Times New Roman" w:hAnsi="Arial" w:cs="Arial"/>
          <w:color w:val="000000" w:themeColor="text1"/>
          <w:sz w:val="18"/>
          <w:szCs w:val="18"/>
        </w:rPr>
        <w:t> „Do wniosku o wydanie opinii, o której mowa w ust. 4 i 5, załącza się odpowiednio kartę informacyjną przedsięwzięcia lub raport o oddziaływaniu przedsięwzięcia na środowisko, w postaci pisemnej oraz elektronicznej”.</w:t>
      </w:r>
    </w:p>
    <w:p w14:paraId="3F1F6C30" w14:textId="313891D3" w:rsidR="00805F30" w:rsidRPr="001C113B" w:rsidRDefault="004F54E4" w:rsidP="00805F30">
      <w:pPr>
        <w:spacing w:after="0"/>
        <w:jc w:val="both"/>
        <w:rPr>
          <w:rFonts w:ascii="Arial" w:hAnsi="Arial" w:cs="Arial"/>
          <w:sz w:val="18"/>
          <w:szCs w:val="18"/>
        </w:rPr>
      </w:pPr>
      <w:r w:rsidRPr="001C113B">
        <w:rPr>
          <w:rFonts w:ascii="Arial" w:hAnsi="Arial" w:cs="Arial"/>
          <w:sz w:val="18"/>
          <w:szCs w:val="18"/>
        </w:rPr>
        <w:t>A</w:t>
      </w:r>
      <w:r w:rsidR="00805F30" w:rsidRPr="001C113B">
        <w:rPr>
          <w:rFonts w:ascii="Arial" w:hAnsi="Arial" w:cs="Arial"/>
          <w:sz w:val="18"/>
          <w:szCs w:val="18"/>
        </w:rPr>
        <w:t xml:space="preserve">rt. 49 § 1 </w:t>
      </w:r>
      <w:r w:rsidR="005C4D43" w:rsidRPr="001C113B">
        <w:rPr>
          <w:rFonts w:ascii="Arial" w:hAnsi="Arial" w:cs="Arial"/>
          <w:sz w:val="18"/>
          <w:szCs w:val="18"/>
        </w:rPr>
        <w:t xml:space="preserve">Kpa </w:t>
      </w:r>
      <w:r w:rsidR="00805F30" w:rsidRPr="001C113B">
        <w:rPr>
          <w:rFonts w:ascii="Arial" w:hAnsi="Arial" w:cs="Arial"/>
          <w:sz w:val="18"/>
          <w:szCs w:val="18"/>
        </w:rPr>
        <w:t>„</w:t>
      </w:r>
      <w:r w:rsidR="00805F30" w:rsidRPr="001C113B">
        <w:rPr>
          <w:rFonts w:ascii="Arial" w:hAnsi="Arial" w:cs="Arial"/>
          <w:color w:val="000000"/>
          <w:sz w:val="18"/>
          <w:szCs w:val="18"/>
        </w:rPr>
        <w:t>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r w:rsidR="00DD4185" w:rsidRPr="001C113B">
        <w:rPr>
          <w:rFonts w:ascii="Arial" w:hAnsi="Arial" w:cs="Arial"/>
          <w:color w:val="000000"/>
          <w:sz w:val="18"/>
          <w:szCs w:val="18"/>
        </w:rPr>
        <w:t>”</w:t>
      </w:r>
      <w:r w:rsidR="00805F30" w:rsidRPr="001C113B">
        <w:rPr>
          <w:rFonts w:ascii="Arial" w:hAnsi="Arial" w:cs="Arial"/>
          <w:sz w:val="18"/>
          <w:szCs w:val="18"/>
        </w:rPr>
        <w:t xml:space="preserve">. </w:t>
      </w:r>
    </w:p>
    <w:p w14:paraId="034FB382" w14:textId="381B054A" w:rsidR="000B7FC2" w:rsidRPr="002B1F89" w:rsidRDefault="004F54E4" w:rsidP="002B1F89">
      <w:pPr>
        <w:spacing w:after="0" w:line="240" w:lineRule="auto"/>
        <w:jc w:val="both"/>
        <w:rPr>
          <w:rFonts w:ascii="Arial" w:hAnsi="Arial" w:cs="Arial"/>
          <w:sz w:val="18"/>
          <w:szCs w:val="18"/>
        </w:rPr>
      </w:pPr>
      <w:r w:rsidRPr="001C113B">
        <w:rPr>
          <w:rFonts w:ascii="Arial" w:hAnsi="Arial" w:cs="Arial"/>
          <w:sz w:val="18"/>
          <w:szCs w:val="18"/>
        </w:rPr>
        <w:t>A</w:t>
      </w:r>
      <w:r w:rsidR="00805F30" w:rsidRPr="001C113B">
        <w:rPr>
          <w:rFonts w:ascii="Arial" w:hAnsi="Arial" w:cs="Arial"/>
          <w:sz w:val="18"/>
          <w:szCs w:val="18"/>
        </w:rPr>
        <w:t xml:space="preserve">rt. 49 § 2 </w:t>
      </w:r>
      <w:r w:rsidR="005C4D43" w:rsidRPr="001C113B">
        <w:rPr>
          <w:rFonts w:ascii="Arial" w:hAnsi="Arial" w:cs="Arial"/>
          <w:sz w:val="18"/>
          <w:szCs w:val="18"/>
        </w:rPr>
        <w:t xml:space="preserve">Kpa </w:t>
      </w:r>
      <w:r w:rsidR="00DD4185" w:rsidRPr="001C113B">
        <w:rPr>
          <w:rFonts w:ascii="Arial" w:hAnsi="Arial" w:cs="Arial"/>
          <w:sz w:val="18"/>
          <w:szCs w:val="18"/>
        </w:rPr>
        <w:t>„</w:t>
      </w:r>
      <w:r w:rsidR="00805F30" w:rsidRPr="001C113B">
        <w:rPr>
          <w:rFonts w:ascii="Arial" w:hAnsi="Arial" w:cs="Arial"/>
          <w:sz w:val="18"/>
          <w:szCs w:val="18"/>
        </w:rPr>
        <w:t>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r w:rsidR="00DD4185" w:rsidRPr="001C113B">
        <w:rPr>
          <w:rFonts w:ascii="Arial" w:hAnsi="Arial" w:cs="Arial"/>
          <w:sz w:val="18"/>
          <w:szCs w:val="18"/>
        </w:rPr>
        <w:t>”</w:t>
      </w:r>
      <w:r w:rsidR="00805F30" w:rsidRPr="001C113B">
        <w:rPr>
          <w:rFonts w:ascii="Arial" w:hAnsi="Arial" w:cs="Arial"/>
          <w:sz w:val="18"/>
          <w:szCs w:val="18"/>
        </w:rPr>
        <w:t>.</w:t>
      </w:r>
      <w:r w:rsidR="000B7FC2">
        <w:rPr>
          <w:rFonts w:ascii="Open Sans" w:hAnsi="Open Sans"/>
          <w:b/>
          <w:bCs/>
          <w:color w:val="333333"/>
        </w:rPr>
        <w:br/>
      </w:r>
      <w:r w:rsidR="00EC5FD8" w:rsidRPr="001C113B">
        <w:rPr>
          <w:rFonts w:ascii="Arial" w:hAnsi="Arial" w:cs="Arial"/>
          <w:sz w:val="18"/>
          <w:szCs w:val="18"/>
        </w:rPr>
        <w:t xml:space="preserve">Art. </w:t>
      </w:r>
      <w:r w:rsidR="00EC5FD8">
        <w:rPr>
          <w:rFonts w:ascii="Arial" w:hAnsi="Arial" w:cs="Arial"/>
          <w:sz w:val="18"/>
          <w:szCs w:val="18"/>
        </w:rPr>
        <w:t>106 § 1</w:t>
      </w:r>
      <w:r w:rsidR="00EC5FD8" w:rsidRPr="001C113B">
        <w:rPr>
          <w:rFonts w:ascii="Arial" w:hAnsi="Arial" w:cs="Arial"/>
          <w:sz w:val="18"/>
          <w:szCs w:val="18"/>
        </w:rPr>
        <w:t xml:space="preserve"> Kpa </w:t>
      </w:r>
      <w:r w:rsidR="00EC5FD8">
        <w:rPr>
          <w:rFonts w:ascii="Arial" w:hAnsi="Arial" w:cs="Arial"/>
          <w:sz w:val="18"/>
          <w:szCs w:val="18"/>
        </w:rPr>
        <w:t>„</w:t>
      </w:r>
      <w:r w:rsidR="000B7FC2" w:rsidRPr="00EC5FD8">
        <w:rPr>
          <w:rFonts w:ascii="Arial" w:hAnsi="Arial" w:cs="Arial"/>
          <w:color w:val="000000" w:themeColor="text1"/>
          <w:sz w:val="18"/>
          <w:szCs w:val="18"/>
        </w:rPr>
        <w:t xml:space="preserve">Jeżeli </w:t>
      </w:r>
      <w:hyperlink r:id="rId8" w:anchor="/search-hypertext/16784712_art(106)_1?pit=2022-11-30" w:history="1">
        <w:r w:rsidR="000B7FC2" w:rsidRPr="00EC5FD8">
          <w:rPr>
            <w:rStyle w:val="Hipercze"/>
            <w:rFonts w:ascii="Arial" w:hAnsi="Arial" w:cs="Arial"/>
            <w:color w:val="000000" w:themeColor="text1"/>
            <w:sz w:val="18"/>
            <w:szCs w:val="18"/>
            <w:u w:val="none"/>
          </w:rPr>
          <w:t>przepis</w:t>
        </w:r>
      </w:hyperlink>
      <w:r w:rsidR="000B7FC2" w:rsidRPr="00EC5FD8">
        <w:rPr>
          <w:rFonts w:ascii="Arial" w:hAnsi="Arial" w:cs="Arial"/>
          <w:color w:val="000000" w:themeColor="text1"/>
          <w:sz w:val="18"/>
          <w:szCs w:val="18"/>
        </w:rPr>
        <w:t xml:space="preserve"> prawa uzależnia wydanie decyzji od zajęcia stanowiska przez inny organ (wyrażenia </w:t>
      </w:r>
      <w:r w:rsidR="000B7FC2" w:rsidRPr="002B1F89">
        <w:rPr>
          <w:rFonts w:ascii="Arial" w:hAnsi="Arial" w:cs="Arial"/>
          <w:sz w:val="18"/>
          <w:szCs w:val="18"/>
        </w:rPr>
        <w:t>opinii lub zgody albo wyrażenia stanowiska w innej formie), decyzję wydaje się po zajęciu stanowiska przez ten organ</w:t>
      </w:r>
      <w:r w:rsidR="00EC5FD8" w:rsidRPr="002B1F89">
        <w:rPr>
          <w:rFonts w:ascii="Arial" w:hAnsi="Arial" w:cs="Arial"/>
          <w:sz w:val="18"/>
          <w:szCs w:val="18"/>
        </w:rPr>
        <w:t>”</w:t>
      </w:r>
      <w:r w:rsidR="000B7FC2" w:rsidRPr="002B1F89">
        <w:rPr>
          <w:rFonts w:ascii="Arial" w:hAnsi="Arial" w:cs="Arial"/>
          <w:sz w:val="18"/>
          <w:szCs w:val="18"/>
        </w:rPr>
        <w:t>.</w:t>
      </w:r>
    </w:p>
    <w:p w14:paraId="7FA6C4B7" w14:textId="0984D606" w:rsidR="002B1F89" w:rsidRPr="002B1F89" w:rsidRDefault="002B1F89" w:rsidP="002B1F89">
      <w:pPr>
        <w:spacing w:after="0" w:line="240" w:lineRule="auto"/>
        <w:jc w:val="both"/>
        <w:rPr>
          <w:rFonts w:ascii="Arial" w:hAnsi="Arial" w:cs="Arial"/>
          <w:sz w:val="18"/>
          <w:szCs w:val="18"/>
        </w:rPr>
      </w:pPr>
      <w:r w:rsidRPr="002B1F89">
        <w:rPr>
          <w:rFonts w:ascii="Arial" w:hAnsi="Arial" w:cs="Arial"/>
          <w:sz w:val="18"/>
          <w:szCs w:val="18"/>
        </w:rPr>
        <w:t xml:space="preserve">Art. 106 § 2 Kpa </w:t>
      </w:r>
      <w:r w:rsidRPr="002B1F89">
        <w:rPr>
          <w:rFonts w:ascii="Arial" w:hAnsi="Arial" w:cs="Arial"/>
          <w:sz w:val="18"/>
          <w:szCs w:val="18"/>
          <w:shd w:val="clear" w:color="auto" w:fill="FFFFFF"/>
        </w:rPr>
        <w:t>Organ załatwiający sprawę, zwracając się do innego organu o zajęcie stanowiska, zawiadamia o tym stronę.</w:t>
      </w:r>
    </w:p>
    <w:p w14:paraId="35328D38" w14:textId="77777777" w:rsidR="000B7FC2" w:rsidRPr="001C113B" w:rsidRDefault="000B7FC2" w:rsidP="00805F30">
      <w:pPr>
        <w:spacing w:after="0"/>
        <w:jc w:val="both"/>
        <w:rPr>
          <w:rFonts w:ascii="Arial" w:hAnsi="Arial" w:cs="Arial"/>
          <w:sz w:val="18"/>
          <w:szCs w:val="18"/>
        </w:rPr>
      </w:pPr>
    </w:p>
    <w:p w14:paraId="256F24FB" w14:textId="77777777" w:rsidR="00805F30" w:rsidRPr="00805F30" w:rsidRDefault="00805F30" w:rsidP="00805F30">
      <w:pPr>
        <w:spacing w:after="0"/>
        <w:jc w:val="both"/>
        <w:rPr>
          <w:rFonts w:ascii="Arial" w:hAnsi="Arial" w:cs="Arial"/>
          <w:sz w:val="20"/>
          <w:szCs w:val="20"/>
        </w:rPr>
      </w:pPr>
    </w:p>
    <w:p w14:paraId="3C5EBECC" w14:textId="77777777" w:rsidR="00791C6D" w:rsidRPr="00805F30" w:rsidRDefault="00791C6D" w:rsidP="00805F30">
      <w:pPr>
        <w:pStyle w:val="Nagwek2"/>
        <w:tabs>
          <w:tab w:val="left" w:pos="3191"/>
          <w:tab w:val="center" w:pos="4819"/>
        </w:tabs>
        <w:spacing w:line="288" w:lineRule="auto"/>
        <w:jc w:val="center"/>
        <w:rPr>
          <w:rFonts w:ascii="Arial" w:hAnsi="Arial" w:cs="Arial"/>
          <w:sz w:val="20"/>
          <w:szCs w:val="20"/>
        </w:rPr>
      </w:pPr>
    </w:p>
    <w:sectPr w:rsidR="00791C6D" w:rsidRPr="00805F30" w:rsidSect="00507D3E">
      <w:footerReference w:type="even" r:id="rId9"/>
      <w:footerReference w:type="first" r:id="rId10"/>
      <w:pgSz w:w="11906" w:h="16838"/>
      <w:pgMar w:top="1418"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5B5E3" w14:textId="77777777" w:rsidR="002E3658" w:rsidRDefault="002E3658" w:rsidP="00DA7D2C">
      <w:pPr>
        <w:spacing w:after="0" w:line="240" w:lineRule="auto"/>
      </w:pPr>
      <w:r>
        <w:separator/>
      </w:r>
    </w:p>
  </w:endnote>
  <w:endnote w:type="continuationSeparator" w:id="0">
    <w:p w14:paraId="0CAEBE3B" w14:textId="77777777" w:rsidR="002E3658" w:rsidRDefault="002E3658" w:rsidP="00DA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 New Roman CE">
    <w:panose1 w:val="02020603050405020304"/>
    <w:charset w:val="00"/>
    <w:family w:val="roman"/>
    <w:pitch w:val="variable"/>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4BF13" w14:textId="39D6CB77" w:rsidR="005C4D43" w:rsidRDefault="005C4D43" w:rsidP="005C4D43">
    <w:pPr>
      <w:pStyle w:val="Stopka"/>
      <w:tabs>
        <w:tab w:val="clear" w:pos="4536"/>
        <w:tab w:val="clear" w:pos="9072"/>
        <w:tab w:val="left" w:pos="1344"/>
      </w:tabs>
    </w:pPr>
    <w:r w:rsidRPr="005C4D43">
      <w:rPr>
        <w:rFonts w:ascii="Arial" w:eastAsia="Calibri" w:hAnsi="Arial" w:cs="Arial"/>
        <w:sz w:val="18"/>
        <w:szCs w:val="18"/>
        <w:lang w:eastAsia="en-US"/>
      </w:rPr>
      <w:t>WOOŚ.</w:t>
    </w:r>
    <w:r w:rsidR="00354E03">
      <w:rPr>
        <w:rFonts w:ascii="Arial" w:eastAsia="Calibri" w:hAnsi="Arial" w:cs="Arial"/>
        <w:sz w:val="18"/>
        <w:szCs w:val="18"/>
        <w:lang w:eastAsia="en-US"/>
      </w:rPr>
      <w:t>420.20.3.</w:t>
    </w:r>
    <w:r>
      <w:rPr>
        <w:rFonts w:ascii="Arial" w:eastAsia="Calibri" w:hAnsi="Arial" w:cs="Arial"/>
        <w:sz w:val="18"/>
        <w:szCs w:val="18"/>
        <w:lang w:eastAsia="en-US"/>
      </w:rPr>
      <w:t>2022</w:t>
    </w:r>
    <w:r w:rsidRPr="005C4D43">
      <w:rPr>
        <w:rFonts w:ascii="Arial" w:eastAsia="Calibri" w:hAnsi="Arial" w:cs="Arial"/>
        <w:sz w:val="18"/>
        <w:szCs w:val="18"/>
        <w:lang w:eastAsia="en-US"/>
      </w:rPr>
      <w:t>.</w:t>
    </w:r>
    <w:r>
      <w:rPr>
        <w:rFonts w:ascii="Arial" w:eastAsia="Calibri" w:hAnsi="Arial" w:cs="Arial"/>
        <w:sz w:val="18"/>
        <w:szCs w:val="18"/>
        <w:lang w:eastAsia="en-US"/>
      </w:rPr>
      <w:t>JK.</w:t>
    </w:r>
    <w:r w:rsidR="00EC5FD8">
      <w:rPr>
        <w:rFonts w:ascii="Arial" w:eastAsia="Calibri" w:hAnsi="Arial" w:cs="Arial"/>
        <w:sz w:val="18"/>
        <w:szCs w:val="18"/>
        <w:lang w:eastAsia="en-US"/>
      </w:rPr>
      <w:t>14</w:t>
    </w:r>
    <w:r w:rsidRPr="005C4D43">
      <w:rPr>
        <w:rFonts w:ascii="Arial" w:eastAsia="Calibri" w:hAnsi="Arial" w:cs="Arial"/>
        <w:sz w:val="18"/>
        <w:szCs w:val="18"/>
        <w:lang w:eastAsia="en-US"/>
      </w:rPr>
      <w:tab/>
    </w:r>
    <w:r w:rsidR="00354E03">
      <w:rPr>
        <w:rFonts w:ascii="Arial" w:eastAsia="Calibri" w:hAnsi="Arial" w:cs="Arial"/>
        <w:sz w:val="18"/>
        <w:szCs w:val="18"/>
        <w:lang w:eastAsia="en-US"/>
      </w:rPr>
      <w:tab/>
    </w:r>
    <w:r w:rsidR="00354E03">
      <w:rPr>
        <w:rFonts w:ascii="Arial" w:eastAsia="Calibri" w:hAnsi="Arial" w:cs="Arial"/>
        <w:sz w:val="18"/>
        <w:szCs w:val="18"/>
        <w:lang w:eastAsia="en-US"/>
      </w:rPr>
      <w:tab/>
    </w:r>
    <w:r w:rsidR="00354E03">
      <w:rPr>
        <w:rFonts w:ascii="Arial" w:eastAsia="Calibri" w:hAnsi="Arial" w:cs="Arial"/>
        <w:sz w:val="18"/>
        <w:szCs w:val="18"/>
        <w:lang w:eastAsia="en-US"/>
      </w:rPr>
      <w:tab/>
    </w:r>
    <w:r>
      <w:rPr>
        <w:rFonts w:ascii="Arial" w:eastAsia="Calibri" w:hAnsi="Arial" w:cs="Arial"/>
        <w:sz w:val="18"/>
        <w:szCs w:val="18"/>
        <w:lang w:eastAsia="en-US"/>
      </w:rPr>
      <w:tab/>
    </w:r>
    <w:r>
      <w:rPr>
        <w:rFonts w:ascii="Arial" w:eastAsia="Calibri" w:hAnsi="Arial" w:cs="Arial"/>
        <w:sz w:val="18"/>
        <w:szCs w:val="18"/>
        <w:lang w:eastAsia="en-US"/>
      </w:rPr>
      <w:tab/>
    </w:r>
    <w:r w:rsidRPr="005C4D43">
      <w:rPr>
        <w:rFonts w:ascii="Arial" w:eastAsia="Calibri" w:hAnsi="Arial" w:cs="Arial"/>
        <w:sz w:val="18"/>
        <w:szCs w:val="18"/>
        <w:lang w:eastAsia="en-US"/>
      </w:rPr>
      <w:tab/>
    </w:r>
    <w:r w:rsidR="001C113B">
      <w:rPr>
        <w:rFonts w:ascii="Arial" w:eastAsia="Calibri" w:hAnsi="Arial" w:cs="Arial"/>
        <w:sz w:val="18"/>
        <w:szCs w:val="18"/>
        <w:lang w:eastAsia="en-US"/>
      </w:rPr>
      <w:tab/>
    </w:r>
    <w:r w:rsidRPr="005C4D43">
      <w:rPr>
        <w:rFonts w:ascii="Arial" w:eastAsia="Calibri" w:hAnsi="Arial" w:cs="Arial"/>
        <w:sz w:val="18"/>
        <w:szCs w:val="18"/>
        <w:lang w:eastAsia="en-US"/>
      </w:rPr>
      <w:t xml:space="preserve">Strona </w:t>
    </w:r>
    <w:sdt>
      <w:sdtPr>
        <w:rPr>
          <w:rFonts w:ascii="Arial" w:eastAsia="Calibri" w:hAnsi="Arial" w:cs="Arial"/>
          <w:sz w:val="18"/>
          <w:szCs w:val="18"/>
          <w:lang w:eastAsia="en-US"/>
        </w:rPr>
        <w:id w:val="-663546948"/>
        <w:docPartObj>
          <w:docPartGallery w:val="Page Numbers (Bottom of Page)"/>
          <w:docPartUnique/>
        </w:docPartObj>
      </w:sdtPr>
      <w:sdtEndPr/>
      <w:sdtContent>
        <w:r w:rsidRPr="005C4D43">
          <w:rPr>
            <w:rFonts w:ascii="Arial" w:eastAsia="Calibri" w:hAnsi="Arial" w:cs="Arial"/>
            <w:sz w:val="18"/>
            <w:szCs w:val="18"/>
            <w:lang w:eastAsia="en-US"/>
          </w:rPr>
          <w:fldChar w:fldCharType="begin"/>
        </w:r>
        <w:r w:rsidRPr="005C4D43">
          <w:rPr>
            <w:rFonts w:ascii="Arial" w:eastAsia="Calibri" w:hAnsi="Arial" w:cs="Arial"/>
            <w:sz w:val="18"/>
            <w:szCs w:val="18"/>
            <w:lang w:eastAsia="en-US"/>
          </w:rPr>
          <w:instrText>PAGE   \* MERGEFORMAT</w:instrText>
        </w:r>
        <w:r w:rsidRPr="005C4D43">
          <w:rPr>
            <w:rFonts w:ascii="Arial" w:eastAsia="Calibri" w:hAnsi="Arial" w:cs="Arial"/>
            <w:sz w:val="18"/>
            <w:szCs w:val="18"/>
            <w:lang w:eastAsia="en-US"/>
          </w:rPr>
          <w:fldChar w:fldCharType="separate"/>
        </w:r>
        <w:r w:rsidR="00A84DE7">
          <w:rPr>
            <w:rFonts w:ascii="Arial" w:eastAsia="Calibri" w:hAnsi="Arial" w:cs="Arial"/>
            <w:noProof/>
            <w:sz w:val="18"/>
            <w:szCs w:val="18"/>
            <w:lang w:eastAsia="en-US"/>
          </w:rPr>
          <w:t>2</w:t>
        </w:r>
        <w:r w:rsidRPr="005C4D43">
          <w:rPr>
            <w:rFonts w:ascii="Arial" w:eastAsia="Calibri" w:hAnsi="Arial" w:cs="Arial"/>
            <w:sz w:val="18"/>
            <w:szCs w:val="18"/>
            <w:lang w:eastAsia="en-US"/>
          </w:rPr>
          <w:fldChar w:fldCharType="end"/>
        </w:r>
        <w:r w:rsidRPr="005C4D43">
          <w:rPr>
            <w:rFonts w:ascii="Arial" w:eastAsia="Calibri" w:hAnsi="Arial" w:cs="Arial"/>
            <w:sz w:val="18"/>
            <w:szCs w:val="18"/>
            <w:lang w:eastAsia="en-US"/>
          </w:rPr>
          <w:t xml:space="preserve"> z 2</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B1218" w14:textId="77777777" w:rsidR="00037978" w:rsidRPr="001125F4" w:rsidRDefault="00037978" w:rsidP="00037978">
    <w:pPr>
      <w:pStyle w:val="Stopka"/>
      <w:jc w:val="center"/>
      <w:rPr>
        <w:b/>
        <w:sz w:val="18"/>
      </w:rPr>
    </w:pPr>
  </w:p>
  <w:p w14:paraId="3F85BB21" w14:textId="77777777" w:rsidR="005C4D43" w:rsidRPr="00591602" w:rsidRDefault="005C4D43" w:rsidP="005C4D43">
    <w:pPr>
      <w:pStyle w:val="Stopka"/>
      <w:jc w:val="center"/>
      <w:rPr>
        <w:rFonts w:ascii="Arial" w:hAnsi="Arial" w:cs="Arial"/>
        <w:sz w:val="18"/>
        <w:szCs w:val="18"/>
      </w:rPr>
    </w:pPr>
    <w:r>
      <w:rPr>
        <w:rFonts w:ascii="Arial" w:hAnsi="Arial" w:cs="Arial"/>
        <w:sz w:val="18"/>
        <w:szCs w:val="18"/>
      </w:rPr>
      <w:t xml:space="preserve">Al. Józefa Piłsudskiego 38, </w:t>
    </w:r>
    <w:r w:rsidRPr="00591602">
      <w:rPr>
        <w:rFonts w:ascii="Arial" w:hAnsi="Arial" w:cs="Arial"/>
        <w:sz w:val="18"/>
        <w:szCs w:val="18"/>
      </w:rPr>
      <w:t>35-001 Rzeszów</w:t>
    </w:r>
    <w:r>
      <w:rPr>
        <w:rFonts w:ascii="Arial" w:hAnsi="Arial" w:cs="Arial"/>
        <w:sz w:val="18"/>
        <w:szCs w:val="18"/>
      </w:rPr>
      <w:t>, * tel. +48(017) 785 00 44 fax +48(017)</w:t>
    </w:r>
    <w:r w:rsidRPr="00591602">
      <w:t xml:space="preserve"> </w:t>
    </w:r>
    <w:r w:rsidRPr="00591602">
      <w:rPr>
        <w:rFonts w:ascii="Arial" w:hAnsi="Arial" w:cs="Arial"/>
        <w:sz w:val="18"/>
        <w:szCs w:val="18"/>
      </w:rPr>
      <w:t>fax: 17 85-21-109</w:t>
    </w:r>
  </w:p>
  <w:p w14:paraId="0868CA0B" w14:textId="5F283D29" w:rsidR="005C4D43" w:rsidRPr="005C4D43" w:rsidRDefault="005C4D43" w:rsidP="005C4D43">
    <w:pPr>
      <w:pStyle w:val="Stopka"/>
      <w:jc w:val="center"/>
      <w:rPr>
        <w:rFonts w:ascii="Arial" w:hAnsi="Arial" w:cs="Arial"/>
        <w:sz w:val="18"/>
        <w:szCs w:val="18"/>
      </w:rPr>
    </w:pPr>
    <w:r w:rsidRPr="005C4D43">
      <w:rPr>
        <w:rFonts w:ascii="Arial" w:hAnsi="Arial" w:cs="Arial"/>
        <w:sz w:val="18"/>
        <w:szCs w:val="18"/>
      </w:rPr>
      <w:t xml:space="preserve">e-mail: </w:t>
    </w:r>
    <w:hyperlink r:id="rId1" w:history="1">
      <w:r w:rsidR="00AF06C1" w:rsidRPr="0062302C">
        <w:rPr>
          <w:rStyle w:val="Hipercze"/>
          <w:rFonts w:ascii="Arial" w:hAnsi="Arial" w:cs="Arial"/>
          <w:sz w:val="18"/>
          <w:szCs w:val="18"/>
        </w:rPr>
        <w:t>sekretariat@rzeszow.rdos.gov.pl</w:t>
      </w:r>
    </w:hyperlink>
    <w:r w:rsidRPr="005C4D43">
      <w:rPr>
        <w:rFonts w:ascii="Arial" w:hAnsi="Arial" w:cs="Arial"/>
        <w:sz w:val="18"/>
        <w:szCs w:val="18"/>
      </w:rPr>
      <w:t>;</w:t>
    </w:r>
    <w:r w:rsidRPr="005C4D43">
      <w:t xml:space="preserve"> </w:t>
    </w:r>
    <w:r w:rsidRPr="005C4D43">
      <w:rPr>
        <w:rStyle w:val="Domylnaczcionkaakapitu1"/>
        <w:rFonts w:ascii="Arial" w:hAnsi="Arial" w:cs="Arial"/>
        <w:sz w:val="18"/>
        <w:szCs w:val="18"/>
      </w:rPr>
      <w:t>(</w:t>
    </w:r>
    <w:hyperlink r:id="rId2" w:history="1">
      <w:r w:rsidRPr="005C4D43">
        <w:rPr>
          <w:rStyle w:val="Hipercze"/>
          <w:rFonts w:ascii="Arial" w:hAnsi="Arial" w:cs="Arial"/>
          <w:color w:val="auto"/>
          <w:sz w:val="18"/>
          <w:szCs w:val="18"/>
          <w:u w:val="none"/>
        </w:rPr>
        <w:t>https://www.gov.pl/web/rdos-rzeszow</w:t>
      </w:r>
    </w:hyperlink>
    <w:r w:rsidRPr="005C4D43">
      <w:rPr>
        <w:rFonts w:ascii="Arial" w:hAnsi="Arial" w:cs="Arial"/>
        <w:sz w:val="18"/>
        <w:szCs w:val="18"/>
      </w:rPr>
      <w:t>)</w:t>
    </w:r>
  </w:p>
  <w:p w14:paraId="70980178" w14:textId="77777777" w:rsidR="00037978" w:rsidRPr="00037978" w:rsidRDefault="00037978" w:rsidP="00037978">
    <w:pPr>
      <w:pStyle w:val="Stopka"/>
      <w:tabs>
        <w:tab w:val="clear" w:pos="4536"/>
        <w:tab w:val="clear" w:pos="9072"/>
        <w:tab w:val="left" w:pos="6589"/>
      </w:tabs>
      <w:rPr>
        <w:rFonts w:ascii="Times New Roman" w:hAnsi="Times New Roman" w:cs="Times New Roman"/>
        <w:sz w:val="18"/>
        <w:szCs w:val="18"/>
      </w:rPr>
    </w:pPr>
    <w:r w:rsidRPr="00037978">
      <w:rPr>
        <w:rFonts w:ascii="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7BEB8" w14:textId="77777777" w:rsidR="002E3658" w:rsidRDefault="002E3658" w:rsidP="00DA7D2C">
      <w:pPr>
        <w:spacing w:after="0" w:line="240" w:lineRule="auto"/>
      </w:pPr>
      <w:r>
        <w:separator/>
      </w:r>
    </w:p>
  </w:footnote>
  <w:footnote w:type="continuationSeparator" w:id="0">
    <w:p w14:paraId="79511B02" w14:textId="77777777" w:rsidR="002E3658" w:rsidRDefault="002E3658" w:rsidP="00DA7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BA1"/>
    <w:multiLevelType w:val="hybridMultilevel"/>
    <w:tmpl w:val="81422A3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F24F2"/>
    <w:multiLevelType w:val="hybridMultilevel"/>
    <w:tmpl w:val="1AF6A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BD4AE0"/>
    <w:multiLevelType w:val="hybridMultilevel"/>
    <w:tmpl w:val="930CCE48"/>
    <w:lvl w:ilvl="0" w:tplc="7C36B6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C0B6490"/>
    <w:multiLevelType w:val="hybridMultilevel"/>
    <w:tmpl w:val="7166F9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3852FFA"/>
    <w:multiLevelType w:val="hybridMultilevel"/>
    <w:tmpl w:val="DB0AAAA4"/>
    <w:lvl w:ilvl="0" w:tplc="04150013">
      <w:start w:val="1"/>
      <w:numFmt w:val="upperRoman"/>
      <w:lvlText w:val="%1."/>
      <w:lvlJc w:val="right"/>
      <w:pPr>
        <w:ind w:left="360" w:hanging="360"/>
      </w:pPr>
      <w:rPr>
        <w:rFonts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494D4E79"/>
    <w:multiLevelType w:val="hybridMultilevel"/>
    <w:tmpl w:val="74789F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0157E6"/>
    <w:multiLevelType w:val="singleLevel"/>
    <w:tmpl w:val="8F10D044"/>
    <w:lvl w:ilvl="0">
      <w:start w:val="1"/>
      <w:numFmt w:val="decimal"/>
      <w:lvlText w:val="%1)"/>
      <w:legacy w:legacy="1" w:legacySpace="0" w:legacyIndent="195"/>
      <w:lvlJc w:val="left"/>
      <w:rPr>
        <w:rFonts w:ascii="Cambria" w:eastAsia="Times New Roman" w:hAnsi="Cambria" w:cs="Times New Roman"/>
      </w:rPr>
    </w:lvl>
  </w:abstractNum>
  <w:abstractNum w:abstractNumId="7" w15:restartNumberingAfterBreak="0">
    <w:nsid w:val="4F5C3308"/>
    <w:multiLevelType w:val="hybridMultilevel"/>
    <w:tmpl w:val="0BF88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BD2D36"/>
    <w:multiLevelType w:val="hybridMultilevel"/>
    <w:tmpl w:val="78CA6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67049A"/>
    <w:multiLevelType w:val="hybridMultilevel"/>
    <w:tmpl w:val="3EE43FE8"/>
    <w:lvl w:ilvl="0" w:tplc="4574EA6E">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7F23791"/>
    <w:multiLevelType w:val="hybridMultilevel"/>
    <w:tmpl w:val="D3CCC82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629004FD"/>
    <w:multiLevelType w:val="hybridMultilevel"/>
    <w:tmpl w:val="1AB4AE00"/>
    <w:lvl w:ilvl="0" w:tplc="B4E8D3DE">
      <w:start w:val="1"/>
      <w:numFmt w:val="decimal"/>
      <w:lvlText w:val="%1."/>
      <w:lvlJc w:val="left"/>
      <w:pPr>
        <w:tabs>
          <w:tab w:val="num" w:pos="360"/>
        </w:tabs>
        <w:ind w:left="360" w:hanging="360"/>
      </w:pPr>
      <w:rPr>
        <w:rFonts w:cs="Times New Roman"/>
        <w:i w:val="0"/>
        <w:iCs w:val="0"/>
        <w:strike w:val="0"/>
        <w:sz w:val="24"/>
        <w:szCs w:val="24"/>
      </w:rPr>
    </w:lvl>
    <w:lvl w:ilvl="1" w:tplc="04150019">
      <w:start w:val="1"/>
      <w:numFmt w:val="lowerLetter"/>
      <w:lvlText w:val="%2."/>
      <w:lvlJc w:val="left"/>
      <w:pPr>
        <w:tabs>
          <w:tab w:val="num" w:pos="1080"/>
        </w:tabs>
        <w:ind w:left="1080" w:hanging="360"/>
      </w:pPr>
      <w:rPr>
        <w:rFonts w:cs="Times New Roman"/>
      </w:rPr>
    </w:lvl>
    <w:lvl w:ilvl="2" w:tplc="C316C2C6">
      <w:start w:val="1"/>
      <w:numFmt w:val="decimal"/>
      <w:lvlText w:val="%3)"/>
      <w:lvlJc w:val="left"/>
      <w:pPr>
        <w:ind w:left="1980" w:hanging="360"/>
      </w:pPr>
      <w:rPr>
        <w:rFonts w:cs="Times New Roman"/>
      </w:rPr>
    </w:lvl>
    <w:lvl w:ilvl="3" w:tplc="0415000F">
      <w:start w:val="1"/>
      <w:numFmt w:val="decimal"/>
      <w:lvlText w:val="%4."/>
      <w:lvlJc w:val="left"/>
      <w:pPr>
        <w:tabs>
          <w:tab w:val="num" w:pos="360"/>
        </w:tabs>
        <w:ind w:left="36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 w15:restartNumberingAfterBreak="0">
    <w:nsid w:val="689855DC"/>
    <w:multiLevelType w:val="hybridMultilevel"/>
    <w:tmpl w:val="216481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B252F3F"/>
    <w:multiLevelType w:val="hybridMultilevel"/>
    <w:tmpl w:val="9DA2F2E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DD291A"/>
    <w:multiLevelType w:val="hybridMultilevel"/>
    <w:tmpl w:val="11CAF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12"/>
  </w:num>
  <w:num w:numId="5">
    <w:abstractNumId w:val="4"/>
  </w:num>
  <w:num w:numId="6">
    <w:abstractNumId w:val="13"/>
  </w:num>
  <w:num w:numId="7">
    <w:abstractNumId w:val="1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5"/>
  </w:num>
  <w:num w:numId="12">
    <w:abstractNumId w:val="2"/>
  </w:num>
  <w:num w:numId="13">
    <w:abstractNumId w:val="6"/>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D2C"/>
    <w:rsid w:val="00015662"/>
    <w:rsid w:val="000216C8"/>
    <w:rsid w:val="00037978"/>
    <w:rsid w:val="00045370"/>
    <w:rsid w:val="0005621F"/>
    <w:rsid w:val="000613E4"/>
    <w:rsid w:val="0006156D"/>
    <w:rsid w:val="00067F9D"/>
    <w:rsid w:val="00095503"/>
    <w:rsid w:val="00096874"/>
    <w:rsid w:val="000A57DA"/>
    <w:rsid w:val="000B20C5"/>
    <w:rsid w:val="000B7FC2"/>
    <w:rsid w:val="000D0C6D"/>
    <w:rsid w:val="00102B0B"/>
    <w:rsid w:val="00112B8B"/>
    <w:rsid w:val="00114583"/>
    <w:rsid w:val="00147BDA"/>
    <w:rsid w:val="001514CE"/>
    <w:rsid w:val="00170BB8"/>
    <w:rsid w:val="001719F2"/>
    <w:rsid w:val="00182DA1"/>
    <w:rsid w:val="001B3CDB"/>
    <w:rsid w:val="001C113B"/>
    <w:rsid w:val="001D323E"/>
    <w:rsid w:val="00234450"/>
    <w:rsid w:val="0024089D"/>
    <w:rsid w:val="00244442"/>
    <w:rsid w:val="00257C17"/>
    <w:rsid w:val="00257FA3"/>
    <w:rsid w:val="00260115"/>
    <w:rsid w:val="002655CD"/>
    <w:rsid w:val="002750CD"/>
    <w:rsid w:val="002B1F89"/>
    <w:rsid w:val="002B7083"/>
    <w:rsid w:val="002B7DCE"/>
    <w:rsid w:val="002C072D"/>
    <w:rsid w:val="002C3276"/>
    <w:rsid w:val="002E3658"/>
    <w:rsid w:val="0030623F"/>
    <w:rsid w:val="003261F0"/>
    <w:rsid w:val="00331A7B"/>
    <w:rsid w:val="00337DBF"/>
    <w:rsid w:val="0034471D"/>
    <w:rsid w:val="00354E03"/>
    <w:rsid w:val="0038572D"/>
    <w:rsid w:val="003C1692"/>
    <w:rsid w:val="003E4E42"/>
    <w:rsid w:val="003E7BC8"/>
    <w:rsid w:val="003F6DDB"/>
    <w:rsid w:val="004020EE"/>
    <w:rsid w:val="00455A60"/>
    <w:rsid w:val="00456C3A"/>
    <w:rsid w:val="00492119"/>
    <w:rsid w:val="004A429C"/>
    <w:rsid w:val="004A613A"/>
    <w:rsid w:val="004F3720"/>
    <w:rsid w:val="004F54E4"/>
    <w:rsid w:val="0050409E"/>
    <w:rsid w:val="00507676"/>
    <w:rsid w:val="00507D3E"/>
    <w:rsid w:val="0053091C"/>
    <w:rsid w:val="00550D71"/>
    <w:rsid w:val="00572BDB"/>
    <w:rsid w:val="005C4D43"/>
    <w:rsid w:val="00614427"/>
    <w:rsid w:val="00615D50"/>
    <w:rsid w:val="006424B9"/>
    <w:rsid w:val="00656BBC"/>
    <w:rsid w:val="00661107"/>
    <w:rsid w:val="0066221C"/>
    <w:rsid w:val="00670B04"/>
    <w:rsid w:val="00670B50"/>
    <w:rsid w:val="006908CB"/>
    <w:rsid w:val="006A1563"/>
    <w:rsid w:val="006F1DB8"/>
    <w:rsid w:val="0070462C"/>
    <w:rsid w:val="00704EAE"/>
    <w:rsid w:val="00716BCA"/>
    <w:rsid w:val="00734FE4"/>
    <w:rsid w:val="00740EBF"/>
    <w:rsid w:val="00761299"/>
    <w:rsid w:val="007716F1"/>
    <w:rsid w:val="00787014"/>
    <w:rsid w:val="00791C6D"/>
    <w:rsid w:val="007E2554"/>
    <w:rsid w:val="008026A2"/>
    <w:rsid w:val="00805F30"/>
    <w:rsid w:val="00832E86"/>
    <w:rsid w:val="00833433"/>
    <w:rsid w:val="00840AB1"/>
    <w:rsid w:val="00865C78"/>
    <w:rsid w:val="008A68E9"/>
    <w:rsid w:val="00904807"/>
    <w:rsid w:val="00913AB6"/>
    <w:rsid w:val="00955744"/>
    <w:rsid w:val="00982E5B"/>
    <w:rsid w:val="009A5AA6"/>
    <w:rsid w:val="009D10FC"/>
    <w:rsid w:val="009E5E43"/>
    <w:rsid w:val="009F2C1A"/>
    <w:rsid w:val="00A54049"/>
    <w:rsid w:val="00A62835"/>
    <w:rsid w:val="00A84DE7"/>
    <w:rsid w:val="00AA1685"/>
    <w:rsid w:val="00AA1CBF"/>
    <w:rsid w:val="00AC6FD0"/>
    <w:rsid w:val="00AF06C1"/>
    <w:rsid w:val="00AF6EE0"/>
    <w:rsid w:val="00B43BDC"/>
    <w:rsid w:val="00B50F45"/>
    <w:rsid w:val="00B60C5F"/>
    <w:rsid w:val="00B6137D"/>
    <w:rsid w:val="00B80F42"/>
    <w:rsid w:val="00B85380"/>
    <w:rsid w:val="00B932E9"/>
    <w:rsid w:val="00BA3D50"/>
    <w:rsid w:val="00BD158C"/>
    <w:rsid w:val="00C15748"/>
    <w:rsid w:val="00C26C7D"/>
    <w:rsid w:val="00C42B8F"/>
    <w:rsid w:val="00C432E2"/>
    <w:rsid w:val="00C62FAF"/>
    <w:rsid w:val="00C8538B"/>
    <w:rsid w:val="00C97A70"/>
    <w:rsid w:val="00CA1836"/>
    <w:rsid w:val="00CB1D15"/>
    <w:rsid w:val="00CD77ED"/>
    <w:rsid w:val="00D1359E"/>
    <w:rsid w:val="00D308C7"/>
    <w:rsid w:val="00D4314A"/>
    <w:rsid w:val="00D66A32"/>
    <w:rsid w:val="00D76A56"/>
    <w:rsid w:val="00D83F74"/>
    <w:rsid w:val="00D914B5"/>
    <w:rsid w:val="00DA7D2C"/>
    <w:rsid w:val="00DD4185"/>
    <w:rsid w:val="00DE273C"/>
    <w:rsid w:val="00E536B3"/>
    <w:rsid w:val="00EA5BF5"/>
    <w:rsid w:val="00EC5FD8"/>
    <w:rsid w:val="00ED3C94"/>
    <w:rsid w:val="00EF7045"/>
    <w:rsid w:val="00F3386B"/>
    <w:rsid w:val="00F46C9A"/>
    <w:rsid w:val="00F55060"/>
    <w:rsid w:val="00F608D6"/>
    <w:rsid w:val="00FB29C8"/>
    <w:rsid w:val="00FC6DFC"/>
    <w:rsid w:val="00FD11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48A31"/>
  <w15:docId w15:val="{0DCD00D7-0C40-46AE-9FB9-01C16C08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7DBF"/>
  </w:style>
  <w:style w:type="paragraph" w:styleId="Nagwek1">
    <w:name w:val="heading 1"/>
    <w:basedOn w:val="Normalny"/>
    <w:next w:val="Normalny"/>
    <w:link w:val="Nagwek1Znak"/>
    <w:uiPriority w:val="9"/>
    <w:qFormat/>
    <w:rsid w:val="006908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qFormat/>
    <w:rsid w:val="00A62835"/>
    <w:pPr>
      <w:keepNext/>
      <w:spacing w:after="0" w:line="240" w:lineRule="auto"/>
      <w:outlineLvl w:val="1"/>
    </w:pPr>
    <w:rPr>
      <w:rFonts w:ascii="Times New Roman" w:eastAsia="Times New Roman" w:hAnsi="Times New Roman" w:cs="Times New Roman"/>
      <w:b/>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A7D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7D2C"/>
  </w:style>
  <w:style w:type="paragraph" w:styleId="Stopka">
    <w:name w:val="footer"/>
    <w:basedOn w:val="Normalny"/>
    <w:link w:val="StopkaZnak"/>
    <w:uiPriority w:val="99"/>
    <w:unhideWhenUsed/>
    <w:rsid w:val="00DA7D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7D2C"/>
  </w:style>
  <w:style w:type="paragraph" w:styleId="NormalnyWeb">
    <w:name w:val="Normal (Web)"/>
    <w:basedOn w:val="Normalny"/>
    <w:uiPriority w:val="99"/>
    <w:rsid w:val="00955744"/>
    <w:pPr>
      <w:spacing w:before="100" w:beforeAutospacing="1" w:after="100" w:afterAutospacing="1" w:line="240" w:lineRule="auto"/>
    </w:pPr>
    <w:rPr>
      <w:rFonts w:ascii="Times New Roman" w:eastAsia="Times New Roman" w:hAnsi="Times New Roman" w:cs="Times New Roman"/>
      <w:sz w:val="24"/>
      <w:szCs w:val="24"/>
    </w:rPr>
  </w:style>
  <w:style w:type="character" w:styleId="Uwydatnienie">
    <w:name w:val="Emphasis"/>
    <w:uiPriority w:val="20"/>
    <w:qFormat/>
    <w:rsid w:val="00955744"/>
    <w:rPr>
      <w:i/>
      <w:iCs/>
    </w:rPr>
  </w:style>
  <w:style w:type="paragraph" w:styleId="Akapitzlist">
    <w:name w:val="List Paragraph"/>
    <w:basedOn w:val="Normalny"/>
    <w:link w:val="AkapitzlistZnak"/>
    <w:uiPriority w:val="34"/>
    <w:qFormat/>
    <w:rsid w:val="001B3CDB"/>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locked/>
    <w:rsid w:val="001B3CDB"/>
    <w:rPr>
      <w:rFonts w:ascii="Times New Roman" w:eastAsia="Times New Roman" w:hAnsi="Times New Roman" w:cs="Times New Roman"/>
      <w:sz w:val="24"/>
      <w:szCs w:val="24"/>
    </w:rPr>
  </w:style>
  <w:style w:type="character" w:customStyle="1" w:styleId="5yl5">
    <w:name w:val="_5yl5"/>
    <w:basedOn w:val="Domylnaczcionkaakapitu"/>
    <w:rsid w:val="001B3CDB"/>
  </w:style>
  <w:style w:type="paragraph" w:customStyle="1" w:styleId="ZnakZnak1">
    <w:name w:val="Znak Znak1"/>
    <w:basedOn w:val="Normalny"/>
    <w:uiPriority w:val="99"/>
    <w:rsid w:val="00147BDA"/>
    <w:pPr>
      <w:spacing w:after="0" w:line="240" w:lineRule="auto"/>
    </w:pPr>
    <w:rPr>
      <w:rFonts w:ascii="Arial" w:eastAsia="Times New Roman" w:hAnsi="Arial" w:cs="Arial"/>
      <w:sz w:val="20"/>
      <w:szCs w:val="20"/>
    </w:rPr>
  </w:style>
  <w:style w:type="paragraph" w:styleId="Tekstpodstawowy">
    <w:name w:val="Body Text"/>
    <w:basedOn w:val="Normalny"/>
    <w:link w:val="TekstpodstawowyZnak"/>
    <w:uiPriority w:val="99"/>
    <w:rsid w:val="00C15748"/>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C15748"/>
    <w:rPr>
      <w:rFonts w:ascii="Times New Roman" w:eastAsia="Times New Roman" w:hAnsi="Times New Roman" w:cs="Times New Roman"/>
      <w:sz w:val="24"/>
      <w:szCs w:val="24"/>
    </w:rPr>
  </w:style>
  <w:style w:type="character" w:customStyle="1" w:styleId="Nagwek2Znak">
    <w:name w:val="Nagłówek 2 Znak"/>
    <w:basedOn w:val="Domylnaczcionkaakapitu"/>
    <w:link w:val="Nagwek2"/>
    <w:uiPriority w:val="99"/>
    <w:rsid w:val="00A62835"/>
    <w:rPr>
      <w:rFonts w:ascii="Times New Roman" w:eastAsia="Times New Roman" w:hAnsi="Times New Roman" w:cs="Times New Roman"/>
      <w:b/>
      <w:sz w:val="28"/>
      <w:szCs w:val="24"/>
    </w:rPr>
  </w:style>
  <w:style w:type="character" w:customStyle="1" w:styleId="StopkaZnak1">
    <w:name w:val="Stopka Znak1"/>
    <w:uiPriority w:val="99"/>
    <w:semiHidden/>
    <w:locked/>
    <w:rsid w:val="00037978"/>
    <w:rPr>
      <w:rFonts w:cs="Times New Roman"/>
      <w:sz w:val="24"/>
      <w:szCs w:val="24"/>
    </w:rPr>
  </w:style>
  <w:style w:type="character" w:styleId="Hipercze">
    <w:name w:val="Hyperlink"/>
    <w:uiPriority w:val="99"/>
    <w:rsid w:val="00037978"/>
    <w:rPr>
      <w:rFonts w:cs="Times New Roman"/>
      <w:color w:val="0000FF"/>
      <w:u w:val="single"/>
    </w:rPr>
  </w:style>
  <w:style w:type="character" w:customStyle="1" w:styleId="Nagwek1Znak">
    <w:name w:val="Nagłówek 1 Znak"/>
    <w:basedOn w:val="Domylnaczcionkaakapitu"/>
    <w:link w:val="Nagwek1"/>
    <w:uiPriority w:val="9"/>
    <w:rsid w:val="006908CB"/>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uiPriority w:val="99"/>
    <w:unhideWhenUsed/>
    <w:rsid w:val="006908CB"/>
    <w:pPr>
      <w:spacing w:after="120"/>
    </w:pPr>
    <w:rPr>
      <w:sz w:val="16"/>
      <w:szCs w:val="16"/>
    </w:rPr>
  </w:style>
  <w:style w:type="character" w:customStyle="1" w:styleId="Tekstpodstawowy3Znak">
    <w:name w:val="Tekst podstawowy 3 Znak"/>
    <w:basedOn w:val="Domylnaczcionkaakapitu"/>
    <w:link w:val="Tekstpodstawowy3"/>
    <w:uiPriority w:val="99"/>
    <w:rsid w:val="006908CB"/>
    <w:rPr>
      <w:sz w:val="16"/>
      <w:szCs w:val="16"/>
    </w:rPr>
  </w:style>
  <w:style w:type="character" w:customStyle="1" w:styleId="alb">
    <w:name w:val="a_lb"/>
    <w:basedOn w:val="Domylnaczcionkaakapitu"/>
    <w:rsid w:val="00865C78"/>
  </w:style>
  <w:style w:type="paragraph" w:styleId="Lista2">
    <w:name w:val="List 2"/>
    <w:basedOn w:val="Normalny"/>
    <w:uiPriority w:val="99"/>
    <w:unhideWhenUsed/>
    <w:rsid w:val="0050409E"/>
    <w:pPr>
      <w:widowControl w:val="0"/>
      <w:autoSpaceDE w:val="0"/>
      <w:autoSpaceDN w:val="0"/>
      <w:adjustRightInd w:val="0"/>
      <w:spacing w:after="0" w:line="240" w:lineRule="auto"/>
      <w:ind w:left="566" w:hanging="283"/>
      <w:contextualSpacing/>
    </w:pPr>
    <w:rPr>
      <w:rFonts w:ascii="Times New Roman" w:eastAsia="Times New Roman" w:hAnsi="Times New Roman" w:cs="Times New Roman"/>
      <w:sz w:val="20"/>
      <w:szCs w:val="20"/>
    </w:rPr>
  </w:style>
  <w:style w:type="paragraph" w:styleId="Listapunktowana">
    <w:name w:val="List Bullet"/>
    <w:basedOn w:val="Normalny"/>
    <w:autoRedefine/>
    <w:uiPriority w:val="99"/>
    <w:rsid w:val="00C8538B"/>
    <w:pPr>
      <w:spacing w:after="0" w:line="240" w:lineRule="auto"/>
      <w:ind w:right="-1" w:firstLine="567"/>
      <w:jc w:val="both"/>
    </w:pPr>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unhideWhenUsed/>
    <w:rsid w:val="00AF6EE0"/>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AF6EE0"/>
    <w:rPr>
      <w:rFonts w:ascii="Times New Roman" w:eastAsia="Times New Roman" w:hAnsi="Times New Roman" w:cs="Times New Roman"/>
      <w:sz w:val="24"/>
      <w:szCs w:val="24"/>
    </w:rPr>
  </w:style>
  <w:style w:type="paragraph" w:styleId="Zwykytekst">
    <w:name w:val="Plain Text"/>
    <w:basedOn w:val="Normalny"/>
    <w:link w:val="ZwykytekstZnak"/>
    <w:uiPriority w:val="99"/>
    <w:semiHidden/>
    <w:rsid w:val="00550D71"/>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semiHidden/>
    <w:rsid w:val="00550D71"/>
    <w:rPr>
      <w:rFonts w:ascii="Courier New" w:eastAsia="Times New Roman" w:hAnsi="Courier New" w:cs="Courier New"/>
      <w:sz w:val="20"/>
      <w:szCs w:val="20"/>
    </w:rPr>
  </w:style>
  <w:style w:type="character" w:styleId="Odwoaniedokomentarza">
    <w:name w:val="annotation reference"/>
    <w:basedOn w:val="Domylnaczcionkaakapitu"/>
    <w:uiPriority w:val="99"/>
    <w:semiHidden/>
    <w:unhideWhenUsed/>
    <w:rsid w:val="009A5AA6"/>
    <w:rPr>
      <w:sz w:val="16"/>
      <w:szCs w:val="16"/>
    </w:rPr>
  </w:style>
  <w:style w:type="paragraph" w:styleId="Tekstkomentarza">
    <w:name w:val="annotation text"/>
    <w:basedOn w:val="Normalny"/>
    <w:link w:val="TekstkomentarzaZnak"/>
    <w:uiPriority w:val="99"/>
    <w:semiHidden/>
    <w:unhideWhenUsed/>
    <w:rsid w:val="009A5A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5AA6"/>
    <w:rPr>
      <w:sz w:val="20"/>
      <w:szCs w:val="20"/>
    </w:rPr>
  </w:style>
  <w:style w:type="paragraph" w:styleId="Tematkomentarza">
    <w:name w:val="annotation subject"/>
    <w:basedOn w:val="Tekstkomentarza"/>
    <w:next w:val="Tekstkomentarza"/>
    <w:link w:val="TematkomentarzaZnak"/>
    <w:uiPriority w:val="99"/>
    <w:semiHidden/>
    <w:unhideWhenUsed/>
    <w:rsid w:val="009A5AA6"/>
    <w:rPr>
      <w:b/>
      <w:bCs/>
    </w:rPr>
  </w:style>
  <w:style w:type="character" w:customStyle="1" w:styleId="TematkomentarzaZnak">
    <w:name w:val="Temat komentarza Znak"/>
    <w:basedOn w:val="TekstkomentarzaZnak"/>
    <w:link w:val="Tematkomentarza"/>
    <w:uiPriority w:val="99"/>
    <w:semiHidden/>
    <w:rsid w:val="009A5AA6"/>
    <w:rPr>
      <w:b/>
      <w:bCs/>
      <w:sz w:val="20"/>
      <w:szCs w:val="20"/>
    </w:rPr>
  </w:style>
  <w:style w:type="paragraph" w:styleId="Poprawka">
    <w:name w:val="Revision"/>
    <w:hidden/>
    <w:uiPriority w:val="99"/>
    <w:semiHidden/>
    <w:rsid w:val="004F54E4"/>
    <w:pPr>
      <w:spacing w:after="0" w:line="240" w:lineRule="auto"/>
    </w:pPr>
  </w:style>
  <w:style w:type="character" w:customStyle="1" w:styleId="Domylnaczcionkaakapitu1">
    <w:name w:val="Domyślna czcionka akapitu1"/>
    <w:rsid w:val="005C4D43"/>
  </w:style>
  <w:style w:type="paragraph" w:styleId="Tekstdymka">
    <w:name w:val="Balloon Text"/>
    <w:basedOn w:val="Normalny"/>
    <w:link w:val="TekstdymkaZnak"/>
    <w:uiPriority w:val="99"/>
    <w:semiHidden/>
    <w:unhideWhenUsed/>
    <w:rsid w:val="002C07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072D"/>
    <w:rPr>
      <w:rFonts w:ascii="Segoe UI" w:hAnsi="Segoe UI" w:cs="Segoe UI"/>
      <w:sz w:val="18"/>
      <w:szCs w:val="18"/>
    </w:rPr>
  </w:style>
  <w:style w:type="paragraph" w:customStyle="1" w:styleId="Standard">
    <w:name w:val="Standard"/>
    <w:rsid w:val="00331A7B"/>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customStyle="1" w:styleId="StrongEmphasis">
    <w:name w:val="Strong Emphasis"/>
    <w:basedOn w:val="Domylnaczcionkaakapitu"/>
    <w:rsid w:val="0053091C"/>
    <w:rPr>
      <w:b/>
      <w:bCs/>
    </w:rPr>
  </w:style>
  <w:style w:type="table" w:styleId="Tabela-Siatka">
    <w:name w:val="Table Grid"/>
    <w:basedOn w:val="Standardowy"/>
    <w:uiPriority w:val="59"/>
    <w:rsid w:val="0050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s">
    <w:name w:val="a_lb-s"/>
    <w:basedOn w:val="Domylnaczcionkaakapitu"/>
    <w:rsid w:val="000B7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7303">
      <w:bodyDiv w:val="1"/>
      <w:marLeft w:val="0"/>
      <w:marRight w:val="0"/>
      <w:marTop w:val="0"/>
      <w:marBottom w:val="0"/>
      <w:divBdr>
        <w:top w:val="none" w:sz="0" w:space="0" w:color="auto"/>
        <w:left w:val="none" w:sz="0" w:space="0" w:color="auto"/>
        <w:bottom w:val="none" w:sz="0" w:space="0" w:color="auto"/>
        <w:right w:val="none" w:sz="0" w:space="0" w:color="auto"/>
      </w:divBdr>
    </w:div>
    <w:div w:id="934167980">
      <w:bodyDiv w:val="1"/>
      <w:marLeft w:val="0"/>
      <w:marRight w:val="0"/>
      <w:marTop w:val="0"/>
      <w:marBottom w:val="0"/>
      <w:divBdr>
        <w:top w:val="none" w:sz="0" w:space="0" w:color="auto"/>
        <w:left w:val="none" w:sz="0" w:space="0" w:color="auto"/>
        <w:bottom w:val="none" w:sz="0" w:space="0" w:color="auto"/>
        <w:right w:val="none" w:sz="0" w:space="0" w:color="auto"/>
      </w:divBdr>
      <w:divsChild>
        <w:div w:id="1162239454">
          <w:marLeft w:val="0"/>
          <w:marRight w:val="0"/>
          <w:marTop w:val="72"/>
          <w:marBottom w:val="0"/>
          <w:divBdr>
            <w:top w:val="none" w:sz="0" w:space="0" w:color="auto"/>
            <w:left w:val="none" w:sz="0" w:space="0" w:color="auto"/>
            <w:bottom w:val="none" w:sz="0" w:space="0" w:color="auto"/>
            <w:right w:val="none" w:sz="0" w:space="0" w:color="auto"/>
          </w:divBdr>
          <w:divsChild>
            <w:div w:id="12942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gov.pl/web/rdos-rzeszow" TargetMode="External"/><Relationship Id="rId1" Type="http://schemas.openxmlformats.org/officeDocument/2006/relationships/hyperlink" Target="mailto:sekretariat@rzeszow.rd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5264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Sycz Mateusz</cp:lastModifiedBy>
  <cp:revision>2</cp:revision>
  <cp:lastPrinted>2022-12-01T09:23:00Z</cp:lastPrinted>
  <dcterms:created xsi:type="dcterms:W3CDTF">2022-12-06T12:10:00Z</dcterms:created>
  <dcterms:modified xsi:type="dcterms:W3CDTF">2022-12-06T12:10:00Z</dcterms:modified>
</cp:coreProperties>
</file>