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4EFF615D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12854780"/>
      <w:r w:rsidR="00955AAA" w:rsidRPr="00955AAA">
        <w:rPr>
          <w:rFonts w:ascii="Lato" w:hAnsi="Lato"/>
          <w:spacing w:val="4"/>
        </w:rPr>
        <w:t>DLI-II.7620.</w:t>
      </w:r>
      <w:r w:rsidR="00AF5580">
        <w:rPr>
          <w:rFonts w:ascii="Lato" w:hAnsi="Lato"/>
          <w:spacing w:val="4"/>
        </w:rPr>
        <w:t>14</w:t>
      </w:r>
      <w:r w:rsidR="00955AAA" w:rsidRPr="00955AAA">
        <w:rPr>
          <w:rFonts w:ascii="Lato" w:hAnsi="Lato"/>
          <w:spacing w:val="4"/>
        </w:rPr>
        <w:t>.202</w:t>
      </w:r>
      <w:r w:rsidR="00AF5580">
        <w:rPr>
          <w:rFonts w:ascii="Lato" w:hAnsi="Lato"/>
          <w:spacing w:val="4"/>
        </w:rPr>
        <w:t>2</w:t>
      </w:r>
      <w:r w:rsidR="00955AAA" w:rsidRPr="00955AAA">
        <w:rPr>
          <w:rFonts w:ascii="Lato" w:hAnsi="Lato"/>
          <w:spacing w:val="4"/>
        </w:rPr>
        <w:t>.</w:t>
      </w:r>
      <w:bookmarkEnd w:id="0"/>
      <w:r w:rsidR="00191373">
        <w:rPr>
          <w:rFonts w:ascii="Lato" w:hAnsi="Lato"/>
          <w:spacing w:val="4"/>
        </w:rPr>
        <w:t>PMJ.</w:t>
      </w:r>
      <w:r w:rsidR="00AF5580">
        <w:rPr>
          <w:rFonts w:ascii="Lato" w:hAnsi="Lato"/>
          <w:spacing w:val="4"/>
        </w:rPr>
        <w:t>22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636C5C9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E4E9EB1" w14:textId="5512ADC4" w:rsidR="00D97692" w:rsidRPr="00E3570D" w:rsidRDefault="00D97692" w:rsidP="00D9769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spacing w:val="4"/>
          <w:lang w:eastAsia="pl-PL"/>
        </w:rPr>
        <w:t xml:space="preserve">Na podstawie art. 54 § 4 w zw. z art. 33 § 1a ustawy z dnia 30 sierpnia 2002 r. – Prawo </w:t>
      </w:r>
      <w:r w:rsidRPr="00E3570D">
        <w:rPr>
          <w:rFonts w:ascii="Lato" w:eastAsia="Times New Roman" w:hAnsi="Lato" w:cs="Arial"/>
          <w:spacing w:val="4"/>
          <w:lang w:eastAsia="pl-PL"/>
        </w:rPr>
        <w:br/>
        <w:t>o postępowaniu przed sądami administracyjnymi (</w:t>
      </w:r>
      <w:proofErr w:type="spellStart"/>
      <w:r w:rsidR="0094492A" w:rsidRPr="00E3570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94492A" w:rsidRPr="00E3570D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Dz. U. 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z </w:t>
      </w:r>
      <w:r w:rsidR="00191373" w:rsidRPr="00191373">
        <w:rPr>
          <w:rFonts w:ascii="Lato" w:eastAsia="Times New Roman" w:hAnsi="Lato" w:cs="Arial"/>
          <w:color w:val="000000"/>
          <w:spacing w:val="4"/>
          <w:lang w:eastAsia="pl-PL"/>
        </w:rPr>
        <w:t>2023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 r. poz. </w:t>
      </w:r>
      <w:r w:rsidR="00191373" w:rsidRPr="00191373">
        <w:rPr>
          <w:rFonts w:ascii="Lato" w:eastAsia="Times New Roman" w:hAnsi="Lato" w:cs="Arial"/>
          <w:color w:val="000000"/>
          <w:spacing w:val="4"/>
          <w:lang w:eastAsia="pl-PL"/>
        </w:rPr>
        <w:t>259</w:t>
      </w:r>
      <w:r w:rsidRPr="00E3570D">
        <w:rPr>
          <w:rFonts w:ascii="Lato" w:eastAsia="Times New Roman" w:hAnsi="Lato" w:cs="Arial"/>
          <w:spacing w:val="4"/>
          <w:lang w:eastAsia="pl-PL"/>
        </w:rPr>
        <w:t>)</w:t>
      </w:r>
      <w:r w:rsidRPr="00E3570D">
        <w:rPr>
          <w:rFonts w:ascii="Lato" w:eastAsia="Times New Roman" w:hAnsi="Lato" w:cs="Arial"/>
          <w:bCs/>
          <w:spacing w:val="4"/>
          <w:lang w:eastAsia="zh-CN"/>
        </w:rPr>
        <w:t>,</w:t>
      </w:r>
    </w:p>
    <w:p w14:paraId="792AAAA3" w14:textId="77777777" w:rsidR="00D97692" w:rsidRPr="00E3570D" w:rsidRDefault="00D97692" w:rsidP="004D325B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E4AC80C" w14:textId="72FF9E77" w:rsidR="0021139A" w:rsidRPr="0021139A" w:rsidRDefault="00D97692" w:rsidP="004D325B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i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wraz z odpowiedzi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t>ą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na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 xml:space="preserve">na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decyzję Ministra Rozwoju i Technologii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z dnia</w:t>
      </w:r>
      <w:r w:rsidR="00955AAA" w:rsidRPr="00955AAA">
        <w:rPr>
          <w:rFonts w:ascii="Lato" w:eastAsia="Times New Roman" w:hAnsi="Lato" w:cs="Arial"/>
          <w:b/>
          <w:bCs/>
          <w:spacing w:val="4"/>
          <w:lang w:eastAsia="pl-PL"/>
        </w:rPr>
        <w:t xml:space="preserve"> </w:t>
      </w:r>
      <w:r w:rsidR="00955AAA">
        <w:rPr>
          <w:rFonts w:ascii="Lato" w:eastAsia="Times New Roman" w:hAnsi="Lato" w:cs="Arial"/>
          <w:b/>
          <w:bCs/>
          <w:spacing w:val="4"/>
          <w:lang w:eastAsia="pl-PL"/>
        </w:rPr>
        <w:br/>
      </w:r>
      <w:r w:rsidR="00AF5580">
        <w:rPr>
          <w:rFonts w:ascii="Lato" w:eastAsia="Times New Roman" w:hAnsi="Lato" w:cs="Arial"/>
          <w:bCs/>
          <w:spacing w:val="4"/>
          <w:lang w:eastAsia="pl-PL"/>
        </w:rPr>
        <w:t>4</w:t>
      </w:r>
      <w:r w:rsidR="0021139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stycznia</w:t>
      </w:r>
      <w:r w:rsidR="0021139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202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t>3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 r., znak: DLI-II.7620.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14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.202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2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.</w:t>
      </w:r>
      <w:bookmarkStart w:id="1" w:name="_Hlk118991850"/>
      <w:r w:rsidR="0021139A">
        <w:rPr>
          <w:rFonts w:ascii="Lato" w:eastAsia="Times New Roman" w:hAnsi="Lato" w:cs="Arial"/>
          <w:bCs/>
          <w:spacing w:val="4"/>
          <w:lang w:eastAsia="pl-PL"/>
        </w:rPr>
        <w:t>PMJ.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17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, uchylającą w części </w:t>
      </w:r>
      <w:bookmarkEnd w:id="1"/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i orzekającą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w tym zakresie co do istoty sprawy, a w pozostałej części utrzymującą w mocy decyzję </w:t>
      </w:r>
      <w:r w:rsidR="0021139A" w:rsidRPr="0021139A">
        <w:rPr>
          <w:rFonts w:ascii="Lato" w:eastAsia="Times New Roman" w:hAnsi="Lato" w:cs="Arial"/>
          <w:bCs/>
          <w:iCs/>
          <w:spacing w:val="4"/>
          <w:lang w:eastAsia="pl-PL"/>
        </w:rPr>
        <w:t xml:space="preserve">Wojewody </w:t>
      </w:r>
      <w:r w:rsidR="00AF5580">
        <w:rPr>
          <w:rFonts w:ascii="Lato" w:eastAsia="Times New Roman" w:hAnsi="Lato" w:cs="Arial"/>
          <w:bCs/>
          <w:iCs/>
          <w:spacing w:val="4"/>
          <w:lang w:eastAsia="pl-PL"/>
        </w:rPr>
        <w:t>Łódzkiego</w:t>
      </w:r>
      <w:r w:rsidR="0021139A" w:rsidRPr="0021139A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Nr 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5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/202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2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z dnia 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17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lutego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202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2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r., znak: </w:t>
      </w:r>
      <w:bookmarkStart w:id="2" w:name="_Hlk112314514"/>
      <w:r w:rsidR="00AF5580">
        <w:rPr>
          <w:rFonts w:ascii="Lato" w:eastAsia="Times New Roman" w:hAnsi="Lato" w:cs="Arial"/>
          <w:bCs/>
          <w:spacing w:val="4"/>
          <w:lang w:eastAsia="pl-PL"/>
        </w:rPr>
        <w:t>GPB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-I.747.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1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.20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22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.</w:t>
      </w:r>
      <w:bookmarkEnd w:id="2"/>
      <w:r w:rsidR="00AF5580">
        <w:rPr>
          <w:rFonts w:ascii="Lato" w:eastAsia="Times New Roman" w:hAnsi="Lato" w:cs="Arial"/>
          <w:bCs/>
          <w:spacing w:val="4"/>
          <w:lang w:eastAsia="pl-PL"/>
        </w:rPr>
        <w:t>MK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/</w:t>
      </w:r>
      <w:proofErr w:type="spellStart"/>
      <w:r w:rsidR="00AF5580">
        <w:rPr>
          <w:rFonts w:ascii="Lato" w:eastAsia="Times New Roman" w:hAnsi="Lato" w:cs="Arial"/>
          <w:bCs/>
          <w:spacing w:val="4"/>
          <w:lang w:eastAsia="pl-PL"/>
        </w:rPr>
        <w:t>KKw</w:t>
      </w:r>
      <w:proofErr w:type="spellEnd"/>
      <w:r w:rsidR="004D325B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o ustaleniu lokalizacji 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inwestycji towarzyszącej inwestycjom 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br/>
      </w:r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w zakresie terminalu </w:t>
      </w:r>
      <w:proofErr w:type="spellStart"/>
      <w:r w:rsidR="00AF5580">
        <w:rPr>
          <w:rFonts w:ascii="Lato" w:eastAsia="Times New Roman" w:hAnsi="Lato" w:cs="Arial"/>
          <w:bCs/>
          <w:spacing w:val="4"/>
          <w:lang w:eastAsia="pl-PL"/>
        </w:rPr>
        <w:t>regazyfikacyjnego</w:t>
      </w:r>
      <w:proofErr w:type="spellEnd"/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 skroplonego gazu ziemnego w Świnoujściu dla inwestycji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pn.: „Budowa 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>gazociągu wysokiego ciśnienia MOP 6,3MPa DN500 relacji Łyszkowice- Łódź wraz z odejściami DN200 w kierunk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t>u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 Brzezin i Kolusz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t>ek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 w ramach zadania budowa gazociągu Łyszkowice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t xml:space="preserve"> –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 Koluszki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t xml:space="preserve"> –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 Brzeziny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- Łódź wraz 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br/>
      </w:r>
      <w:r w:rsidR="00AF5580">
        <w:rPr>
          <w:rFonts w:ascii="Lato" w:eastAsia="Times New Roman" w:hAnsi="Lato" w:cs="Arial"/>
          <w:bCs/>
          <w:spacing w:val="4"/>
          <w:lang w:eastAsia="pl-PL"/>
        </w:rPr>
        <w:t>z infrastrukturą niezbędną do jego obsługi na terenie województwa łódzkiego. Zadania Nr 2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- Budowa gazociągu wysokiego ciśnienia DN 500 MOP 6,3 </w:t>
      </w:r>
      <w:proofErr w:type="spellStart"/>
      <w:r w:rsidR="00AF5580">
        <w:rPr>
          <w:rFonts w:ascii="Lato" w:eastAsia="Times New Roman" w:hAnsi="Lato" w:cs="Arial"/>
          <w:bCs/>
          <w:spacing w:val="4"/>
          <w:lang w:eastAsia="pl-PL"/>
        </w:rPr>
        <w:t>MPa</w:t>
      </w:r>
      <w:proofErr w:type="spellEnd"/>
      <w:r w:rsidR="00AF5580">
        <w:rPr>
          <w:rFonts w:ascii="Lato" w:eastAsia="Times New Roman" w:hAnsi="Lato" w:cs="Arial"/>
          <w:bCs/>
          <w:spacing w:val="4"/>
          <w:lang w:eastAsia="pl-PL"/>
        </w:rPr>
        <w:t xml:space="preserve"> relacji Łyszkowice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br/>
      </w:r>
      <w:r w:rsidR="00AF5580">
        <w:rPr>
          <w:rFonts w:ascii="Lato" w:eastAsia="Times New Roman" w:hAnsi="Lato" w:cs="Arial"/>
          <w:bCs/>
          <w:spacing w:val="4"/>
          <w:lang w:eastAsia="pl-PL"/>
        </w:rPr>
        <w:t>- Łódź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”</w:t>
      </w:r>
      <w:r w:rsidR="00A04D4F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64171FD5" w14:textId="690F13B2" w:rsidR="00D97692" w:rsidRPr="00E3570D" w:rsidRDefault="00D97692" w:rsidP="004D325B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>Jednocześnie</w:t>
      </w:r>
      <w:r w:rsidR="004D325B" w:rsidRPr="004D325B">
        <w:rPr>
          <w:rFonts w:ascii="Lato" w:eastAsia="Times New Roman" w:hAnsi="Lato" w:cs="Arial"/>
          <w:bCs/>
          <w:spacing w:val="4"/>
          <w:lang w:eastAsia="pl-PL"/>
        </w:rPr>
        <w:t xml:space="preserve"> informuję, 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4D325B">
        <w:rPr>
          <w:rFonts w:ascii="Lato" w:eastAsia="Times New Roman" w:hAnsi="Lato" w:cs="Arial"/>
          <w:bCs/>
          <w:spacing w:val="4"/>
          <w:lang w:eastAsia="pl-PL"/>
        </w:rPr>
        <w:br/>
      </w:r>
      <w:r w:rsidRPr="00E3570D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E3570D">
        <w:rPr>
          <w:rFonts w:ascii="Lato" w:eastAsia="Calibri" w:hAnsi="Lato" w:cs="Arial"/>
          <w:bCs/>
          <w:color w:val="000000"/>
          <w:spacing w:val="4"/>
        </w:rPr>
        <w:t>.</w:t>
      </w:r>
    </w:p>
    <w:p w14:paraId="662D1780" w14:textId="77777777" w:rsidR="00D97692" w:rsidRPr="00E3570D" w:rsidRDefault="00D97692" w:rsidP="00BB483D">
      <w:pPr>
        <w:spacing w:before="120" w:after="240" w:line="240" w:lineRule="exact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3570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CAA4123" w14:textId="191087C1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48CC7A4" w14:textId="6FE94204" w:rsidR="00D97692" w:rsidRDefault="00972AA8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7D9D9" wp14:editId="0AAD2227">
                <wp:simplePos x="0" y="0"/>
                <wp:positionH relativeFrom="margin">
                  <wp:posOffset>2179320</wp:posOffset>
                </wp:positionH>
                <wp:positionV relativeFrom="paragraph">
                  <wp:posOffset>75565</wp:posOffset>
                </wp:positionV>
                <wp:extent cx="3631565" cy="906145"/>
                <wp:effectExtent l="0" t="0" r="6985" b="825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D1792" w14:textId="77777777" w:rsidR="00972AA8" w:rsidRDefault="00972AA8" w:rsidP="00972AA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393E2FA7" w14:textId="77777777" w:rsidR="00972AA8" w:rsidRDefault="00972AA8" w:rsidP="00972AA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z up.</w:t>
                            </w:r>
                          </w:p>
                          <w:p w14:paraId="21B6FDED" w14:textId="77777777" w:rsidR="00972AA8" w:rsidRDefault="00972AA8" w:rsidP="00972AA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043821ED" w14:textId="77777777" w:rsidR="00972AA8" w:rsidRDefault="00972AA8" w:rsidP="00972AA8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/podpisano kwalifikowanym podpisem elektronicznym/</w:t>
                            </w:r>
                          </w:p>
                          <w:p w14:paraId="787A36BE" w14:textId="77777777" w:rsidR="00972AA8" w:rsidRDefault="00972AA8" w:rsidP="00972AA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3931954" w14:textId="77777777" w:rsidR="00972AA8" w:rsidRDefault="00972AA8" w:rsidP="00972AA8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7D9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6pt;margin-top:5.95pt;width:285.95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" stroked="f">
                <v:textbox>
                  <w:txbxContent>
                    <w:p w14:paraId="68BD1792" w14:textId="77777777" w:rsidR="00972AA8" w:rsidRDefault="00972AA8" w:rsidP="00972AA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393E2FA7" w14:textId="77777777" w:rsidR="00972AA8" w:rsidRDefault="00972AA8" w:rsidP="00972AA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z up.</w:t>
                      </w:r>
                    </w:p>
                    <w:p w14:paraId="21B6FDED" w14:textId="77777777" w:rsidR="00972AA8" w:rsidRDefault="00972AA8" w:rsidP="00972AA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043821ED" w14:textId="77777777" w:rsidR="00972AA8" w:rsidRDefault="00972AA8" w:rsidP="00972AA8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/podpisano kwalifikowanym podpisem elektronicznym/</w:t>
                      </w:r>
                    </w:p>
                    <w:p w14:paraId="787A36BE" w14:textId="77777777" w:rsidR="00972AA8" w:rsidRDefault="00972AA8" w:rsidP="00972AA8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3931954" w14:textId="77777777" w:rsidR="00972AA8" w:rsidRDefault="00972AA8" w:rsidP="00972AA8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D3D492" w14:textId="6CEFFEED" w:rsidR="00D97692" w:rsidRDefault="00AF5580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FD28C" wp14:editId="65E07957">
                <wp:simplePos x="0" y="0"/>
                <wp:positionH relativeFrom="margin">
                  <wp:posOffset>2227580</wp:posOffset>
                </wp:positionH>
                <wp:positionV relativeFrom="paragraph">
                  <wp:posOffset>6985</wp:posOffset>
                </wp:positionV>
                <wp:extent cx="3631565" cy="905510"/>
                <wp:effectExtent l="0" t="0" r="6985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DD567" w14:textId="537D7AC8" w:rsidR="002B39AF" w:rsidRDefault="002B39AF" w:rsidP="002B39AF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5A1827B8" w14:textId="6F9BE15C" w:rsidR="002B39AF" w:rsidRPr="00AE4057" w:rsidRDefault="002B39AF" w:rsidP="00AF558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BB89210" w14:textId="77777777" w:rsidR="002B39AF" w:rsidRPr="002A53E2" w:rsidRDefault="002B39AF" w:rsidP="002B39AF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FD28C" id="Pole tekstowe 1" o:spid="_x0000_s1027" type="#_x0000_t202" style="position:absolute;left:0;text-align:left;margin-left:175.4pt;margin-top:.55pt;width:285.95pt;height:71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V1i9wEAANEDAAAOAAAAZHJzL2Uyb0RvYy54bWysU1Fv0zAQfkfiP1h+p2m6trCo6TQ6FSGN&#10;gTT4AY7jJBaOz5zdJuPXc3a6rhpviDxYPp/93X3ffdncjL1hR4Vegy15PptzpqyEWtu25D++7999&#10;4M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" stroked="f">
                <v:textbox>
                  <w:txbxContent>
                    <w:p w14:paraId="356DD567" w14:textId="537D7AC8" w:rsidR="002B39AF" w:rsidRDefault="002B39AF" w:rsidP="002B39AF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5A1827B8" w14:textId="6F9BE15C" w:rsidR="002B39AF" w:rsidRPr="00AE4057" w:rsidRDefault="002B39AF" w:rsidP="00AF5580">
                      <w:pPr>
                        <w:pStyle w:val="Bezodstpw"/>
                        <w:ind w:left="708"/>
                        <w:rPr>
                          <w:rFonts w:cs="Calibri"/>
                          <w:color w:val="00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BB89210" w14:textId="77777777" w:rsidR="002B39AF" w:rsidRPr="002A53E2" w:rsidRDefault="002B39AF" w:rsidP="002B39AF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9EF411" w14:textId="0B74949E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B0292D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2F106B7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76988EB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ED46EC0" w14:textId="77777777" w:rsidR="00D97692" w:rsidRDefault="00D97692" w:rsidP="00AF5580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581252C" w14:textId="12F4D199" w:rsidR="00E3570D" w:rsidRDefault="00E3570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519842B" w14:textId="4EF03831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A89015" w14:textId="0DAC5F22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CA453D" w14:textId="72CEFD3D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9D60353" w14:textId="724A4BDC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74D266B" w14:textId="77777777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E32FF83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260B55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583D79D3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0B10422" w14:textId="2475BA6C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4D325B" w:rsidRPr="004D325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24 kwietnia 2009 r. o inwestycjach w zakresie terminalu </w:t>
      </w:r>
      <w:proofErr w:type="spellStart"/>
      <w:r w:rsidR="004D325B" w:rsidRPr="004D325B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="004D325B" w:rsidRPr="004D325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(</w:t>
      </w:r>
      <w:proofErr w:type="spellStart"/>
      <w:r w:rsidR="004D325B" w:rsidRPr="004D325B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4D325B" w:rsidRPr="004D325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2021 r. poz. 1836, z </w:t>
      </w:r>
      <w:proofErr w:type="spellStart"/>
      <w:r w:rsidR="004D325B" w:rsidRPr="004D325B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="004D325B" w:rsidRPr="004D325B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51F8919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1E059" w14:textId="77777777" w:rsidR="009322E3" w:rsidRDefault="009322E3" w:rsidP="009276B2">
      <w:pPr>
        <w:spacing w:after="0" w:line="240" w:lineRule="auto"/>
      </w:pPr>
      <w:r>
        <w:separator/>
      </w:r>
    </w:p>
  </w:endnote>
  <w:endnote w:type="continuationSeparator" w:id="0">
    <w:p w14:paraId="5E8F11C4" w14:textId="77777777" w:rsidR="009322E3" w:rsidRDefault="009322E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9965AA3-5536-4AA3-BF9A-7ADE080B11B1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2" w:fontKey="{96912879-DC90-406D-9159-8468ACA41D40}"/>
    <w:embedBold r:id="rId3" w:fontKey="{EC1C19C0-5165-4316-AA97-CCD5AA5F4CEC}"/>
    <w:embedItalic r:id="rId4" w:fontKey="{488FA520-EDF2-4202-83B6-D9D753E352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6A9A65D8-81F1-455D-A1F4-3F90FA6A574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6CC1443-493E-4BFE-8FF2-CAD56DC18A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CFEC9" w14:textId="77777777" w:rsidR="009322E3" w:rsidRDefault="009322E3" w:rsidP="009276B2">
      <w:pPr>
        <w:spacing w:after="0" w:line="240" w:lineRule="auto"/>
      </w:pPr>
      <w:r>
        <w:separator/>
      </w:r>
    </w:p>
  </w:footnote>
  <w:footnote w:type="continuationSeparator" w:id="0">
    <w:p w14:paraId="47F95BF4" w14:textId="77777777" w:rsidR="009322E3" w:rsidRDefault="009322E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0DEDC4E7">
              <wp:simplePos x="0" y="0"/>
              <wp:positionH relativeFrom="column">
                <wp:posOffset>3588385</wp:posOffset>
              </wp:positionH>
              <wp:positionV relativeFrom="paragraph">
                <wp:posOffset>340360</wp:posOffset>
              </wp:positionV>
              <wp:extent cx="2495550" cy="688975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88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D97692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75AA23B5" w:rsidR="00D97692" w:rsidRDefault="00E3570D">
                          <w:r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           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DLI-II.7620.</w:t>
                          </w:r>
                          <w:r w:rsidR="00AF5580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14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.202</w:t>
                          </w:r>
                          <w:r w:rsidR="00AF5580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2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</w:t>
                          </w:r>
                          <w:r w:rsidR="009467B3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PMJ.</w:t>
                          </w:r>
                          <w:r w:rsidR="00AF5580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82.55pt;margin-top:26.8pt;width:196.5pt;height:54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5YsDQIAAPY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" stroked="f">
              <v:textbox>
                <w:txbxContent>
                  <w:p w14:paraId="10041849" w14:textId="77777777" w:rsidR="00D97692" w:rsidRPr="00D97692" w:rsidRDefault="00D97692" w:rsidP="00D97692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75AA23B5" w:rsidR="00D97692" w:rsidRDefault="00E3570D">
                    <w:r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           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DLI-II.7620.</w:t>
                    </w:r>
                    <w:r w:rsidR="00AF5580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14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.202</w:t>
                    </w:r>
                    <w:r w:rsidR="00AF5580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2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</w:t>
                    </w:r>
                    <w:r w:rsidR="009467B3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PMJ.</w:t>
                    </w:r>
                    <w:r w:rsidR="00AF5580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22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F3E68"/>
    <w:rsid w:val="00100315"/>
    <w:rsid w:val="00113528"/>
    <w:rsid w:val="001236B0"/>
    <w:rsid w:val="00166A88"/>
    <w:rsid w:val="00183B62"/>
    <w:rsid w:val="00191373"/>
    <w:rsid w:val="001B70EB"/>
    <w:rsid w:val="001D795D"/>
    <w:rsid w:val="0021139A"/>
    <w:rsid w:val="00274D44"/>
    <w:rsid w:val="002830CF"/>
    <w:rsid w:val="002B39AF"/>
    <w:rsid w:val="002E0C9D"/>
    <w:rsid w:val="00343A14"/>
    <w:rsid w:val="00362CAD"/>
    <w:rsid w:val="003A1976"/>
    <w:rsid w:val="003B2CBD"/>
    <w:rsid w:val="003C123B"/>
    <w:rsid w:val="003D2AD6"/>
    <w:rsid w:val="003F0446"/>
    <w:rsid w:val="004076C8"/>
    <w:rsid w:val="004116FD"/>
    <w:rsid w:val="0046221B"/>
    <w:rsid w:val="00475A9A"/>
    <w:rsid w:val="004A2223"/>
    <w:rsid w:val="004D325B"/>
    <w:rsid w:val="004F1E35"/>
    <w:rsid w:val="004F5D02"/>
    <w:rsid w:val="00557D28"/>
    <w:rsid w:val="00565D32"/>
    <w:rsid w:val="00584CC7"/>
    <w:rsid w:val="00590C4E"/>
    <w:rsid w:val="0059434A"/>
    <w:rsid w:val="005D01A8"/>
    <w:rsid w:val="005D4FDC"/>
    <w:rsid w:val="005E56C6"/>
    <w:rsid w:val="00604947"/>
    <w:rsid w:val="00625B62"/>
    <w:rsid w:val="006410DE"/>
    <w:rsid w:val="00647AF4"/>
    <w:rsid w:val="00662417"/>
    <w:rsid w:val="00673E82"/>
    <w:rsid w:val="00680BEB"/>
    <w:rsid w:val="0070631E"/>
    <w:rsid w:val="00716214"/>
    <w:rsid w:val="007475AB"/>
    <w:rsid w:val="00797577"/>
    <w:rsid w:val="007C0044"/>
    <w:rsid w:val="008338D7"/>
    <w:rsid w:val="008604EE"/>
    <w:rsid w:val="008A2BC8"/>
    <w:rsid w:val="008B10E0"/>
    <w:rsid w:val="008F7FB6"/>
    <w:rsid w:val="009276B2"/>
    <w:rsid w:val="009322E3"/>
    <w:rsid w:val="0093525C"/>
    <w:rsid w:val="0094492A"/>
    <w:rsid w:val="009467B3"/>
    <w:rsid w:val="00947F4D"/>
    <w:rsid w:val="00955AAA"/>
    <w:rsid w:val="00972AA8"/>
    <w:rsid w:val="00975E1D"/>
    <w:rsid w:val="009C7369"/>
    <w:rsid w:val="00A04D4F"/>
    <w:rsid w:val="00AB3543"/>
    <w:rsid w:val="00AD6984"/>
    <w:rsid w:val="00AE6415"/>
    <w:rsid w:val="00AF5580"/>
    <w:rsid w:val="00B06E81"/>
    <w:rsid w:val="00B20AD8"/>
    <w:rsid w:val="00B36262"/>
    <w:rsid w:val="00B84D3E"/>
    <w:rsid w:val="00B87744"/>
    <w:rsid w:val="00BA0BEF"/>
    <w:rsid w:val="00BB483D"/>
    <w:rsid w:val="00BB6BEA"/>
    <w:rsid w:val="00BD1152"/>
    <w:rsid w:val="00BE6444"/>
    <w:rsid w:val="00BF279C"/>
    <w:rsid w:val="00C44F50"/>
    <w:rsid w:val="00C52239"/>
    <w:rsid w:val="00C53987"/>
    <w:rsid w:val="00C8064A"/>
    <w:rsid w:val="00C85D56"/>
    <w:rsid w:val="00CF1D4C"/>
    <w:rsid w:val="00CF21C3"/>
    <w:rsid w:val="00D132C0"/>
    <w:rsid w:val="00D1567A"/>
    <w:rsid w:val="00D425EF"/>
    <w:rsid w:val="00D50422"/>
    <w:rsid w:val="00D61726"/>
    <w:rsid w:val="00D723B5"/>
    <w:rsid w:val="00D73437"/>
    <w:rsid w:val="00D97692"/>
    <w:rsid w:val="00DA46CC"/>
    <w:rsid w:val="00DF1194"/>
    <w:rsid w:val="00E3400A"/>
    <w:rsid w:val="00E3570D"/>
    <w:rsid w:val="00EB4EA7"/>
    <w:rsid w:val="00ED5F8C"/>
    <w:rsid w:val="00EE34A9"/>
    <w:rsid w:val="00F05F16"/>
    <w:rsid w:val="00F13890"/>
    <w:rsid w:val="00F321F5"/>
    <w:rsid w:val="00F40743"/>
    <w:rsid w:val="00F80AC2"/>
    <w:rsid w:val="00FA045B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F279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4D32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6</cp:revision>
  <cp:lastPrinted>2023-04-14T08:41:00Z</cp:lastPrinted>
  <dcterms:created xsi:type="dcterms:W3CDTF">2023-04-13T11:56:00Z</dcterms:created>
  <dcterms:modified xsi:type="dcterms:W3CDTF">2023-04-14T08:41:00Z</dcterms:modified>
</cp:coreProperties>
</file>