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4E" w:rsidRPr="00895CD9" w:rsidRDefault="00895CD9" w:rsidP="003D0A23">
      <w:pPr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95CD9">
        <w:rPr>
          <w:rFonts w:ascii="Arial" w:hAnsi="Arial" w:cs="Arial"/>
          <w:b/>
          <w:sz w:val="20"/>
          <w:szCs w:val="20"/>
        </w:rPr>
        <w:t>OPIS PRZEDMIOTU ZAMÓWIENIA</w:t>
      </w:r>
    </w:p>
    <w:p w:rsidR="00895CD9" w:rsidRPr="00DC3953" w:rsidRDefault="00895CD9" w:rsidP="003D0A23">
      <w:pPr>
        <w:spacing w:after="120" w:line="276" w:lineRule="auto"/>
        <w:contextualSpacing/>
        <w:jc w:val="center"/>
        <w:rPr>
          <w:rFonts w:ascii="Arial" w:hAnsi="Arial" w:cs="Arial"/>
          <w:b/>
          <w:smallCaps/>
          <w:sz w:val="20"/>
          <w:szCs w:val="20"/>
        </w:rPr>
      </w:pPr>
    </w:p>
    <w:p w:rsidR="00895CD9" w:rsidRPr="00895CD9" w:rsidRDefault="00895CD9" w:rsidP="00895CD9">
      <w:pPr>
        <w:pStyle w:val="Akapitzlist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sz w:val="20"/>
          <w:szCs w:val="20"/>
        </w:rPr>
      </w:pPr>
      <w:r w:rsidRPr="00895CD9">
        <w:rPr>
          <w:rFonts w:ascii="Arial" w:hAnsi="Arial" w:cs="Arial"/>
          <w:b/>
          <w:sz w:val="20"/>
          <w:szCs w:val="20"/>
        </w:rPr>
        <w:t>ZAMAWIAJĄCY</w:t>
      </w:r>
    </w:p>
    <w:p w:rsidR="00895CD9" w:rsidRPr="00895CD9" w:rsidRDefault="00895CD9" w:rsidP="00895CD9">
      <w:pPr>
        <w:pStyle w:val="Akapitzlist"/>
        <w:spacing w:before="120"/>
        <w:ind w:left="1080"/>
        <w:rPr>
          <w:rFonts w:ascii="Arial" w:hAnsi="Arial" w:cs="Arial"/>
          <w:b/>
          <w:sz w:val="20"/>
          <w:szCs w:val="20"/>
        </w:rPr>
      </w:pPr>
    </w:p>
    <w:p w:rsidR="00895CD9" w:rsidRPr="00F1583B" w:rsidRDefault="00895CD9" w:rsidP="00895CD9">
      <w:pPr>
        <w:ind w:firstLine="360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Ministerstwo Infrastruktury</w:t>
      </w:r>
    </w:p>
    <w:p w:rsidR="00895CD9" w:rsidRPr="00F1583B" w:rsidRDefault="00895CD9" w:rsidP="00895CD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ul. Chałubińskiego 4/6</w:t>
      </w:r>
    </w:p>
    <w:p w:rsidR="00895CD9" w:rsidRPr="00F1583B" w:rsidRDefault="00895CD9" w:rsidP="00895CD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00-928 Warszawa</w:t>
      </w:r>
    </w:p>
    <w:p w:rsidR="00703C4E" w:rsidRDefault="00703C4E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D0A23" w:rsidRPr="00AF798E" w:rsidRDefault="003D0A23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703C4E" w:rsidRPr="00AF798E" w:rsidRDefault="00895CD9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703C4E" w:rsidRPr="00AF798E">
        <w:rPr>
          <w:rFonts w:ascii="Arial" w:hAnsi="Arial" w:cs="Arial"/>
          <w:b/>
          <w:sz w:val="20"/>
          <w:szCs w:val="20"/>
        </w:rPr>
        <w:t>. PRZEDMIOT ZAMÓWIENIA</w:t>
      </w:r>
    </w:p>
    <w:p w:rsidR="004C66DB" w:rsidRPr="00AF798E" w:rsidRDefault="004C66DB" w:rsidP="003647B2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>Dostawa</w:t>
      </w:r>
      <w:r w:rsidR="00703C4E" w:rsidRPr="00AF798E">
        <w:rPr>
          <w:rFonts w:ascii="Arial" w:hAnsi="Arial" w:cs="Arial"/>
          <w:sz w:val="20"/>
          <w:szCs w:val="20"/>
        </w:rPr>
        <w:t xml:space="preserve"> </w:t>
      </w:r>
      <w:r w:rsidR="00935A89" w:rsidRPr="00935A89">
        <w:rPr>
          <w:rFonts w:ascii="Arial" w:hAnsi="Arial" w:cs="Arial"/>
          <w:sz w:val="20"/>
          <w:szCs w:val="20"/>
        </w:rPr>
        <w:t xml:space="preserve">systemu bezpieczeństwa klasy </w:t>
      </w:r>
      <w:proofErr w:type="spellStart"/>
      <w:r w:rsidR="00935A89" w:rsidRPr="00935A89">
        <w:rPr>
          <w:rFonts w:ascii="Arial" w:hAnsi="Arial" w:cs="Arial"/>
          <w:sz w:val="20"/>
          <w:szCs w:val="20"/>
        </w:rPr>
        <w:t>Endpoint</w:t>
      </w:r>
      <w:proofErr w:type="spellEnd"/>
      <w:r w:rsidR="00935A89" w:rsidRPr="00935A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5A89" w:rsidRPr="00935A89">
        <w:rPr>
          <w:rFonts w:ascii="Arial" w:hAnsi="Arial" w:cs="Arial"/>
          <w:sz w:val="20"/>
          <w:szCs w:val="20"/>
        </w:rPr>
        <w:t>Detection</w:t>
      </w:r>
      <w:proofErr w:type="spellEnd"/>
      <w:r w:rsidR="00935A89" w:rsidRPr="00935A8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35A89" w:rsidRPr="00935A89">
        <w:rPr>
          <w:rFonts w:ascii="Arial" w:hAnsi="Arial" w:cs="Arial"/>
          <w:sz w:val="20"/>
          <w:szCs w:val="20"/>
        </w:rPr>
        <w:t>Response</w:t>
      </w:r>
      <w:proofErr w:type="spellEnd"/>
      <w:r w:rsidR="00935A89" w:rsidRPr="00935A89">
        <w:rPr>
          <w:rFonts w:ascii="Arial" w:hAnsi="Arial" w:cs="Arial"/>
          <w:sz w:val="20"/>
          <w:szCs w:val="20"/>
        </w:rPr>
        <w:t xml:space="preserve"> (EDR)</w:t>
      </w:r>
      <w:r w:rsidR="00935A89">
        <w:rPr>
          <w:rFonts w:ascii="Arial" w:hAnsi="Arial" w:cs="Arial"/>
          <w:sz w:val="20"/>
          <w:szCs w:val="20"/>
        </w:rPr>
        <w:t xml:space="preserve"> </w:t>
      </w:r>
      <w:r w:rsidR="002A72E5" w:rsidRPr="00377C9E">
        <w:rPr>
          <w:rFonts w:ascii="Arial" w:hAnsi="Arial" w:cs="Arial"/>
          <w:sz w:val="20"/>
        </w:rPr>
        <w:t>do wykrywania</w:t>
      </w:r>
      <w:r w:rsidR="002A72E5">
        <w:rPr>
          <w:rFonts w:ascii="Arial" w:hAnsi="Arial" w:cs="Arial"/>
          <w:sz w:val="20"/>
        </w:rPr>
        <w:t xml:space="preserve"> </w:t>
      </w:r>
      <w:r w:rsidR="002A72E5" w:rsidRPr="00377C9E">
        <w:rPr>
          <w:rFonts w:ascii="Arial" w:hAnsi="Arial" w:cs="Arial"/>
          <w:sz w:val="20"/>
        </w:rPr>
        <w:t>i reagowan</w:t>
      </w:r>
      <w:r w:rsidR="002A72E5">
        <w:rPr>
          <w:rFonts w:ascii="Arial" w:hAnsi="Arial" w:cs="Arial"/>
          <w:sz w:val="20"/>
        </w:rPr>
        <w:t>i</w:t>
      </w:r>
      <w:r w:rsidR="002A72E5" w:rsidRPr="00377C9E">
        <w:rPr>
          <w:rFonts w:ascii="Arial" w:hAnsi="Arial" w:cs="Arial"/>
          <w:sz w:val="20"/>
        </w:rPr>
        <w:t>a na podejrzane aktywności na urządzeniach końcowych</w:t>
      </w:r>
      <w:r w:rsidRPr="00AF798E">
        <w:rPr>
          <w:rFonts w:ascii="Arial" w:hAnsi="Arial" w:cs="Arial"/>
          <w:sz w:val="20"/>
          <w:szCs w:val="20"/>
        </w:rPr>
        <w:t>.</w:t>
      </w:r>
    </w:p>
    <w:p w:rsidR="004C66DB" w:rsidRPr="00AF798E" w:rsidRDefault="004C66DB" w:rsidP="003647B2">
      <w:pPr>
        <w:pStyle w:val="Akapitzlist"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>W ramach dostawy, o której mowa w pkt 1 Wykonawca zapewni:</w:t>
      </w:r>
    </w:p>
    <w:p w:rsidR="004C66DB" w:rsidRPr="002A72E5" w:rsidRDefault="002A72E5" w:rsidP="003647B2">
      <w:pPr>
        <w:pStyle w:val="Akapitzlist"/>
        <w:numPr>
          <w:ilvl w:val="1"/>
          <w:numId w:val="5"/>
        </w:numPr>
        <w:spacing w:after="120" w:line="276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Licencję dla 1000 szt. stacji </w:t>
      </w:r>
      <w:r w:rsidR="00935A89">
        <w:rPr>
          <w:rFonts w:ascii="Arial" w:hAnsi="Arial" w:cs="Arial"/>
          <w:sz w:val="20"/>
          <w:szCs w:val="20"/>
        </w:rPr>
        <w:t xml:space="preserve">roboczych </w:t>
      </w:r>
      <w:r>
        <w:rPr>
          <w:rFonts w:ascii="Arial" w:hAnsi="Arial" w:cs="Arial"/>
          <w:sz w:val="20"/>
          <w:szCs w:val="20"/>
        </w:rPr>
        <w:t>oraz 80 szt. serwerów na okres 12 miesięcy</w:t>
      </w:r>
      <w:r>
        <w:rPr>
          <w:rFonts w:ascii="Arial" w:hAnsi="Arial" w:cs="Arial"/>
          <w:sz w:val="20"/>
          <w:szCs w:val="20"/>
        </w:rPr>
        <w:br/>
        <w:t xml:space="preserve">od dnia 1 </w:t>
      </w:r>
      <w:r w:rsidR="00755AD8">
        <w:rPr>
          <w:rFonts w:ascii="Arial" w:hAnsi="Arial" w:cs="Arial"/>
          <w:sz w:val="20"/>
          <w:szCs w:val="20"/>
        </w:rPr>
        <w:t>lipca</w:t>
      </w:r>
      <w:r>
        <w:rPr>
          <w:rFonts w:ascii="Arial" w:hAnsi="Arial" w:cs="Arial"/>
          <w:sz w:val="20"/>
          <w:szCs w:val="20"/>
        </w:rPr>
        <w:t xml:space="preserve"> 202</w:t>
      </w:r>
      <w:r w:rsidR="00755AD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r.</w:t>
      </w:r>
    </w:p>
    <w:p w:rsidR="00703C4E" w:rsidRDefault="00AF798E" w:rsidP="003647B2">
      <w:pPr>
        <w:pStyle w:val="Akapitzlist"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>Zapewnienie w</w:t>
      </w:r>
      <w:r w:rsidR="00703C4E" w:rsidRPr="00AF798E">
        <w:rPr>
          <w:rFonts w:ascii="Arial" w:hAnsi="Arial" w:cs="Arial"/>
          <w:sz w:val="20"/>
          <w:szCs w:val="20"/>
        </w:rPr>
        <w:t>sparci</w:t>
      </w:r>
      <w:r w:rsidRPr="00AF798E">
        <w:rPr>
          <w:rFonts w:ascii="Arial" w:hAnsi="Arial" w:cs="Arial"/>
          <w:sz w:val="20"/>
          <w:szCs w:val="20"/>
        </w:rPr>
        <w:t>a</w:t>
      </w:r>
      <w:r w:rsidR="00703C4E" w:rsidRPr="00AF798E">
        <w:rPr>
          <w:rFonts w:ascii="Arial" w:hAnsi="Arial" w:cs="Arial"/>
          <w:sz w:val="20"/>
          <w:szCs w:val="20"/>
        </w:rPr>
        <w:t xml:space="preserve"> techniczne</w:t>
      </w:r>
      <w:r w:rsidRPr="00AF798E">
        <w:rPr>
          <w:rFonts w:ascii="Arial" w:hAnsi="Arial" w:cs="Arial"/>
          <w:sz w:val="20"/>
          <w:szCs w:val="20"/>
        </w:rPr>
        <w:t>go</w:t>
      </w:r>
      <w:r w:rsidR="00703C4E" w:rsidRPr="00AF798E">
        <w:rPr>
          <w:rFonts w:ascii="Arial" w:hAnsi="Arial" w:cs="Arial"/>
          <w:sz w:val="20"/>
          <w:szCs w:val="20"/>
        </w:rPr>
        <w:t xml:space="preserve"> wraz z serwisem producenta </w:t>
      </w:r>
      <w:r w:rsidR="004C66DB" w:rsidRPr="00AF798E">
        <w:rPr>
          <w:rFonts w:ascii="Arial" w:hAnsi="Arial" w:cs="Arial"/>
          <w:sz w:val="20"/>
          <w:szCs w:val="20"/>
        </w:rPr>
        <w:t xml:space="preserve">(aktualizacje oraz pomoc techniczna) </w:t>
      </w:r>
      <w:r w:rsidR="00703C4E" w:rsidRPr="00AF798E">
        <w:rPr>
          <w:rFonts w:ascii="Arial" w:hAnsi="Arial" w:cs="Arial"/>
          <w:sz w:val="20"/>
          <w:szCs w:val="20"/>
        </w:rPr>
        <w:t>dla oprogramowania o</w:t>
      </w:r>
      <w:r w:rsidR="002A72E5">
        <w:rPr>
          <w:rFonts w:ascii="Arial" w:hAnsi="Arial" w:cs="Arial"/>
          <w:sz w:val="20"/>
          <w:szCs w:val="20"/>
        </w:rPr>
        <w:t>raz gwarancja na okres minimum 12</w:t>
      </w:r>
      <w:r w:rsidR="00703C4E" w:rsidRPr="00AF798E">
        <w:rPr>
          <w:rFonts w:ascii="Arial" w:hAnsi="Arial" w:cs="Arial"/>
          <w:sz w:val="20"/>
          <w:szCs w:val="20"/>
        </w:rPr>
        <w:t xml:space="preserve"> miesięcy.</w:t>
      </w:r>
    </w:p>
    <w:p w:rsidR="00CC4045" w:rsidRPr="00617090" w:rsidRDefault="00E270E2" w:rsidP="003D0A23">
      <w:pPr>
        <w:pStyle w:val="Akapitzlist"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7090">
        <w:rPr>
          <w:rFonts w:ascii="Arial" w:hAnsi="Arial" w:cs="Arial"/>
          <w:sz w:val="20"/>
          <w:szCs w:val="20"/>
        </w:rPr>
        <w:t>Wdrożenie na zasadach określonych w rozdziale IV.</w:t>
      </w:r>
    </w:p>
    <w:p w:rsidR="003D0A23" w:rsidRPr="00AF798E" w:rsidRDefault="003D0A23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B417BC" w:rsidRDefault="00895CD9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B417BC" w:rsidRPr="00AF798E">
        <w:rPr>
          <w:rFonts w:ascii="Arial" w:hAnsi="Arial" w:cs="Arial"/>
          <w:b/>
          <w:sz w:val="20"/>
          <w:szCs w:val="20"/>
        </w:rPr>
        <w:t>II. WYMAGANIA W ZAKRESIE LICENCJI</w:t>
      </w:r>
    </w:p>
    <w:p w:rsidR="00141B77" w:rsidRPr="00AF798E" w:rsidRDefault="00141B77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:rsidR="0041799B" w:rsidRPr="00AF798E" w:rsidRDefault="0041799B" w:rsidP="003647B2">
      <w:pPr>
        <w:spacing w:after="12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>Wykonawca w ramach zamówienia dostarczy Zamawiającemu nowe licencje niezbędne do prawidłowego działania systemu</w:t>
      </w:r>
      <w:r w:rsidR="008260F9">
        <w:rPr>
          <w:rFonts w:ascii="Arial" w:hAnsi="Arial" w:cs="Arial"/>
          <w:sz w:val="20"/>
          <w:szCs w:val="20"/>
        </w:rPr>
        <w:t>, rozwiąza</w:t>
      </w:r>
      <w:r w:rsidR="00D74F7B">
        <w:rPr>
          <w:rFonts w:ascii="Arial" w:hAnsi="Arial" w:cs="Arial"/>
          <w:sz w:val="20"/>
          <w:szCs w:val="20"/>
        </w:rPr>
        <w:t>nia wskazanego w poniższej tabeli</w:t>
      </w:r>
      <w:r w:rsidRPr="00AF798E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510"/>
        <w:gridCol w:w="2469"/>
        <w:gridCol w:w="1636"/>
      </w:tblGrid>
      <w:tr w:rsidR="00CC4045" w:rsidRPr="00AF798E" w:rsidTr="0060096F">
        <w:trPr>
          <w:trHeight w:val="6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C4045" w:rsidRPr="00A47F5B" w:rsidRDefault="00CC4045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5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C4045" w:rsidRPr="00A47F5B" w:rsidRDefault="00CC4045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5B">
              <w:rPr>
                <w:rFonts w:ascii="Arial" w:hAnsi="Arial" w:cs="Arial"/>
                <w:b/>
                <w:sz w:val="20"/>
                <w:szCs w:val="20"/>
              </w:rPr>
              <w:t>Produkt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C4045" w:rsidRPr="00A47F5B" w:rsidRDefault="00B417BC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5B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CC4045" w:rsidRDefault="00CC4045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5B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3F21F1" w:rsidRPr="00A47F5B" w:rsidRDefault="003F21F1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(szt.)</w:t>
            </w:r>
          </w:p>
        </w:tc>
      </w:tr>
      <w:tr w:rsidR="00CC4045" w:rsidRPr="00AF798E" w:rsidTr="0060096F">
        <w:trPr>
          <w:trHeight w:val="10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C4045" w:rsidRPr="00AF798E" w:rsidRDefault="00A47F5B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4045" w:rsidRPr="00AF798E" w:rsidRDefault="003F21F1" w:rsidP="00D74F7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Palo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Alto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Cortex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XDR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54931" w:rsidRPr="00AF798E" w:rsidRDefault="002A72E5" w:rsidP="0060096F">
            <w:pPr>
              <w:spacing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F21F1">
              <w:rPr>
                <w:rFonts w:ascii="Arial" w:hAnsi="Arial" w:cs="Arial"/>
                <w:sz w:val="20"/>
                <w:szCs w:val="20"/>
              </w:rPr>
              <w:t>chron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F21F1">
              <w:rPr>
                <w:rFonts w:ascii="Arial" w:hAnsi="Arial" w:cs="Arial"/>
                <w:sz w:val="20"/>
                <w:szCs w:val="20"/>
              </w:rPr>
              <w:t xml:space="preserve"> stacji roboczych na okres 12 miesięcy od dnia 1 </w:t>
            </w:r>
            <w:r w:rsidR="00755AD8">
              <w:rPr>
                <w:rFonts w:ascii="Arial" w:hAnsi="Arial" w:cs="Arial"/>
                <w:sz w:val="20"/>
                <w:szCs w:val="20"/>
              </w:rPr>
              <w:t>lipca</w:t>
            </w:r>
            <w:r w:rsidRPr="003F21F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55AD8">
              <w:rPr>
                <w:rFonts w:ascii="Arial" w:hAnsi="Arial" w:cs="Arial"/>
                <w:sz w:val="20"/>
                <w:szCs w:val="20"/>
              </w:rPr>
              <w:t>4</w:t>
            </w:r>
            <w:r w:rsidRPr="003F21F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5" w:rsidRPr="00AF798E" w:rsidRDefault="003F21F1" w:rsidP="00650A31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CC4045" w:rsidRPr="00AF798E" w:rsidTr="0060096F">
        <w:trPr>
          <w:trHeight w:val="111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4045" w:rsidRPr="00AF798E" w:rsidRDefault="00A47F5B" w:rsidP="00A47F5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4045" w:rsidRPr="00AF798E" w:rsidRDefault="003F21F1" w:rsidP="00D74F7B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Palo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Alto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1F1">
              <w:rPr>
                <w:rFonts w:ascii="Arial" w:hAnsi="Arial" w:cs="Arial"/>
                <w:sz w:val="20"/>
                <w:szCs w:val="20"/>
              </w:rPr>
              <w:t>Cortex</w:t>
            </w:r>
            <w:proofErr w:type="spellEnd"/>
            <w:r w:rsidRPr="003F21F1">
              <w:rPr>
                <w:rFonts w:ascii="Arial" w:hAnsi="Arial" w:cs="Arial"/>
                <w:sz w:val="20"/>
                <w:szCs w:val="20"/>
              </w:rPr>
              <w:t xml:space="preserve"> XDR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C4045" w:rsidRPr="00AF798E" w:rsidRDefault="002A72E5" w:rsidP="00A47F5B">
            <w:pPr>
              <w:spacing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Ochrona</w:t>
            </w:r>
            <w:r w:rsidRPr="003F21F1">
              <w:rPr>
                <w:rFonts w:ascii="Arial" w:hAnsi="Arial" w:cs="Arial"/>
                <w:sz w:val="20"/>
                <w:szCs w:val="20"/>
              </w:rPr>
              <w:t xml:space="preserve"> serwerów na okres 12 miesięcy od dnia 1 </w:t>
            </w:r>
            <w:r w:rsidR="00755AD8">
              <w:rPr>
                <w:rFonts w:ascii="Arial" w:hAnsi="Arial" w:cs="Arial"/>
                <w:sz w:val="20"/>
                <w:szCs w:val="20"/>
              </w:rPr>
              <w:t>lipca</w:t>
            </w:r>
            <w:r w:rsidRPr="003F21F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55AD8">
              <w:rPr>
                <w:rFonts w:ascii="Arial" w:hAnsi="Arial" w:cs="Arial"/>
                <w:sz w:val="20"/>
                <w:szCs w:val="20"/>
              </w:rPr>
              <w:t>4</w:t>
            </w:r>
            <w:r w:rsidRPr="003F21F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5" w:rsidRPr="00AF798E" w:rsidRDefault="002A72E5" w:rsidP="00DC3953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</w:tbl>
    <w:p w:rsidR="00CC4045" w:rsidRDefault="00CC4045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3D0A23" w:rsidRPr="00AF798E" w:rsidRDefault="003D0A23" w:rsidP="003D0A23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:rsidR="00AB16F3" w:rsidRDefault="00895CD9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B417BC" w:rsidRPr="00AF798E">
        <w:rPr>
          <w:rFonts w:ascii="Arial" w:hAnsi="Arial" w:cs="Arial"/>
          <w:b/>
          <w:sz w:val="20"/>
          <w:szCs w:val="20"/>
        </w:rPr>
        <w:t>. WDROŻENIE</w:t>
      </w:r>
    </w:p>
    <w:p w:rsidR="00AB16F3" w:rsidRPr="00AF798E" w:rsidRDefault="00AB16F3" w:rsidP="003D0A23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:rsidR="00B417BC" w:rsidRPr="00AF798E" w:rsidRDefault="00E7647D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podczas wdrożenia weźmie pod</w:t>
      </w:r>
      <w:r w:rsidR="00FA6E21">
        <w:rPr>
          <w:rFonts w:ascii="Arial" w:hAnsi="Arial" w:cs="Arial"/>
          <w:sz w:val="20"/>
          <w:szCs w:val="20"/>
        </w:rPr>
        <w:t xml:space="preserve"> uwagę reguły oraz wykluczenia </w:t>
      </w:r>
      <w:r>
        <w:rPr>
          <w:rFonts w:ascii="Arial" w:hAnsi="Arial" w:cs="Arial"/>
          <w:sz w:val="20"/>
          <w:szCs w:val="20"/>
        </w:rPr>
        <w:t xml:space="preserve"> zastosowane w obecnie używanym</w:t>
      </w:r>
      <w:r w:rsidR="00FA6E21">
        <w:rPr>
          <w:rFonts w:ascii="Arial" w:hAnsi="Arial" w:cs="Arial"/>
          <w:sz w:val="20"/>
          <w:szCs w:val="20"/>
        </w:rPr>
        <w:t xml:space="preserve"> przez Zamawiającego</w:t>
      </w:r>
      <w:r>
        <w:rPr>
          <w:rFonts w:ascii="Arial" w:hAnsi="Arial" w:cs="Arial"/>
          <w:sz w:val="20"/>
          <w:szCs w:val="20"/>
        </w:rPr>
        <w:t xml:space="preserve"> systemie </w:t>
      </w:r>
      <w:proofErr w:type="spellStart"/>
      <w:r w:rsidR="002F6044" w:rsidRPr="002F6044">
        <w:rPr>
          <w:rFonts w:ascii="Arial" w:hAnsi="Arial" w:cs="Arial"/>
          <w:sz w:val="20"/>
          <w:szCs w:val="20"/>
        </w:rPr>
        <w:t>WithSecure</w:t>
      </w:r>
      <w:proofErr w:type="spellEnd"/>
      <w:r w:rsidR="002F6044" w:rsidRPr="002F60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044" w:rsidRPr="002F6044">
        <w:rPr>
          <w:rFonts w:ascii="Arial" w:hAnsi="Arial" w:cs="Arial"/>
          <w:sz w:val="20"/>
          <w:szCs w:val="20"/>
        </w:rPr>
        <w:t>Elements</w:t>
      </w:r>
      <w:proofErr w:type="spellEnd"/>
      <w:r w:rsidR="002F6044" w:rsidRPr="002F6044">
        <w:rPr>
          <w:rFonts w:ascii="Arial" w:hAnsi="Arial" w:cs="Arial"/>
          <w:sz w:val="20"/>
          <w:szCs w:val="20"/>
        </w:rPr>
        <w:t xml:space="preserve"> EDR and EPP</w:t>
      </w:r>
      <w:r w:rsidR="002F6044">
        <w:rPr>
          <w:rFonts w:ascii="Arial" w:hAnsi="Arial" w:cs="Arial"/>
          <w:sz w:val="20"/>
          <w:szCs w:val="20"/>
        </w:rPr>
        <w:t>.</w:t>
      </w:r>
    </w:p>
    <w:p w:rsidR="00B417BC" w:rsidRPr="00AF798E" w:rsidRDefault="00E7647D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podczas wdrożenia </w:t>
      </w:r>
      <w:r w:rsidR="008260F9">
        <w:rPr>
          <w:rFonts w:ascii="Arial" w:hAnsi="Arial" w:cs="Arial"/>
          <w:sz w:val="20"/>
          <w:szCs w:val="20"/>
        </w:rPr>
        <w:t>przeanalizuje zdarzenia typu „</w:t>
      </w:r>
      <w:proofErr w:type="spellStart"/>
      <w:r w:rsidR="008260F9">
        <w:rPr>
          <w:rFonts w:ascii="Arial" w:hAnsi="Arial" w:cs="Arial"/>
          <w:sz w:val="20"/>
          <w:szCs w:val="20"/>
        </w:rPr>
        <w:t>false</w:t>
      </w:r>
      <w:proofErr w:type="spellEnd"/>
      <w:r w:rsidR="008260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60F9">
        <w:rPr>
          <w:rFonts w:ascii="Arial" w:hAnsi="Arial" w:cs="Arial"/>
          <w:sz w:val="20"/>
          <w:szCs w:val="20"/>
        </w:rPr>
        <w:t>positive</w:t>
      </w:r>
      <w:proofErr w:type="spellEnd"/>
      <w:r w:rsidR="008260F9">
        <w:rPr>
          <w:rFonts w:ascii="Arial" w:hAnsi="Arial" w:cs="Arial"/>
          <w:sz w:val="20"/>
          <w:szCs w:val="20"/>
        </w:rPr>
        <w:t>” oraz zastosuje odpowiednie reguły dla tych zdarzeń.</w:t>
      </w:r>
    </w:p>
    <w:p w:rsidR="00B417BC" w:rsidRPr="00AF798E" w:rsidRDefault="00B417BC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F798E">
        <w:rPr>
          <w:rFonts w:ascii="Arial" w:hAnsi="Arial" w:cs="Arial"/>
          <w:sz w:val="20"/>
          <w:szCs w:val="20"/>
        </w:rPr>
        <w:t xml:space="preserve">Zakres prac wdrożeniowych musi obejmować wykonanie konfiguracji wszystkich komponentów </w:t>
      </w:r>
      <w:r w:rsidR="007B262B">
        <w:rPr>
          <w:rFonts w:ascii="Arial" w:hAnsi="Arial" w:cs="Arial"/>
          <w:sz w:val="20"/>
          <w:szCs w:val="20"/>
        </w:rPr>
        <w:t>s</w:t>
      </w:r>
      <w:r w:rsidRPr="00AF798E">
        <w:rPr>
          <w:rFonts w:ascii="Arial" w:hAnsi="Arial" w:cs="Arial"/>
          <w:sz w:val="20"/>
          <w:szCs w:val="20"/>
        </w:rPr>
        <w:t>ystemu wymaganych do prawidłowego funkcjonowania (realizowania wszystkich wymaganych funkcjonalności) w środowisku Zamawiającego.</w:t>
      </w:r>
    </w:p>
    <w:p w:rsidR="004C66DB" w:rsidRDefault="003D0A23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wsparcia i pomocy technicznej Wykonawca przeprowadzi </w:t>
      </w:r>
      <w:r w:rsidR="002F6044">
        <w:rPr>
          <w:rFonts w:ascii="Arial" w:hAnsi="Arial" w:cs="Arial"/>
          <w:sz w:val="20"/>
          <w:szCs w:val="20"/>
        </w:rPr>
        <w:t>i</w:t>
      </w:r>
      <w:r w:rsidR="00F800D3">
        <w:rPr>
          <w:rFonts w:ascii="Arial" w:hAnsi="Arial" w:cs="Arial"/>
          <w:sz w:val="20"/>
          <w:szCs w:val="20"/>
        </w:rPr>
        <w:t>nstruktarz stanowiskowy z</w:t>
      </w:r>
      <w:r w:rsidR="002F6044">
        <w:rPr>
          <w:rFonts w:ascii="Arial" w:hAnsi="Arial" w:cs="Arial"/>
          <w:sz w:val="20"/>
          <w:szCs w:val="20"/>
        </w:rPr>
        <w:t xml:space="preserve"> </w:t>
      </w:r>
      <w:r w:rsidR="00CA6A3F">
        <w:rPr>
          <w:rFonts w:ascii="Arial" w:hAnsi="Arial" w:cs="Arial"/>
          <w:sz w:val="20"/>
          <w:szCs w:val="20"/>
        </w:rPr>
        <w:t>zarządzania</w:t>
      </w:r>
      <w:r w:rsidR="002F6044">
        <w:rPr>
          <w:rFonts w:ascii="Arial" w:hAnsi="Arial" w:cs="Arial"/>
          <w:sz w:val="20"/>
          <w:szCs w:val="20"/>
        </w:rPr>
        <w:t xml:space="preserve"> system</w:t>
      </w:r>
      <w:r w:rsidR="00CA6A3F">
        <w:rPr>
          <w:rFonts w:ascii="Arial" w:hAnsi="Arial" w:cs="Arial"/>
          <w:sz w:val="20"/>
          <w:szCs w:val="20"/>
        </w:rPr>
        <w:t>em</w:t>
      </w:r>
      <w:r w:rsidR="004C66DB" w:rsidRPr="00AF798E">
        <w:rPr>
          <w:rFonts w:ascii="Arial" w:hAnsi="Arial" w:cs="Arial"/>
          <w:sz w:val="20"/>
          <w:szCs w:val="20"/>
        </w:rPr>
        <w:t xml:space="preserve"> </w:t>
      </w:r>
      <w:r w:rsidR="00CA6A3F">
        <w:rPr>
          <w:rFonts w:ascii="Arial" w:hAnsi="Arial" w:cs="Arial"/>
          <w:sz w:val="20"/>
          <w:szCs w:val="20"/>
        </w:rPr>
        <w:t xml:space="preserve">( obsługa wykrytych zdarzeń, itp.)  </w:t>
      </w:r>
      <w:r w:rsidR="004C66DB" w:rsidRPr="00AF798E">
        <w:rPr>
          <w:rFonts w:ascii="Arial" w:hAnsi="Arial" w:cs="Arial"/>
          <w:sz w:val="20"/>
          <w:szCs w:val="20"/>
        </w:rPr>
        <w:t xml:space="preserve">dla </w:t>
      </w:r>
      <w:r w:rsidR="002F6044">
        <w:rPr>
          <w:rFonts w:ascii="Arial" w:hAnsi="Arial" w:cs="Arial"/>
          <w:sz w:val="20"/>
          <w:szCs w:val="20"/>
        </w:rPr>
        <w:t xml:space="preserve">administratorów wskazanych przez </w:t>
      </w:r>
      <w:r w:rsidR="004C66DB" w:rsidRPr="00AF798E">
        <w:rPr>
          <w:rFonts w:ascii="Arial" w:hAnsi="Arial" w:cs="Arial"/>
          <w:sz w:val="20"/>
          <w:szCs w:val="20"/>
        </w:rPr>
        <w:t xml:space="preserve"> Zamawiającego.</w:t>
      </w:r>
    </w:p>
    <w:p w:rsidR="00261940" w:rsidRDefault="00261940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61940">
        <w:rPr>
          <w:rFonts w:ascii="Arial" w:hAnsi="Arial" w:cs="Arial"/>
          <w:sz w:val="20"/>
          <w:szCs w:val="20"/>
        </w:rPr>
        <w:t>Wykonawca dostarczy niezbędną dokumentację</w:t>
      </w:r>
      <w:r>
        <w:rPr>
          <w:rFonts w:ascii="Arial" w:hAnsi="Arial" w:cs="Arial"/>
          <w:sz w:val="20"/>
          <w:szCs w:val="20"/>
        </w:rPr>
        <w:t xml:space="preserve"> w zakresie wdrożenia systemu i jego funkcjonalności, w tym dokumentację dla administratorów systemu.</w:t>
      </w:r>
    </w:p>
    <w:p w:rsidR="003439D5" w:rsidRPr="00340412" w:rsidRDefault="00340412" w:rsidP="00E270E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40412">
        <w:rPr>
          <w:rFonts w:ascii="Arial" w:hAnsi="Arial" w:cs="Arial"/>
          <w:sz w:val="20"/>
          <w:szCs w:val="20"/>
        </w:rPr>
        <w:t xml:space="preserve">Wykonawca </w:t>
      </w:r>
      <w:r w:rsidR="00E270E2">
        <w:rPr>
          <w:rFonts w:ascii="Arial" w:hAnsi="Arial" w:cs="Arial"/>
          <w:sz w:val="20"/>
          <w:szCs w:val="20"/>
        </w:rPr>
        <w:t xml:space="preserve">w porozumieniu z Zamawiającym </w:t>
      </w:r>
      <w:r w:rsidRPr="00340412">
        <w:rPr>
          <w:rFonts w:ascii="Arial" w:hAnsi="Arial" w:cs="Arial"/>
          <w:sz w:val="20"/>
          <w:szCs w:val="20"/>
        </w:rPr>
        <w:t>opracuje instrukcję użytkownika dedykowaną dla Zamawiającego.</w:t>
      </w:r>
    </w:p>
    <w:sectPr w:rsidR="003439D5" w:rsidRPr="0034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390E6E"/>
    <w:multiLevelType w:val="hybridMultilevel"/>
    <w:tmpl w:val="F09A05AE"/>
    <w:lvl w:ilvl="0" w:tplc="5A38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56E71"/>
    <w:multiLevelType w:val="hybridMultilevel"/>
    <w:tmpl w:val="C11A8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3217"/>
    <w:multiLevelType w:val="multilevel"/>
    <w:tmpl w:val="6A06C152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A241F"/>
    <w:multiLevelType w:val="multilevel"/>
    <w:tmpl w:val="6A06C152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C4"/>
    <w:rsid w:val="0004776B"/>
    <w:rsid w:val="00141B77"/>
    <w:rsid w:val="00261940"/>
    <w:rsid w:val="002A72E5"/>
    <w:rsid w:val="002F6044"/>
    <w:rsid w:val="00302825"/>
    <w:rsid w:val="00340412"/>
    <w:rsid w:val="00351DCF"/>
    <w:rsid w:val="003647B2"/>
    <w:rsid w:val="003D0A23"/>
    <w:rsid w:val="003F21F1"/>
    <w:rsid w:val="0041799B"/>
    <w:rsid w:val="004C66DB"/>
    <w:rsid w:val="005C4D68"/>
    <w:rsid w:val="0060096F"/>
    <w:rsid w:val="00617090"/>
    <w:rsid w:val="00650A31"/>
    <w:rsid w:val="00703C4E"/>
    <w:rsid w:val="00735811"/>
    <w:rsid w:val="00755AD8"/>
    <w:rsid w:val="007B262B"/>
    <w:rsid w:val="007C6C38"/>
    <w:rsid w:val="008260F9"/>
    <w:rsid w:val="00895CD9"/>
    <w:rsid w:val="00935A89"/>
    <w:rsid w:val="00A268FB"/>
    <w:rsid w:val="00A47F5B"/>
    <w:rsid w:val="00AB16F3"/>
    <w:rsid w:val="00AD0170"/>
    <w:rsid w:val="00AF798E"/>
    <w:rsid w:val="00B417BC"/>
    <w:rsid w:val="00B94255"/>
    <w:rsid w:val="00BB2551"/>
    <w:rsid w:val="00C378A4"/>
    <w:rsid w:val="00CA6A3F"/>
    <w:rsid w:val="00CC4045"/>
    <w:rsid w:val="00CF74AF"/>
    <w:rsid w:val="00D54931"/>
    <w:rsid w:val="00D54FF8"/>
    <w:rsid w:val="00D74F7B"/>
    <w:rsid w:val="00D93E1C"/>
    <w:rsid w:val="00D96D7C"/>
    <w:rsid w:val="00DC3953"/>
    <w:rsid w:val="00DD22C4"/>
    <w:rsid w:val="00DF4AC9"/>
    <w:rsid w:val="00E270E2"/>
    <w:rsid w:val="00E7647D"/>
    <w:rsid w:val="00EA7317"/>
    <w:rsid w:val="00EB3D5B"/>
    <w:rsid w:val="00F800D3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8394"/>
  <w15:docId w15:val="{9A20724A-DCF7-444A-9AC4-5F61C616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03C4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03C4E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D0170"/>
    <w:pPr>
      <w:ind w:left="720"/>
      <w:contextualSpacing/>
    </w:pPr>
  </w:style>
  <w:style w:type="paragraph" w:customStyle="1" w:styleId="ZnakZnak3">
    <w:name w:val="Znak Znak3"/>
    <w:basedOn w:val="Normalny"/>
    <w:rsid w:val="00CC4045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C40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417BC"/>
    <w:pPr>
      <w:spacing w:before="100" w:after="100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4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4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4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3875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Zylm Robert</cp:lastModifiedBy>
  <cp:revision>13</cp:revision>
  <dcterms:created xsi:type="dcterms:W3CDTF">2024-03-07T14:56:00Z</dcterms:created>
  <dcterms:modified xsi:type="dcterms:W3CDTF">2024-03-11T08:21:00Z</dcterms:modified>
</cp:coreProperties>
</file>