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7C8CF" w14:textId="455B6CCB" w:rsidR="00BD2BA1" w:rsidRPr="001A0BC6" w:rsidRDefault="00BD2BA1" w:rsidP="001A0BC6">
      <w:pPr>
        <w:pStyle w:val="NormalnyWeb"/>
        <w:spacing w:before="0" w:beforeAutospacing="0" w:after="0"/>
        <w:rPr>
          <w:rFonts w:ascii="Arial" w:hAnsi="Arial" w:cs="Arial"/>
        </w:rPr>
      </w:pPr>
      <w:r w:rsidRPr="0083347B">
        <w:rPr>
          <w:rFonts w:ascii="Arial" w:hAnsi="Arial" w:cs="Arial"/>
        </w:rPr>
        <w:object w:dxaOrig="641" w:dyaOrig="721" w14:anchorId="5F5E7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0.5pt" o:ole="" fillcolor="window">
            <v:imagedata r:id="rId8" o:title=""/>
          </v:shape>
          <o:OLEObject Type="Embed" ProgID="Word.Picture.8" ShapeID="_x0000_i1025" DrawAspect="Content" ObjectID="_1844223964" r:id="rId9"/>
        </w:object>
      </w:r>
    </w:p>
    <w:p w14:paraId="518ABE2C" w14:textId="67CDF6AF" w:rsidR="002759FF" w:rsidRPr="001A0BC6" w:rsidRDefault="00E263A9" w:rsidP="001A0BC6">
      <w:pPr>
        <w:rPr>
          <w:rFonts w:ascii="Arial" w:hAnsi="Arial" w:cs="Arial"/>
        </w:rPr>
      </w:pPr>
      <w:r w:rsidRPr="001A0BC6">
        <w:rPr>
          <w:rFonts w:ascii="Arial" w:hAnsi="Arial" w:cs="Arial"/>
        </w:rPr>
        <w:t xml:space="preserve">Warszawa, </w:t>
      </w:r>
      <w:r w:rsidR="0083347B" w:rsidRPr="001A0BC6">
        <w:rPr>
          <w:rFonts w:ascii="Arial" w:hAnsi="Arial" w:cs="Arial"/>
        </w:rPr>
        <w:t xml:space="preserve">24 </w:t>
      </w:r>
      <w:r w:rsidR="001A0BC6" w:rsidRPr="001A0BC6">
        <w:rPr>
          <w:rFonts w:ascii="Arial" w:hAnsi="Arial" w:cs="Arial"/>
        </w:rPr>
        <w:t>czerwca</w:t>
      </w:r>
      <w:r w:rsidR="0083347B" w:rsidRPr="001A0BC6">
        <w:rPr>
          <w:rFonts w:ascii="Arial" w:hAnsi="Arial" w:cs="Arial"/>
        </w:rPr>
        <w:t xml:space="preserve"> 2026</w:t>
      </w:r>
      <w:r w:rsidR="005B357F" w:rsidRPr="001A0BC6">
        <w:rPr>
          <w:rFonts w:ascii="Arial" w:hAnsi="Arial" w:cs="Arial"/>
        </w:rPr>
        <w:t xml:space="preserve"> r.</w:t>
      </w:r>
    </w:p>
    <w:p w14:paraId="52AE7427" w14:textId="47823FE0" w:rsidR="002759FF" w:rsidRPr="001A0BC6" w:rsidRDefault="00F61AA6" w:rsidP="001A0BC6">
      <w:pPr>
        <w:rPr>
          <w:rFonts w:ascii="Arial" w:hAnsi="Arial" w:cs="Arial"/>
        </w:rPr>
      </w:pPr>
      <w:r w:rsidRPr="001A0BC6">
        <w:rPr>
          <w:rFonts w:ascii="Arial" w:hAnsi="Arial" w:cs="Arial"/>
        </w:rPr>
        <w:t>DOOŚ-</w:t>
      </w:r>
      <w:r w:rsidR="0083347B" w:rsidRPr="001A0BC6">
        <w:rPr>
          <w:rFonts w:ascii="Arial" w:hAnsi="Arial" w:cs="Arial"/>
        </w:rPr>
        <w:t>WDŚIII.420.</w:t>
      </w:r>
      <w:r w:rsidR="001A0BC6" w:rsidRPr="001A0BC6">
        <w:rPr>
          <w:rFonts w:ascii="Arial" w:hAnsi="Arial" w:cs="Arial"/>
        </w:rPr>
        <w:t>12.2025.mk.AKu.MRO.41</w:t>
      </w:r>
    </w:p>
    <w:p w14:paraId="4C08984F" w14:textId="13400DDD" w:rsidR="005B357F" w:rsidRPr="001A0BC6" w:rsidRDefault="005B357F" w:rsidP="001A0BC6"/>
    <w:p w14:paraId="00C7E94B" w14:textId="5C53926B" w:rsidR="005B357F" w:rsidRPr="002E0D88" w:rsidRDefault="001A0BC6" w:rsidP="002E0D88">
      <w:pPr>
        <w:pStyle w:val="Nagwek1"/>
        <w:jc w:val="left"/>
        <w:rPr>
          <w:rFonts w:ascii="Arial" w:hAnsi="Arial" w:cs="Arial"/>
          <w:b w:val="0"/>
          <w:bCs/>
          <w:sz w:val="28"/>
          <w:szCs w:val="28"/>
        </w:rPr>
      </w:pPr>
      <w:r w:rsidRPr="002E0D88">
        <w:rPr>
          <w:rFonts w:ascii="Arial" w:hAnsi="Arial" w:cs="Arial"/>
          <w:b w:val="0"/>
          <w:bCs/>
          <w:sz w:val="28"/>
          <w:szCs w:val="28"/>
        </w:rPr>
        <w:t>POSTANOWIENIE</w:t>
      </w:r>
    </w:p>
    <w:p w14:paraId="588D9EA8" w14:textId="77777777" w:rsidR="001A0BC6" w:rsidRPr="001A0BC6" w:rsidRDefault="001A0BC6" w:rsidP="001A0BC6">
      <w:pPr>
        <w:suppressAutoHyphens/>
        <w:spacing w:after="240" w:line="312" w:lineRule="auto"/>
        <w:rPr>
          <w:rFonts w:ascii="Arial" w:hAnsi="Arial" w:cs="Arial"/>
        </w:rPr>
      </w:pPr>
      <w:r w:rsidRPr="001A0BC6">
        <w:rPr>
          <w:rFonts w:ascii="Arial" w:hAnsi="Arial" w:cs="Arial"/>
        </w:rPr>
        <w:t>Generalny Dyrektor Ochrony Środowiska, dalej GDOŚ, n</w:t>
      </w:r>
      <w:r w:rsidRPr="001A0BC6">
        <w:rPr>
          <w:rFonts w:ascii="Arial" w:hAnsi="Arial" w:cs="Arial"/>
          <w:lang w:bidi="pl-PL"/>
        </w:rPr>
        <w:t xml:space="preserve">a podstawie </w:t>
      </w:r>
      <w:r w:rsidRPr="001A0BC6">
        <w:rPr>
          <w:rFonts w:ascii="Arial" w:hAnsi="Arial" w:cs="Arial"/>
          <w:lang w:bidi="en-US"/>
        </w:rPr>
        <w:t xml:space="preserve">art. </w:t>
      </w:r>
      <w:r w:rsidRPr="001A0BC6">
        <w:rPr>
          <w:rFonts w:ascii="Arial" w:hAnsi="Arial" w:cs="Arial"/>
          <w:lang w:bidi="pl-PL"/>
        </w:rPr>
        <w:t xml:space="preserve">113 § 2 oraz </w:t>
      </w:r>
      <w:r w:rsidRPr="001A0BC6">
        <w:rPr>
          <w:rFonts w:ascii="Arial" w:hAnsi="Arial" w:cs="Arial"/>
          <w:lang w:bidi="en-US"/>
        </w:rPr>
        <w:t xml:space="preserve">art. </w:t>
      </w:r>
      <w:r w:rsidRPr="001A0BC6">
        <w:rPr>
          <w:rFonts w:ascii="Arial" w:hAnsi="Arial" w:cs="Arial"/>
          <w:lang w:bidi="pl-PL"/>
        </w:rPr>
        <w:t xml:space="preserve">123 ustawy z dnia 14 czerwca 1960 r. – Kodeks postępowania administracyjnego (Dz. U. z 2025 r. poz. 1691), dalej k.p.a., </w:t>
      </w:r>
      <w:r w:rsidRPr="001A0BC6">
        <w:rPr>
          <w:rFonts w:ascii="Arial" w:hAnsi="Arial" w:cs="Arial"/>
        </w:rPr>
        <w:t xml:space="preserve">po rozpatrzeniu wniosku Gminy Miejskiej Wysokie Mazowieckie </w:t>
      </w:r>
      <w:r w:rsidRPr="001A0BC6">
        <w:rPr>
          <w:rFonts w:ascii="Arial" w:hAnsi="Arial" w:cs="Arial"/>
          <w:color w:val="000000"/>
        </w:rPr>
        <w:t xml:space="preserve">z 15 czerwca 2026 r., o wyjaśnienie wątpliwości co do treści decyzji GDOŚ z 3 czerwca 2026 r., znak: DOOŚ-WDŚIII.420.12.2025.mk.AKu.MRO.37, uchylającej w części i w tym zakresie orzekającej co do istoty sprawy, a w pozostałej części utrzymującej w mocy decyzję Regionalnego Dyrektora Ochrony Środowiska w Białymstoku z 28 marca 2025 r., znak: WOOŚ.420.3.2023.MR, o środowiskowych uwarunkowaniach dla przedsięwzięcia pn.: „Budowa zbiornika retencyjnego na rzece Brok w m. Wysokie Mazowiecki”, </w:t>
      </w:r>
    </w:p>
    <w:p w14:paraId="4C0C7928" w14:textId="77777777" w:rsidR="001A0BC6" w:rsidRPr="001A0BC6" w:rsidRDefault="001A0BC6" w:rsidP="001A0BC6">
      <w:pPr>
        <w:spacing w:after="240" w:line="312" w:lineRule="auto"/>
        <w:rPr>
          <w:rFonts w:ascii="Arial" w:hAnsi="Arial" w:cs="Arial"/>
        </w:rPr>
      </w:pPr>
      <w:r w:rsidRPr="001A0BC6">
        <w:rPr>
          <w:rFonts w:ascii="Arial" w:hAnsi="Arial" w:cs="Arial"/>
        </w:rPr>
        <w:t>wyjaśnia wątpliwości, co do treści punktu II sentencji decyzji GDOŚ z 3 czerwca 2026 r., znak: DOOŚ-WDŚIII.420.12.2025.mk.AKu.MRO.37, w następujący sposób:</w:t>
      </w:r>
    </w:p>
    <w:p w14:paraId="1590E37A" w14:textId="77777777" w:rsidR="001A0BC6" w:rsidRPr="001A0BC6" w:rsidRDefault="001A0BC6" w:rsidP="001A0BC6">
      <w:pPr>
        <w:pStyle w:val="pf0"/>
        <w:spacing w:line="312" w:lineRule="auto"/>
        <w:rPr>
          <w:rStyle w:val="cf01"/>
          <w:rFonts w:ascii="Arial" w:hAnsi="Arial" w:cs="Arial"/>
          <w:sz w:val="24"/>
          <w:szCs w:val="24"/>
        </w:rPr>
      </w:pPr>
      <w:r w:rsidRPr="001A0BC6">
        <w:rPr>
          <w:rFonts w:ascii="Arial" w:hAnsi="Arial" w:cs="Arial"/>
        </w:rPr>
        <w:t xml:space="preserve">sformułowanie dotyczące obowiązku wykonania przejazdu technologicznego przez rzekę Brok w formie mostu tymczasowego, należy rozumieć jako wskazanie wymogu funkcjonalnego, a nie konkretnego rozwiązania inżynieryjnego, przy czym celem tego wymogu jest zapewnienie zachowania ciągłości przepływu wody w tym cieku. Przykładem takiego rozwiązania może być zarówno most tymczasowy rozumiany jako obiekt inżynierii lądowej, jak i tymczasowy </w:t>
      </w:r>
      <w:r w:rsidRPr="001A0BC6">
        <w:rPr>
          <w:rStyle w:val="cf01"/>
          <w:rFonts w:ascii="Arial" w:hAnsi="Arial" w:cs="Arial"/>
          <w:sz w:val="24"/>
          <w:szCs w:val="24"/>
        </w:rPr>
        <w:t>przepust skrzynkowy o konstrukcji ramowej, otwartej w dnie (bez betonowego dna), o świetle 4,5 m.</w:t>
      </w:r>
    </w:p>
    <w:p w14:paraId="673B99F6" w14:textId="77777777" w:rsidR="0083347B" w:rsidRPr="002E0D88" w:rsidRDefault="0083347B" w:rsidP="002E0D88">
      <w:pPr>
        <w:pStyle w:val="Nagwek2"/>
        <w:rPr>
          <w:rFonts w:ascii="Arial" w:hAnsi="Arial" w:cs="Arial"/>
          <w:b w:val="0"/>
          <w:bCs w:val="0"/>
          <w:sz w:val="28"/>
          <w:szCs w:val="28"/>
        </w:rPr>
      </w:pPr>
      <w:r w:rsidRPr="002E0D88">
        <w:rPr>
          <w:rFonts w:ascii="Arial" w:hAnsi="Arial" w:cs="Arial"/>
          <w:b w:val="0"/>
          <w:bCs w:val="0"/>
          <w:color w:val="000000" w:themeColor="text1"/>
          <w:sz w:val="28"/>
          <w:szCs w:val="28"/>
        </w:rPr>
        <w:t>Uzasadnienie</w:t>
      </w:r>
    </w:p>
    <w:p w14:paraId="613EEABE" w14:textId="77777777" w:rsidR="001A0BC6" w:rsidRPr="001A0BC6" w:rsidRDefault="001A0BC6" w:rsidP="001A0BC6">
      <w:pPr>
        <w:spacing w:after="120" w:line="312" w:lineRule="auto"/>
        <w:rPr>
          <w:rFonts w:ascii="Arial" w:hAnsi="Arial" w:cs="Arial"/>
        </w:rPr>
      </w:pPr>
      <w:bookmarkStart w:id="0" w:name="_Hlk142142759"/>
      <w:r w:rsidRPr="001A0BC6">
        <w:rPr>
          <w:rFonts w:ascii="Arial" w:hAnsi="Arial" w:cs="Arial"/>
        </w:rPr>
        <w:t xml:space="preserve">Decyzją z 28 marca 2025 r., po rozpatrzeniu wniosku Gminy Miejskiej Wysokie Mazowieckie z 28 marca 2023 r., RDOŚ w Białymstoku określił środowiskowe uwarunkowania realizacji wymienionego na wstępie przedsięwzięcia. Od decyzji tej wpłynęły odwołania. GDOŚ, decyzją z 3 czerwca 2026 r., działając na podstawie art. na podstawie art. 138 § 1 pkt 1 i 2 k.p.a., w związku z art. 71 ust. 2 pkt 2 oraz art. 82 ust. 1 ustawy z dnia 3 października 2008 r. o udostępnianiu informacji o środowisku i jego ochronie, udziale społeczeństwa w ochronie środowiska oraz o ocenach oddziaływania na środowisko (Dz. U. z 2026 r. poz. 670), dalej </w:t>
      </w:r>
      <w:proofErr w:type="spellStart"/>
      <w:r w:rsidRPr="001A0BC6">
        <w:rPr>
          <w:rFonts w:ascii="Arial" w:hAnsi="Arial" w:cs="Arial"/>
        </w:rPr>
        <w:t>u.o.o.ś</w:t>
      </w:r>
      <w:proofErr w:type="spellEnd"/>
      <w:r w:rsidRPr="001A0BC6">
        <w:rPr>
          <w:rFonts w:ascii="Arial" w:hAnsi="Arial" w:cs="Arial"/>
        </w:rPr>
        <w:t xml:space="preserve">., uchylił w części i w tym zakresie orzekł co do istoty sprawy, a w pozostałej części utrzymał w mocy ww. decyzję RDOŚ w Białymstoku z 28 marca 2025 r., </w:t>
      </w:r>
    </w:p>
    <w:p w14:paraId="45C058AF" w14:textId="77777777" w:rsidR="001A0BC6" w:rsidRPr="001A0BC6" w:rsidRDefault="001A0BC6" w:rsidP="001A0BC6">
      <w:pPr>
        <w:suppressAutoHyphens/>
        <w:spacing w:after="120" w:line="312" w:lineRule="auto"/>
        <w:rPr>
          <w:rFonts w:ascii="Arial" w:hAnsi="Arial" w:cs="Arial"/>
        </w:rPr>
      </w:pPr>
      <w:r w:rsidRPr="001A0BC6">
        <w:rPr>
          <w:rFonts w:ascii="Arial" w:hAnsi="Arial" w:cs="Arial"/>
        </w:rPr>
        <w:lastRenderedPageBreak/>
        <w:t xml:space="preserve">Pismem z 15 czerwca 2026 r. Gmina Miejska Wysokie Mazowieckie zwróciła się na podstawie art. 113 § 2 k.p.a., o wyjaśnienie wątpliwości co do treści punktu II sentencji decyzji GDOŚ z 3 czerwca 2026 r. </w:t>
      </w:r>
    </w:p>
    <w:p w14:paraId="7F170D5C" w14:textId="77777777" w:rsidR="001A0BC6" w:rsidRPr="001A0BC6" w:rsidRDefault="001A0BC6" w:rsidP="001A0BC6">
      <w:pPr>
        <w:suppressAutoHyphens/>
        <w:spacing w:after="120" w:line="312" w:lineRule="auto"/>
        <w:rPr>
          <w:rFonts w:ascii="Arial" w:hAnsi="Arial" w:cs="Arial"/>
        </w:rPr>
      </w:pPr>
      <w:r w:rsidRPr="001A0BC6">
        <w:rPr>
          <w:rFonts w:ascii="Arial" w:hAnsi="Arial" w:cs="Arial"/>
        </w:rPr>
        <w:t>Wątpliwości dotyczyły nałożonego na inwestora warunku środowiskowego polegającego na zapewnieniu w trakcie realizacji inwestycji przejazdu technologicznego przez rzekę Brok w formie mostu tymczasowego. Inwestor wniósł o doprecyzowanie, czy użyte przez organ odwoławczy sformułowanie „w formie mostu tymczasowego”, należy rozumieć jako wskazanie konkretnego rozwiązania inżynieryjnego, czy też jako określenie wymogu o charakterze funkcjonalnym.</w:t>
      </w:r>
    </w:p>
    <w:p w14:paraId="32686FD1" w14:textId="77777777" w:rsidR="001A0BC6" w:rsidRPr="001A0BC6" w:rsidRDefault="001A0BC6" w:rsidP="001A0BC6">
      <w:pPr>
        <w:suppressAutoHyphens/>
        <w:spacing w:before="120" w:after="120" w:line="312" w:lineRule="auto"/>
        <w:rPr>
          <w:rFonts w:ascii="Arial" w:hAnsi="Arial" w:cs="Arial"/>
        </w:rPr>
      </w:pPr>
      <w:r w:rsidRPr="001A0BC6">
        <w:rPr>
          <w:rFonts w:ascii="Arial" w:hAnsi="Arial" w:cs="Arial"/>
        </w:rPr>
        <w:t>GDOŚ ustalił i zważył, co następuje.</w:t>
      </w:r>
    </w:p>
    <w:p w14:paraId="6B968641" w14:textId="77777777" w:rsidR="001A0BC6" w:rsidRPr="001A0BC6" w:rsidRDefault="001A0BC6" w:rsidP="001A0BC6">
      <w:pPr>
        <w:spacing w:after="120" w:line="312" w:lineRule="auto"/>
        <w:rPr>
          <w:rFonts w:ascii="Arial" w:hAnsi="Arial" w:cs="Arial"/>
        </w:rPr>
      </w:pPr>
      <w:r w:rsidRPr="001A0BC6">
        <w:rPr>
          <w:rFonts w:ascii="Arial" w:hAnsi="Arial" w:cs="Arial"/>
        </w:rPr>
        <w:t>Zgodnie z art. 113 § 2 k.p.a., organ, który wydał decyzję, wyjaśnia w drodze postanowienia na żądanie organu egzekucyjnego lub strony wątpliwości co do treści decyzji.</w:t>
      </w:r>
    </w:p>
    <w:p w14:paraId="08A969F2" w14:textId="77777777" w:rsidR="001A0BC6" w:rsidRPr="001A0BC6" w:rsidRDefault="001A0BC6" w:rsidP="001A0BC6">
      <w:pPr>
        <w:spacing w:after="120" w:line="312" w:lineRule="auto"/>
        <w:rPr>
          <w:rFonts w:ascii="Arial" w:hAnsi="Arial" w:cs="Arial"/>
        </w:rPr>
      </w:pPr>
      <w:r w:rsidRPr="001A0BC6">
        <w:rPr>
          <w:rFonts w:ascii="Arial" w:hAnsi="Arial" w:cs="Arial"/>
        </w:rPr>
        <w:t>Gmina Miejska Wysokie Mazowieckie jest wnioskodawcą decyzji o środowiskowych uwarunkowaniach dla przedmiotowej inwestycji, posiada status strony niniejszego postępowania, a tym samym jest uprawniona do wystąpienia z żądaniem wyjaśnienia treści decyzji w trybie art. 113 § 2 k.p.a.</w:t>
      </w:r>
    </w:p>
    <w:p w14:paraId="665225FB" w14:textId="77777777" w:rsidR="001A0BC6" w:rsidRPr="001A0BC6" w:rsidRDefault="001A0BC6" w:rsidP="001A0BC6">
      <w:pPr>
        <w:spacing w:after="120" w:line="312" w:lineRule="auto"/>
        <w:rPr>
          <w:rFonts w:ascii="Arial" w:hAnsi="Arial" w:cs="Arial"/>
        </w:rPr>
      </w:pPr>
      <w:r w:rsidRPr="001A0BC6">
        <w:rPr>
          <w:rFonts w:ascii="Arial" w:hAnsi="Arial" w:cs="Arial"/>
        </w:rPr>
        <w:t>W doktrynie prawa oraz w orzecznictwie sądów administracyjnych przyjmuje się, że wyjaśnienie wątpliwości konieczne jest wtedy, gdy rozstrzygnięcie sprawy jest niejednoznaczne lub dotknięte zawiłością utrudniającą ustalenie jego sensu, przy czym celem tej czynności jest uzyskanie objaśnienia, jak wydający je organ rozumiał jego sens (nie zaś jego interpretacja gramatyczna, logiczna czy celowościowa). Wyjaśnienie wątpliwości nie może prowadzić do nowej oceny stanu faktycznego lub prawnego, ani powodować zmiany merytorycznej rozstrzygnięcia (por. B. Adamiak, J. Borkowski, Kodeks postępowania administracyjnego. Komentarz. Wydawnictwo C.H. Beck, Warszawa 2016, str. 545; wyrok Naczelnego Sądu Administracyjnego z 7 czerwca 2018 r., sygn. akt: II OSK 3090/17).</w:t>
      </w:r>
    </w:p>
    <w:p w14:paraId="7887E971" w14:textId="77777777" w:rsidR="001A0BC6" w:rsidRPr="001A0BC6" w:rsidRDefault="001A0BC6" w:rsidP="001A0BC6">
      <w:pPr>
        <w:spacing w:after="120" w:line="312" w:lineRule="auto"/>
        <w:rPr>
          <w:rFonts w:ascii="Arial" w:hAnsi="Arial" w:cs="Arial"/>
        </w:rPr>
      </w:pPr>
      <w:r w:rsidRPr="001A0BC6">
        <w:rPr>
          <w:rFonts w:ascii="Arial" w:hAnsi="Arial" w:cs="Arial"/>
        </w:rPr>
        <w:t>W rozpatrywanej sprawie taka sytuacja ma miejsce odnośnie punktu II sentencji decyzji GDOŚ, którym organ odwoławczy uchylił punkt I.2.2. decyzji RDOŚ w Białymstoku i w tym zakresie orzekł co do istoty nadając mu następujące brzmienie: „</w:t>
      </w:r>
      <w:r w:rsidRPr="001A0BC6">
        <w:rPr>
          <w:rFonts w:ascii="Arial" w:hAnsi="Arial" w:cs="Arial"/>
          <w:iCs/>
        </w:rPr>
        <w:t>Roboty ziemne, związane z budową zbiornika oraz budowli upustowej – jazu, obiektów tymczasowych (m.in. przejazd technologiczny przez rzekę) i towarzyszących prowadzić tylko przy niskich i średnich stanach wody w rzece Brok na odcinku planowanej budowy zbiornika z zachowaniem ciągłości przepływu w rzece oraz przepływu nienaruszalnego. Przejazd technologiczny przez rzekę należy wykonać w formie mostu tymczasowego.”</w:t>
      </w:r>
    </w:p>
    <w:p w14:paraId="11139D66" w14:textId="77777777" w:rsidR="001A0BC6" w:rsidRPr="001A0BC6" w:rsidRDefault="001A0BC6" w:rsidP="001A0BC6">
      <w:pPr>
        <w:tabs>
          <w:tab w:val="left" w:pos="5850"/>
        </w:tabs>
        <w:suppressAutoHyphens/>
        <w:spacing w:after="120" w:line="312" w:lineRule="auto"/>
        <w:rPr>
          <w:rFonts w:ascii="Arial" w:hAnsi="Arial" w:cs="Arial"/>
        </w:rPr>
      </w:pPr>
      <w:r w:rsidRPr="001A0BC6">
        <w:rPr>
          <w:rFonts w:ascii="Arial" w:hAnsi="Arial" w:cs="Arial"/>
        </w:rPr>
        <w:lastRenderedPageBreak/>
        <w:t>W piśmie z 15 czerwca 2026 r. Gmina Miejska Wysokie Mazowieckie wskazała, że wątpliwości budzi relacja pomiędzy dosłownym sformułowaniem nazewnictwa inżynieryjnego użytego w punkcie II sentencji decyzji GDOŚ z 3 czerwca 2026 r., „w formie mostu tymczasowego”, a celem środowiskowym, jaki organ odwoławczy chciał osiągnąć nakładając wspomniany warunek środowiskowy, tj. maksymalną ochronę naturalnego przepływu rzeki Brok. Jednocześnie wnioskodawca zwrócił się z pytaniem dotyczącym możliwości wypełnienia wymogu dotyczącego zapewnienia przejazdu technologicznego na czas realizacji inwestycji w formie mostu tymczasowego poprzez realizację obiektu w postaci tymczasowego przepustu skrzynkowego</w:t>
      </w:r>
      <w:r w:rsidRPr="001A0BC6">
        <w:rPr>
          <w:rStyle w:val="cf01"/>
          <w:rFonts w:ascii="Arial" w:hAnsi="Arial" w:cs="Arial"/>
          <w:sz w:val="24"/>
          <w:szCs w:val="24"/>
        </w:rPr>
        <w:t xml:space="preserve"> o konstrukcji ramowej, otwartej w dnie (bez betonowego dna), o świetle 4,5 m i posadowienia konstrukcji</w:t>
      </w:r>
      <w:r w:rsidRPr="001A0BC6">
        <w:rPr>
          <w:rFonts w:ascii="Arial" w:hAnsi="Arial" w:cs="Arial"/>
        </w:rPr>
        <w:t xml:space="preserve"> poza światłem zasadniczego koryta rzeki</w:t>
      </w:r>
      <w:r w:rsidRPr="001A0BC6">
        <w:rPr>
          <w:rStyle w:val="cf01"/>
          <w:rFonts w:ascii="Arial" w:hAnsi="Arial" w:cs="Arial"/>
          <w:sz w:val="24"/>
          <w:szCs w:val="24"/>
        </w:rPr>
        <w:t>. Takie rozwiązanie wypełniłoby cel nałożonego w punkcie II sentencji decyzji GDOŚ z 3 czerwca 2026 r. warunku środowiskowego</w:t>
      </w:r>
      <w:r w:rsidRPr="001A0BC6">
        <w:rPr>
          <w:rFonts w:ascii="Arial" w:hAnsi="Arial" w:cs="Arial"/>
        </w:rPr>
        <w:t>, tj. zachowanie ciągłości biologicznej cieku, swobodną migrację ichtiofauny oraz niezakłócony przepływ naturalny.</w:t>
      </w:r>
    </w:p>
    <w:p w14:paraId="388A0395" w14:textId="77777777" w:rsidR="001A0BC6" w:rsidRPr="001A0BC6" w:rsidRDefault="001A0BC6" w:rsidP="001A0BC6">
      <w:pPr>
        <w:tabs>
          <w:tab w:val="left" w:pos="5850"/>
        </w:tabs>
        <w:suppressAutoHyphens/>
        <w:spacing w:after="120" w:line="312" w:lineRule="auto"/>
        <w:rPr>
          <w:rFonts w:ascii="Arial" w:hAnsi="Arial" w:cs="Arial"/>
        </w:rPr>
      </w:pPr>
      <w:r w:rsidRPr="001A0BC6">
        <w:rPr>
          <w:rFonts w:ascii="Arial" w:hAnsi="Arial" w:cs="Arial"/>
        </w:rPr>
        <w:t>W świetle podniesionych wątpliwości interpretacyjnych GDOŚ, wyjaśnia, że użycie w punkcie II sentencji decyzji własnej z 3 czerwca 2026 r. sformułowanie „w formie mostu tymczasowego” nie określało wykonania konkretnego obiektu inżynieryjnego, a jedynie wykonanie obiektu, który wypełni nadrzędny cel środowiskowy, tj. najskuteczniejszą minimalizację oddziaływania inwestycji na ciek wodny oraz zapewni ciągłość jego funkcjonowania.</w:t>
      </w:r>
    </w:p>
    <w:p w14:paraId="21B84771" w14:textId="77777777" w:rsidR="001A0BC6" w:rsidRPr="001A0BC6" w:rsidRDefault="001A0BC6" w:rsidP="001A0BC6">
      <w:pPr>
        <w:tabs>
          <w:tab w:val="left" w:pos="5850"/>
        </w:tabs>
        <w:suppressAutoHyphens/>
        <w:spacing w:after="120" w:line="312" w:lineRule="auto"/>
        <w:rPr>
          <w:rFonts w:ascii="Arial" w:hAnsi="Arial" w:cs="Arial"/>
        </w:rPr>
      </w:pPr>
      <w:r w:rsidRPr="001A0BC6">
        <w:rPr>
          <w:rFonts w:ascii="Arial" w:hAnsi="Arial" w:cs="Arial"/>
        </w:rPr>
        <w:t>Przedstawione przez wnioskodawcę rozwiązanie, jako konstrukcja otwarta w dnie, zapewnia pozostawienie naturalnego dna cieku w stanie nienaruszonym, co przekłada się na zachowanie ciągłości morfologicznej i biologicznej rzeki Brok. Jednocześnie umożliwia ono swobodny przepływ wody, bez powodowania jego spiętrzenia lub zakłócenia, a także zachowanie przepływu nienaruszalnego. W konsekwencji rozwiązanie to realizuje cel środowiskowy, który został określony poprzez nałożenie obowiązku wykonania przejazdu w formie mostu tymczasowego, tj. minimalizację oddziaływania inwestycji na ciek wodny oraz zapewnienie ciągłości jego funkcjonowania.</w:t>
      </w:r>
    </w:p>
    <w:p w14:paraId="35998B80" w14:textId="77777777" w:rsidR="001A0BC6" w:rsidRPr="001A0BC6" w:rsidRDefault="001A0BC6" w:rsidP="001A0BC6">
      <w:pPr>
        <w:tabs>
          <w:tab w:val="left" w:pos="5850"/>
        </w:tabs>
        <w:suppressAutoHyphens/>
        <w:spacing w:after="120" w:line="312" w:lineRule="auto"/>
        <w:rPr>
          <w:rFonts w:ascii="Arial" w:hAnsi="Arial" w:cs="Arial"/>
        </w:rPr>
      </w:pPr>
      <w:r w:rsidRPr="001A0BC6">
        <w:rPr>
          <w:rFonts w:ascii="Arial" w:hAnsi="Arial" w:cs="Arial"/>
        </w:rPr>
        <w:t>Zatem przy zachowaniu warunków określonych w decyzji, w szczególności dotyczących prowadzenia robót przy odpowiednich stanach wody oraz zapewnienia ciągłości przepływu, zaproponowane we wniosku z 15 czerwca 2026 r. rozwiązanie należy uznać za prawidłową realizację wymogu określonego w punkcie II sentencji GDOŚ z 3 czerwca 2026 r.</w:t>
      </w:r>
    </w:p>
    <w:p w14:paraId="5B8BDEDF" w14:textId="0BE22A72" w:rsidR="0083347B" w:rsidRPr="001A0BC6" w:rsidRDefault="001A0BC6" w:rsidP="001A0BC6">
      <w:pPr>
        <w:tabs>
          <w:tab w:val="left" w:pos="5850"/>
        </w:tabs>
        <w:suppressAutoHyphens/>
        <w:spacing w:after="120" w:line="312" w:lineRule="auto"/>
        <w:rPr>
          <w:rFonts w:ascii="Arial" w:hAnsi="Arial" w:cs="Arial"/>
          <w:lang w:eastAsia="ar-SA"/>
        </w:rPr>
      </w:pPr>
      <w:r w:rsidRPr="001A0BC6">
        <w:rPr>
          <w:rFonts w:ascii="Arial" w:hAnsi="Arial" w:cs="Arial"/>
          <w:lang w:eastAsia="ar-SA"/>
        </w:rPr>
        <w:t>W związku z powyższym GDOŚ orzekł, jak w sentencji.</w:t>
      </w:r>
    </w:p>
    <w:bookmarkEnd w:id="0"/>
    <w:p w14:paraId="1FF1F259" w14:textId="77777777" w:rsidR="0083347B" w:rsidRPr="00982EAD" w:rsidRDefault="0083347B" w:rsidP="00982EAD">
      <w:pPr>
        <w:pStyle w:val="Nagwek3"/>
        <w:rPr>
          <w:rFonts w:ascii="Arial" w:hAnsi="Arial" w:cs="Arial"/>
          <w:b w:val="0"/>
          <w:bCs w:val="0"/>
          <w:color w:val="auto"/>
          <w:sz w:val="28"/>
          <w:szCs w:val="28"/>
        </w:rPr>
      </w:pPr>
      <w:r w:rsidRPr="00982EAD">
        <w:rPr>
          <w:rFonts w:ascii="Arial" w:hAnsi="Arial" w:cs="Arial"/>
          <w:b w:val="0"/>
          <w:bCs w:val="0"/>
          <w:color w:val="auto"/>
          <w:sz w:val="28"/>
          <w:szCs w:val="28"/>
        </w:rPr>
        <w:lastRenderedPageBreak/>
        <w:t>Pouczenie</w:t>
      </w:r>
      <w:bookmarkStart w:id="1" w:name="_Hlk143855742"/>
    </w:p>
    <w:p w14:paraId="7F0EF047" w14:textId="77777777" w:rsidR="001A0BC6" w:rsidRPr="001A0BC6" w:rsidRDefault="001A0BC6" w:rsidP="001A0BC6">
      <w:pPr>
        <w:pStyle w:val="Akapitzlist"/>
        <w:numPr>
          <w:ilvl w:val="0"/>
          <w:numId w:val="39"/>
        </w:numPr>
        <w:suppressAutoHyphens/>
        <w:spacing w:line="312" w:lineRule="auto"/>
        <w:ind w:left="425" w:hanging="425"/>
        <w:rPr>
          <w:rFonts w:ascii="Arial" w:hAnsi="Arial" w:cs="Arial"/>
          <w:lang w:eastAsia="ar-SA"/>
        </w:rPr>
      </w:pPr>
      <w:bookmarkStart w:id="2" w:name="_Hlk196468471"/>
      <w:bookmarkEnd w:id="1"/>
      <w:r w:rsidRPr="001A0BC6">
        <w:rPr>
          <w:rFonts w:ascii="Arial" w:hAnsi="Arial" w:cs="Arial"/>
          <w:lang w:eastAsia="ar-SA"/>
        </w:rPr>
        <w:t>strona niezadowolona z niniejszego postanowienia, zgodnie z art. 113 § 3 w związku z art. 127 § 3 i art. 144 k.p.a., może zwrócić się do GDOŚ z wnioskiem o ponowne rozpatrzenie kwestii wyjaśnienia wątpliwości co do treści decyzji;</w:t>
      </w:r>
    </w:p>
    <w:p w14:paraId="7B24D737" w14:textId="77777777" w:rsidR="001A0BC6" w:rsidRPr="001A0BC6" w:rsidRDefault="001A0BC6" w:rsidP="001A0BC6">
      <w:pPr>
        <w:pStyle w:val="Akapitzlist"/>
        <w:numPr>
          <w:ilvl w:val="0"/>
          <w:numId w:val="39"/>
        </w:numPr>
        <w:suppressAutoHyphens/>
        <w:spacing w:line="312" w:lineRule="auto"/>
        <w:ind w:left="425" w:hanging="425"/>
        <w:rPr>
          <w:rFonts w:ascii="Arial" w:hAnsi="Arial" w:cs="Arial"/>
          <w:lang w:eastAsia="ar-SA"/>
        </w:rPr>
      </w:pPr>
      <w:r w:rsidRPr="001A0BC6">
        <w:rPr>
          <w:rFonts w:ascii="Arial" w:hAnsi="Arial" w:cs="Arial"/>
          <w:lang w:eastAsia="ar-SA"/>
        </w:rPr>
        <w:t>zgodnie z art. 127 § 3 w związku z art. 141 § 2 i art. 144 k.p.a. z wnioskiem o ponowne rozpatrzenie kwestii wyjaśnienia wątpliwości co do treści decyzji należy zwrócić się w terminie siedmiu dni od dnia otrzymania postanowienia;</w:t>
      </w:r>
    </w:p>
    <w:p w14:paraId="4F6149E6" w14:textId="77777777" w:rsidR="001A0BC6" w:rsidRPr="001A0BC6" w:rsidRDefault="001A0BC6" w:rsidP="001A0BC6">
      <w:pPr>
        <w:pStyle w:val="Akapitzlist"/>
        <w:numPr>
          <w:ilvl w:val="0"/>
          <w:numId w:val="39"/>
        </w:numPr>
        <w:suppressAutoHyphens/>
        <w:spacing w:line="312" w:lineRule="auto"/>
        <w:ind w:left="425" w:hanging="425"/>
        <w:rPr>
          <w:rFonts w:ascii="Arial" w:hAnsi="Arial" w:cs="Arial"/>
          <w:lang w:eastAsia="ar-SA"/>
        </w:rPr>
      </w:pPr>
      <w:r w:rsidRPr="001A0BC6">
        <w:rPr>
          <w:rFonts w:ascii="Arial" w:hAnsi="Arial" w:cs="Arial"/>
          <w:lang w:eastAsia="ar-SA"/>
        </w:rPr>
        <w:t>w trakcie biegu terminu do zwrócenia się z wnioskiem o ponowne rozpatrzenie kwestii wyjaśnienia wątpliwości co do treści decyzji, strona, zgodnie z art. 127a § 1 w związku z art. 127 § 3 i art. 144 k.p.a., może zrzec się prawa do zwrócenia się z takim wnioskiem wobec GDOŚ;</w:t>
      </w:r>
    </w:p>
    <w:p w14:paraId="625CCC34" w14:textId="77777777" w:rsidR="001A0BC6" w:rsidRPr="001A0BC6" w:rsidRDefault="001A0BC6" w:rsidP="001A0BC6">
      <w:pPr>
        <w:pStyle w:val="Akapitzlist"/>
        <w:numPr>
          <w:ilvl w:val="0"/>
          <w:numId w:val="39"/>
        </w:numPr>
        <w:suppressAutoHyphens/>
        <w:spacing w:line="312" w:lineRule="auto"/>
        <w:ind w:left="425" w:hanging="425"/>
        <w:rPr>
          <w:rFonts w:ascii="Arial" w:hAnsi="Arial" w:cs="Arial"/>
          <w:lang w:eastAsia="ar-SA"/>
        </w:rPr>
      </w:pPr>
      <w:r w:rsidRPr="001A0BC6">
        <w:rPr>
          <w:rFonts w:ascii="Arial" w:hAnsi="Arial" w:cs="Arial"/>
          <w:lang w:eastAsia="ar-SA"/>
        </w:rPr>
        <w:t>z dniem doręczenia GDOŚ oświadczenia o zrzeczeniu się prawa do zwrócenia się z o ponowne rozpatrzenie kwestii wyjaśnienia wątpliwości co do treści decyzji przez ostatnią ze stron, zgodnie z art. 127a § 2 w związku z art. 127 § 3 i art. 144 k.p.a., niniejsze postanowienie staje się ostateczne i prawomocne;</w:t>
      </w:r>
    </w:p>
    <w:p w14:paraId="1D12C3F4" w14:textId="77777777" w:rsidR="001A0BC6" w:rsidRPr="001A0BC6" w:rsidRDefault="001A0BC6" w:rsidP="001A0BC6">
      <w:pPr>
        <w:pStyle w:val="Akapitzlist"/>
        <w:numPr>
          <w:ilvl w:val="0"/>
          <w:numId w:val="39"/>
        </w:numPr>
        <w:suppressAutoHyphens/>
        <w:spacing w:line="312" w:lineRule="auto"/>
        <w:ind w:left="425" w:hanging="425"/>
        <w:rPr>
          <w:rFonts w:ascii="Arial" w:hAnsi="Arial" w:cs="Arial"/>
          <w:lang w:eastAsia="ar-SA"/>
        </w:rPr>
      </w:pPr>
      <w:r w:rsidRPr="001A0BC6">
        <w:rPr>
          <w:rFonts w:ascii="Arial" w:hAnsi="Arial" w:cs="Arial"/>
          <w:lang w:eastAsia="ar-SA"/>
        </w:rPr>
        <w:t xml:space="preserve">zgodnie z art. 50 oraz art. 52 § 1 i 2 w związku z art. 3 § 2 pkt 2 ustawy z dnia 30 sierpnia 2002 r. – Prawo o postępowaniu przed sądami administracyjnymi (Dz. U. z 2026 r. poz. 143, ze zm.), dalej </w:t>
      </w:r>
      <w:proofErr w:type="spellStart"/>
      <w:r w:rsidRPr="001A0BC6">
        <w:rPr>
          <w:rFonts w:ascii="Arial" w:hAnsi="Arial" w:cs="Arial"/>
          <w:lang w:eastAsia="ar-SA"/>
        </w:rPr>
        <w:t>p.p.s.a</w:t>
      </w:r>
      <w:proofErr w:type="spellEnd"/>
      <w:r w:rsidRPr="001A0BC6">
        <w:rPr>
          <w:rFonts w:ascii="Arial" w:hAnsi="Arial" w:cs="Arial"/>
          <w:lang w:eastAsia="ar-SA"/>
        </w:rPr>
        <w:t>., na niniejsze postanowienie można wnieść do Wojewódzkiego Sądu Administracyjnego w Warszawie skargę bez konieczności skorzystania z prawa do zwrócenia się z wnioskiem o ponowne rozpatrzenie kwestii wyjaśnienia wątpliwości co do treści decyzji;</w:t>
      </w:r>
    </w:p>
    <w:p w14:paraId="73F4320B" w14:textId="77777777" w:rsidR="001A0BC6" w:rsidRPr="001A0BC6" w:rsidRDefault="001A0BC6" w:rsidP="001A0BC6">
      <w:pPr>
        <w:pStyle w:val="Akapitzlist"/>
        <w:numPr>
          <w:ilvl w:val="0"/>
          <w:numId w:val="39"/>
        </w:numPr>
        <w:suppressAutoHyphens/>
        <w:spacing w:line="312" w:lineRule="auto"/>
        <w:ind w:left="425" w:hanging="425"/>
        <w:rPr>
          <w:rFonts w:ascii="Arial" w:hAnsi="Arial" w:cs="Arial"/>
          <w:lang w:eastAsia="ar-SA"/>
        </w:rPr>
      </w:pPr>
      <w:r w:rsidRPr="001A0BC6">
        <w:rPr>
          <w:rFonts w:ascii="Arial" w:hAnsi="Arial" w:cs="Arial"/>
          <w:lang w:eastAsia="ar-SA"/>
        </w:rPr>
        <w:t xml:space="preserve">zgodnie z art. 53 § 1 oraz art. 54 § 1 </w:t>
      </w:r>
      <w:proofErr w:type="spellStart"/>
      <w:r w:rsidRPr="001A0BC6">
        <w:rPr>
          <w:rFonts w:ascii="Arial" w:hAnsi="Arial" w:cs="Arial"/>
          <w:lang w:eastAsia="ar-SA"/>
        </w:rPr>
        <w:t>p.p.s.a</w:t>
      </w:r>
      <w:proofErr w:type="spellEnd"/>
      <w:r w:rsidRPr="001A0BC6">
        <w:rPr>
          <w:rFonts w:ascii="Arial" w:hAnsi="Arial" w:cs="Arial"/>
          <w:lang w:eastAsia="ar-SA"/>
        </w:rPr>
        <w:t>. skargę należy wnieść, za pośrednictwem GDOŚ, w terminie trzydziestu dni od dnia otrzymania postanowienia;</w:t>
      </w:r>
    </w:p>
    <w:p w14:paraId="7A30B7FE" w14:textId="77777777" w:rsidR="001A0BC6" w:rsidRPr="001A0BC6" w:rsidRDefault="001A0BC6" w:rsidP="001A0BC6">
      <w:pPr>
        <w:pStyle w:val="Akapitzlist"/>
        <w:numPr>
          <w:ilvl w:val="0"/>
          <w:numId w:val="39"/>
        </w:numPr>
        <w:suppressAutoHyphens/>
        <w:spacing w:line="312" w:lineRule="auto"/>
        <w:ind w:left="425" w:hanging="425"/>
        <w:rPr>
          <w:rFonts w:ascii="Arial" w:hAnsi="Arial" w:cs="Arial"/>
          <w:lang w:eastAsia="ar-SA"/>
        </w:rPr>
      </w:pPr>
      <w:r w:rsidRPr="001A0BC6">
        <w:rPr>
          <w:rFonts w:ascii="Arial" w:hAnsi="Arial" w:cs="Arial"/>
          <w:lang w:eastAsia="ar-SA"/>
        </w:rPr>
        <w:t xml:space="preserve">skarżący, zgodnie z art. 230 </w:t>
      </w:r>
      <w:proofErr w:type="spellStart"/>
      <w:r w:rsidRPr="001A0BC6">
        <w:rPr>
          <w:rFonts w:ascii="Arial" w:hAnsi="Arial" w:cs="Arial"/>
          <w:lang w:eastAsia="ar-SA"/>
        </w:rPr>
        <w:t>p.p.s.a</w:t>
      </w:r>
      <w:proofErr w:type="spellEnd"/>
      <w:r w:rsidRPr="001A0BC6">
        <w:rPr>
          <w:rFonts w:ascii="Arial" w:hAnsi="Arial" w:cs="Arial"/>
          <w:lang w:eastAsia="ar-SA"/>
        </w:rPr>
        <w:t xml:space="preserve">., w związku z § 2 ust. 1 pkt 1 rozporządzenia Rady Ministrów z dnia 16 grudnia 2003 r. w sprawie wysokości oraz szczegółowych zasad pobierania wpisu w postępowaniu przed sądami administracyjnymi (Dz. U. z 2021 r. poz. 535), obowiązany jest do uiszczenia wpisu od skargi w kwocie 100 zł. Skarżący, co wynika z art. 239 </w:t>
      </w:r>
      <w:proofErr w:type="spellStart"/>
      <w:r w:rsidRPr="001A0BC6">
        <w:rPr>
          <w:rFonts w:ascii="Arial" w:hAnsi="Arial" w:cs="Arial"/>
          <w:lang w:eastAsia="ar-SA"/>
        </w:rPr>
        <w:t>p.p.s.a</w:t>
      </w:r>
      <w:proofErr w:type="spellEnd"/>
      <w:r w:rsidRPr="001A0BC6">
        <w:rPr>
          <w:rFonts w:ascii="Arial" w:hAnsi="Arial" w:cs="Arial"/>
          <w:lang w:eastAsia="ar-SA"/>
        </w:rPr>
        <w:t>., może być zwolniony z obowiązku uiszczenia kosztów sądowych;</w:t>
      </w:r>
    </w:p>
    <w:p w14:paraId="3A0F8FF9" w14:textId="77777777" w:rsidR="001A0BC6" w:rsidRPr="001A0BC6" w:rsidRDefault="001A0BC6" w:rsidP="001A0BC6">
      <w:pPr>
        <w:pStyle w:val="Akapitzlist"/>
        <w:numPr>
          <w:ilvl w:val="0"/>
          <w:numId w:val="39"/>
        </w:numPr>
        <w:suppressAutoHyphens/>
        <w:spacing w:line="312" w:lineRule="auto"/>
        <w:ind w:left="425" w:hanging="425"/>
        <w:rPr>
          <w:rFonts w:ascii="Arial" w:hAnsi="Arial" w:cs="Arial"/>
          <w:lang w:eastAsia="ar-SA"/>
        </w:rPr>
      </w:pPr>
      <w:r w:rsidRPr="001A0BC6">
        <w:rPr>
          <w:rFonts w:ascii="Arial" w:hAnsi="Arial" w:cs="Arial"/>
          <w:lang w:eastAsia="ar-SA"/>
        </w:rPr>
        <w:t xml:space="preserve">skarżącemu, zgodnie z art. 243 </w:t>
      </w:r>
      <w:proofErr w:type="spellStart"/>
      <w:r w:rsidRPr="001A0BC6">
        <w:rPr>
          <w:rFonts w:ascii="Arial" w:hAnsi="Arial" w:cs="Arial"/>
          <w:lang w:eastAsia="ar-SA"/>
        </w:rPr>
        <w:t>p.p.s.a</w:t>
      </w:r>
      <w:proofErr w:type="spellEnd"/>
      <w:r w:rsidRPr="001A0BC6">
        <w:rPr>
          <w:rFonts w:ascii="Arial" w:hAnsi="Arial" w:cs="Arial"/>
          <w:lang w:eastAsia="ar-SA"/>
        </w:rPr>
        <w:t>., może być przyznane, na jego wniosek, prawo pomocy. Wniosek ten wolny jest od opłat sądowych;</w:t>
      </w:r>
    </w:p>
    <w:p w14:paraId="02131150" w14:textId="77777777" w:rsidR="001A0BC6" w:rsidRPr="001A0BC6" w:rsidRDefault="001A0BC6" w:rsidP="001A0BC6">
      <w:pPr>
        <w:pStyle w:val="Akapitzlist"/>
        <w:numPr>
          <w:ilvl w:val="0"/>
          <w:numId w:val="39"/>
        </w:numPr>
        <w:suppressAutoHyphens/>
        <w:spacing w:after="240" w:line="312" w:lineRule="auto"/>
        <w:ind w:left="425" w:hanging="425"/>
        <w:contextualSpacing w:val="0"/>
        <w:rPr>
          <w:rFonts w:ascii="Arial" w:hAnsi="Arial" w:cs="Arial"/>
          <w:lang w:eastAsia="ar-SA"/>
        </w:rPr>
      </w:pPr>
      <w:r w:rsidRPr="001A0BC6">
        <w:rPr>
          <w:rFonts w:ascii="Arial" w:hAnsi="Arial" w:cs="Arial"/>
          <w:lang w:eastAsia="ar-SA"/>
        </w:rPr>
        <w:t xml:space="preserve">wniosek o ponowne rozpatrzenie kwestii wyjaśnienia wątpliwości co do treści decyzji w formie elektronicznej należy wnieść na adres do e-Doręczeń: AE:PL-14966-78422-TRCJH-21, skargę w formie elektronicznej należy wnieść na adres </w:t>
      </w:r>
      <w:proofErr w:type="spellStart"/>
      <w:r w:rsidRPr="001A0BC6">
        <w:rPr>
          <w:rFonts w:ascii="Arial" w:hAnsi="Arial" w:cs="Arial"/>
          <w:lang w:eastAsia="ar-SA"/>
        </w:rPr>
        <w:t>ePUAP</w:t>
      </w:r>
      <w:proofErr w:type="spellEnd"/>
      <w:r w:rsidRPr="001A0BC6">
        <w:rPr>
          <w:rFonts w:ascii="Arial" w:hAnsi="Arial" w:cs="Arial"/>
          <w:lang w:eastAsia="ar-SA"/>
        </w:rPr>
        <w:t>: /</w:t>
      </w:r>
      <w:proofErr w:type="spellStart"/>
      <w:r w:rsidRPr="001A0BC6">
        <w:rPr>
          <w:rFonts w:ascii="Arial" w:hAnsi="Arial" w:cs="Arial"/>
          <w:lang w:eastAsia="ar-SA"/>
        </w:rPr>
        <w:t>gdosgovpl</w:t>
      </w:r>
      <w:proofErr w:type="spellEnd"/>
      <w:r w:rsidRPr="001A0BC6">
        <w:rPr>
          <w:rFonts w:ascii="Arial" w:hAnsi="Arial" w:cs="Arial"/>
          <w:lang w:eastAsia="ar-SA"/>
        </w:rPr>
        <w:t>/</w:t>
      </w:r>
      <w:proofErr w:type="spellStart"/>
      <w:r w:rsidRPr="001A0BC6">
        <w:rPr>
          <w:rFonts w:ascii="Arial" w:hAnsi="Arial" w:cs="Arial"/>
          <w:lang w:eastAsia="ar-SA"/>
        </w:rPr>
        <w:t>SkrytkaESP</w:t>
      </w:r>
      <w:proofErr w:type="spellEnd"/>
      <w:r w:rsidRPr="001A0BC6">
        <w:rPr>
          <w:rFonts w:ascii="Arial" w:hAnsi="Arial" w:cs="Arial"/>
          <w:lang w:eastAsia="ar-SA"/>
        </w:rPr>
        <w:t>, natomiast wniosek i skargę w formie papierowej – na adres siedziby Generalnej Dyrekcji Ochrony Środowiska: Al. Jerozolimskie 136, 02-305 Warszawa.</w:t>
      </w:r>
      <w:bookmarkEnd w:id="2"/>
    </w:p>
    <w:p w14:paraId="7623E646" w14:textId="29BDFC10" w:rsidR="00E263A9" w:rsidRPr="001A0BC6" w:rsidRDefault="00E263A9" w:rsidP="001A0BC6">
      <w:pPr>
        <w:spacing w:line="300" w:lineRule="auto"/>
      </w:pPr>
    </w:p>
    <w:p w14:paraId="787BC641" w14:textId="77777777" w:rsidR="00F61AA6" w:rsidRPr="001A0BC6" w:rsidRDefault="00F61AA6" w:rsidP="001A0BC6">
      <w:pPr>
        <w:spacing w:line="300" w:lineRule="auto"/>
      </w:pPr>
    </w:p>
    <w:p w14:paraId="04395A54" w14:textId="77777777" w:rsidR="001A0BC6" w:rsidRPr="001A0BC6" w:rsidRDefault="001A0BC6" w:rsidP="005155B8">
      <w:pPr>
        <w:ind w:right="-17"/>
        <w:rPr>
          <w:rFonts w:ascii="Arial" w:hAnsi="Arial" w:cs="Arial"/>
        </w:rPr>
      </w:pPr>
      <w:r w:rsidRPr="001A0BC6">
        <w:rPr>
          <w:rFonts w:ascii="Arial" w:hAnsi="Arial" w:cs="Arial"/>
        </w:rPr>
        <w:t xml:space="preserve">Z upoważnienia </w:t>
      </w:r>
    </w:p>
    <w:p w14:paraId="274AFE64" w14:textId="77777777" w:rsidR="001A0BC6" w:rsidRPr="001A0BC6" w:rsidRDefault="001A0BC6" w:rsidP="005155B8">
      <w:pPr>
        <w:ind w:right="-17"/>
        <w:rPr>
          <w:rFonts w:ascii="Arial" w:hAnsi="Arial" w:cs="Arial"/>
        </w:rPr>
      </w:pPr>
      <w:r w:rsidRPr="001A0BC6">
        <w:rPr>
          <w:rFonts w:ascii="Arial" w:hAnsi="Arial" w:cs="Arial"/>
        </w:rPr>
        <w:t>Generalnego Dyrektora Ochrony Środowiska</w:t>
      </w:r>
    </w:p>
    <w:p w14:paraId="030E0CD0" w14:textId="77777777" w:rsidR="001A0BC6" w:rsidRPr="001A0BC6" w:rsidRDefault="001A0BC6" w:rsidP="005155B8">
      <w:pPr>
        <w:pStyle w:val="menfont"/>
        <w:spacing w:line="276" w:lineRule="auto"/>
        <w:rPr>
          <w:smallCaps/>
        </w:rPr>
      </w:pPr>
      <w:bookmarkStart w:id="3" w:name="ezdPracownikPodpisNazwa"/>
      <w:r w:rsidRPr="001A0BC6">
        <w:rPr>
          <w:smallCaps/>
        </w:rPr>
        <w:t xml:space="preserve">Anna </w:t>
      </w:r>
      <w:proofErr w:type="spellStart"/>
      <w:r w:rsidRPr="001A0BC6">
        <w:rPr>
          <w:smallCaps/>
        </w:rPr>
        <w:t>Ronikier</w:t>
      </w:r>
      <w:proofErr w:type="spellEnd"/>
      <w:r w:rsidRPr="001A0BC6">
        <w:rPr>
          <w:smallCaps/>
        </w:rPr>
        <w:t>-Dolańska</w:t>
      </w:r>
      <w:bookmarkEnd w:id="3"/>
    </w:p>
    <w:p w14:paraId="33669E0E" w14:textId="77777777" w:rsidR="001A0BC6" w:rsidRPr="001A0BC6" w:rsidRDefault="001A0BC6" w:rsidP="005155B8">
      <w:pPr>
        <w:pStyle w:val="menfont"/>
        <w:spacing w:line="276" w:lineRule="auto"/>
      </w:pPr>
      <w:bookmarkStart w:id="4" w:name="ezdPracownikWydzialNazwa"/>
      <w:r w:rsidRPr="001A0BC6">
        <w:t>Zastępca Generalnego Dyrektora Ochrony Środowiska</w:t>
      </w:r>
      <w:bookmarkEnd w:id="4"/>
    </w:p>
    <w:p w14:paraId="02CA3DE1" w14:textId="77777777" w:rsidR="001A0BC6" w:rsidRPr="001A0BC6" w:rsidRDefault="001A0BC6" w:rsidP="005155B8">
      <w:pPr>
        <w:pStyle w:val="menfont"/>
        <w:spacing w:line="276" w:lineRule="auto"/>
      </w:pPr>
      <w:r w:rsidRPr="002E0D88">
        <w:rPr>
          <w:color w:val="404040" w:themeColor="text1" w:themeTint="BF"/>
        </w:rPr>
        <w:t>/ – podpisano cyfrowo – /</w:t>
      </w:r>
    </w:p>
    <w:p w14:paraId="20D90EFA" w14:textId="77777777" w:rsidR="005B357F" w:rsidRPr="001A0BC6" w:rsidRDefault="005B357F" w:rsidP="001A0BC6">
      <w:pPr>
        <w:spacing w:after="60"/>
      </w:pPr>
    </w:p>
    <w:p w14:paraId="1F5C9581" w14:textId="77777777" w:rsidR="001A0BC6" w:rsidRPr="001A0BC6" w:rsidRDefault="001A0BC6" w:rsidP="001A0BC6">
      <w:pPr>
        <w:pStyle w:val="Tekstpodstawowy"/>
        <w:tabs>
          <w:tab w:val="left" w:pos="284"/>
        </w:tabs>
        <w:spacing w:after="120" w:line="300" w:lineRule="auto"/>
        <w:ind w:left="284" w:hanging="284"/>
        <w:rPr>
          <w:rFonts w:ascii="Arial" w:hAnsi="Arial" w:cs="Arial"/>
          <w:szCs w:val="24"/>
        </w:rPr>
      </w:pPr>
      <w:r w:rsidRPr="001A0BC6">
        <w:rPr>
          <w:rFonts w:ascii="Arial" w:hAnsi="Arial" w:cs="Arial"/>
          <w:szCs w:val="24"/>
        </w:rPr>
        <w:t>Otrzymują:</w:t>
      </w:r>
    </w:p>
    <w:p w14:paraId="3DE04763" w14:textId="2B041739" w:rsidR="001A0BC6" w:rsidRPr="001A0BC6" w:rsidRDefault="00982EAD" w:rsidP="001A0BC6">
      <w:pPr>
        <w:pStyle w:val="Akapitzlist"/>
        <w:numPr>
          <w:ilvl w:val="0"/>
          <w:numId w:val="3"/>
        </w:numPr>
        <w:spacing w:after="60"/>
        <w:rPr>
          <w:rFonts w:ascii="Arial" w:hAnsi="Arial" w:cs="Arial"/>
        </w:rPr>
      </w:pPr>
      <w:r>
        <w:rPr>
          <w:rFonts w:ascii="Arial" w:hAnsi="Arial" w:cs="Arial"/>
        </w:rPr>
        <w:t>(…)</w:t>
      </w:r>
      <w:r w:rsidR="001A0BC6" w:rsidRPr="001A0BC6">
        <w:rPr>
          <w:rFonts w:ascii="Arial" w:hAnsi="Arial" w:cs="Arial"/>
        </w:rPr>
        <w:t xml:space="preserve"> (Biuro Studiów i Projektów Gospodarki Wodnej Rolnictwa „BIPROMEL” Sp. z o.o.) - pełnomocnik Gminy Miejskiej Wysokie Mazowieckie, adres do e-doręczeń: </w:t>
      </w:r>
      <w:r>
        <w:rPr>
          <w:rFonts w:ascii="Arial" w:hAnsi="Arial" w:cs="Arial"/>
        </w:rPr>
        <w:t>(…)</w:t>
      </w:r>
      <w:r w:rsidR="001A0BC6" w:rsidRPr="001A0BC6">
        <w:rPr>
          <w:rFonts w:ascii="Arial" w:hAnsi="Arial" w:cs="Arial"/>
        </w:rPr>
        <w:t>;</w:t>
      </w:r>
    </w:p>
    <w:p w14:paraId="601F6C6A" w14:textId="22C777F6" w:rsidR="001A0BC6" w:rsidRPr="001A0BC6" w:rsidRDefault="00982EAD" w:rsidP="001A0BC6">
      <w:pPr>
        <w:pStyle w:val="Tekstpodstawowy"/>
        <w:numPr>
          <w:ilvl w:val="0"/>
          <w:numId w:val="3"/>
        </w:numPr>
        <w:spacing w:line="312" w:lineRule="auto"/>
        <w:rPr>
          <w:rFonts w:ascii="Arial" w:hAnsi="Arial" w:cs="Arial"/>
          <w:szCs w:val="24"/>
        </w:rPr>
      </w:pPr>
      <w:r>
        <w:rPr>
          <w:rFonts w:ascii="Arial" w:hAnsi="Arial" w:cs="Arial"/>
          <w:szCs w:val="24"/>
        </w:rPr>
        <w:t>(…)</w:t>
      </w:r>
      <w:r w:rsidR="001A0BC6" w:rsidRPr="001A0BC6">
        <w:rPr>
          <w:rFonts w:ascii="Arial" w:hAnsi="Arial" w:cs="Arial"/>
          <w:szCs w:val="24"/>
        </w:rPr>
        <w:t>, PUH;</w:t>
      </w:r>
    </w:p>
    <w:p w14:paraId="308F1B57" w14:textId="62DA4B2D" w:rsidR="001A0BC6" w:rsidRPr="001A0BC6" w:rsidRDefault="00982EAD" w:rsidP="001A0BC6">
      <w:pPr>
        <w:pStyle w:val="Tekstpodstawowy"/>
        <w:numPr>
          <w:ilvl w:val="0"/>
          <w:numId w:val="3"/>
        </w:numPr>
        <w:spacing w:line="312" w:lineRule="auto"/>
        <w:rPr>
          <w:rFonts w:ascii="Arial" w:hAnsi="Arial" w:cs="Arial"/>
          <w:szCs w:val="24"/>
        </w:rPr>
      </w:pPr>
      <w:r>
        <w:rPr>
          <w:rFonts w:ascii="Arial" w:hAnsi="Arial" w:cs="Arial"/>
          <w:szCs w:val="24"/>
        </w:rPr>
        <w:t>(…)</w:t>
      </w:r>
      <w:r w:rsidR="001A0BC6" w:rsidRPr="001A0BC6">
        <w:rPr>
          <w:rFonts w:ascii="Arial" w:hAnsi="Arial" w:cs="Arial"/>
          <w:szCs w:val="24"/>
        </w:rPr>
        <w:t>, PUH;</w:t>
      </w:r>
    </w:p>
    <w:p w14:paraId="7D18A39B" w14:textId="77777777" w:rsidR="001A0BC6" w:rsidRPr="001A0BC6" w:rsidRDefault="001A0BC6" w:rsidP="001A0BC6">
      <w:pPr>
        <w:pStyle w:val="Akapitzlist"/>
        <w:numPr>
          <w:ilvl w:val="0"/>
          <w:numId w:val="3"/>
        </w:numPr>
        <w:spacing w:after="60"/>
        <w:rPr>
          <w:rFonts w:ascii="Arial" w:hAnsi="Arial" w:cs="Arial"/>
        </w:rPr>
      </w:pPr>
      <w:r w:rsidRPr="001A0BC6">
        <w:rPr>
          <w:rFonts w:ascii="Arial" w:hAnsi="Arial" w:cs="Arial"/>
        </w:rPr>
        <w:t>Grand Agro Fundacja Ochrony Środowiska Naturalnego, adres do e-doręczeń: AE:PL-47968-</w:t>
      </w:r>
    </w:p>
    <w:p w14:paraId="35496AB2" w14:textId="77777777" w:rsidR="001A0BC6" w:rsidRPr="001A0BC6" w:rsidRDefault="001A0BC6" w:rsidP="001A0BC6">
      <w:pPr>
        <w:pStyle w:val="Akapitzlist"/>
        <w:spacing w:after="60"/>
        <w:rPr>
          <w:rFonts w:ascii="Arial" w:hAnsi="Arial" w:cs="Arial"/>
        </w:rPr>
      </w:pPr>
      <w:r w:rsidRPr="001A0BC6">
        <w:rPr>
          <w:rFonts w:ascii="Arial" w:hAnsi="Arial" w:cs="Arial"/>
        </w:rPr>
        <w:t>32702-TCBJB-15</w:t>
      </w:r>
      <w:bookmarkStart w:id="5" w:name="_Hlk126647643"/>
      <w:r w:rsidRPr="001A0BC6">
        <w:rPr>
          <w:rFonts w:ascii="Arial" w:hAnsi="Arial" w:cs="Arial"/>
        </w:rPr>
        <w:t>;</w:t>
      </w:r>
    </w:p>
    <w:p w14:paraId="5C8EEC07" w14:textId="77777777" w:rsidR="001A0BC6" w:rsidRPr="001A0BC6" w:rsidRDefault="001A0BC6" w:rsidP="001A0BC6">
      <w:pPr>
        <w:pStyle w:val="Akapitzlist"/>
        <w:numPr>
          <w:ilvl w:val="0"/>
          <w:numId w:val="3"/>
        </w:numPr>
        <w:spacing w:after="60"/>
        <w:rPr>
          <w:rFonts w:ascii="Arial" w:hAnsi="Arial" w:cs="Arial"/>
        </w:rPr>
      </w:pPr>
      <w:r w:rsidRPr="001A0BC6">
        <w:rPr>
          <w:rFonts w:ascii="Arial" w:hAnsi="Arial" w:cs="Arial"/>
          <w:color w:val="000000"/>
        </w:rPr>
        <w:t xml:space="preserve">pozostałe strony postępowania zgodnie z art.49 § 1 k.p.a. w związku z art. 74 ust. 3 </w:t>
      </w:r>
      <w:proofErr w:type="spellStart"/>
      <w:r w:rsidRPr="001A0BC6">
        <w:rPr>
          <w:rFonts w:ascii="Arial" w:hAnsi="Arial" w:cs="Arial"/>
          <w:color w:val="000000"/>
        </w:rPr>
        <w:t>u.o.o.ś</w:t>
      </w:r>
      <w:proofErr w:type="spellEnd"/>
      <w:r w:rsidRPr="001A0BC6">
        <w:rPr>
          <w:rFonts w:ascii="Arial" w:hAnsi="Arial" w:cs="Arial"/>
          <w:color w:val="000000"/>
        </w:rPr>
        <w:t xml:space="preserve">. oraz art. 15 </w:t>
      </w:r>
      <w:proofErr w:type="spellStart"/>
      <w:r w:rsidRPr="001A0BC6">
        <w:rPr>
          <w:rFonts w:ascii="Arial" w:hAnsi="Arial" w:cs="Arial"/>
          <w:color w:val="000000"/>
        </w:rPr>
        <w:t>z.u.o.o.ś</w:t>
      </w:r>
      <w:proofErr w:type="spellEnd"/>
      <w:r w:rsidRPr="001A0BC6">
        <w:rPr>
          <w:rFonts w:ascii="Arial" w:hAnsi="Arial" w:cs="Arial"/>
          <w:color w:val="000000"/>
        </w:rPr>
        <w:t>.</w:t>
      </w:r>
    </w:p>
    <w:bookmarkEnd w:id="5"/>
    <w:p w14:paraId="7201BFAD" w14:textId="77777777" w:rsidR="001A0BC6" w:rsidRPr="001A0BC6" w:rsidRDefault="001A0BC6" w:rsidP="001A0BC6">
      <w:pPr>
        <w:spacing w:after="120"/>
        <w:rPr>
          <w:rFonts w:ascii="Arial" w:hAnsi="Arial" w:cs="Arial"/>
          <w:color w:val="000000"/>
        </w:rPr>
      </w:pPr>
      <w:r w:rsidRPr="001A0BC6">
        <w:rPr>
          <w:rFonts w:ascii="Arial" w:hAnsi="Arial" w:cs="Arial"/>
          <w:color w:val="000000"/>
        </w:rPr>
        <w:t>Do wiadomości:</w:t>
      </w:r>
    </w:p>
    <w:p w14:paraId="482348B5" w14:textId="77777777" w:rsidR="001A0BC6" w:rsidRPr="001A0BC6" w:rsidRDefault="001A0BC6" w:rsidP="001A0BC6">
      <w:pPr>
        <w:pStyle w:val="Akapitzlist"/>
        <w:numPr>
          <w:ilvl w:val="0"/>
          <w:numId w:val="2"/>
        </w:numPr>
        <w:suppressAutoHyphens/>
        <w:spacing w:line="312" w:lineRule="auto"/>
        <w:ind w:left="714" w:right="-6" w:hanging="357"/>
        <w:rPr>
          <w:rFonts w:ascii="Arial" w:hAnsi="Arial" w:cs="Arial"/>
        </w:rPr>
      </w:pPr>
      <w:bookmarkStart w:id="6" w:name="_Hlk112056986"/>
      <w:r w:rsidRPr="001A0BC6">
        <w:rPr>
          <w:rFonts w:ascii="Arial" w:hAnsi="Arial" w:cs="Arial"/>
        </w:rPr>
        <w:t xml:space="preserve">Regionalny Dyrektor Ochrony Środowiska w </w:t>
      </w:r>
      <w:bookmarkEnd w:id="6"/>
      <w:r w:rsidRPr="001A0BC6">
        <w:rPr>
          <w:rFonts w:ascii="Arial" w:hAnsi="Arial" w:cs="Arial"/>
        </w:rPr>
        <w:t xml:space="preserve">Białymstoku, </w:t>
      </w:r>
      <w:proofErr w:type="spellStart"/>
      <w:r w:rsidRPr="001A0BC6">
        <w:rPr>
          <w:rFonts w:ascii="Arial" w:hAnsi="Arial" w:cs="Arial"/>
        </w:rPr>
        <w:t>ePUAP</w:t>
      </w:r>
      <w:proofErr w:type="spellEnd"/>
      <w:r w:rsidRPr="001A0BC6">
        <w:rPr>
          <w:rFonts w:ascii="Arial" w:hAnsi="Arial" w:cs="Arial"/>
        </w:rPr>
        <w:t>:/8411/</w:t>
      </w:r>
      <w:proofErr w:type="spellStart"/>
      <w:r w:rsidRPr="001A0BC6">
        <w:rPr>
          <w:rFonts w:ascii="Arial" w:hAnsi="Arial" w:cs="Arial"/>
        </w:rPr>
        <w:t>SkrytkaESP</w:t>
      </w:r>
      <w:proofErr w:type="spellEnd"/>
    </w:p>
    <w:p w14:paraId="2C816669" w14:textId="225242C8" w:rsidR="00D64852" w:rsidRPr="00F61AA6" w:rsidRDefault="00D64852" w:rsidP="0083347B">
      <w:pPr>
        <w:pStyle w:val="Tekstpodstawowy"/>
        <w:tabs>
          <w:tab w:val="left" w:pos="284"/>
        </w:tabs>
        <w:spacing w:line="300" w:lineRule="auto"/>
        <w:ind w:left="284" w:hanging="284"/>
        <w:rPr>
          <w:sz w:val="28"/>
          <w:szCs w:val="28"/>
        </w:rPr>
      </w:pPr>
    </w:p>
    <w:sectPr w:rsidR="00D64852" w:rsidRPr="00F61AA6" w:rsidSect="00254AA0">
      <w:footerReference w:type="even" r:id="rId10"/>
      <w:footerReference w:type="default" r:id="rId11"/>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D0367" w14:textId="77777777" w:rsidR="001F653A" w:rsidRDefault="001F653A">
      <w:r>
        <w:separator/>
      </w:r>
    </w:p>
  </w:endnote>
  <w:endnote w:type="continuationSeparator" w:id="0">
    <w:p w14:paraId="55C68211" w14:textId="77777777" w:rsidR="001F653A" w:rsidRDefault="001F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5E72" w14:textId="77777777" w:rsidR="00D338B2" w:rsidRDefault="007E1B9E" w:rsidP="008914E0">
    <w:pPr>
      <w:pStyle w:val="Stopka"/>
      <w:framePr w:wrap="around" w:vAnchor="text" w:hAnchor="margin" w:xAlign="right" w:y="1"/>
      <w:rPr>
        <w:rStyle w:val="Numerstrony"/>
      </w:rPr>
    </w:pPr>
    <w:r>
      <w:rPr>
        <w:rStyle w:val="Numerstrony"/>
      </w:rPr>
      <w:fldChar w:fldCharType="begin"/>
    </w:r>
    <w:r w:rsidR="00D338B2">
      <w:rPr>
        <w:rStyle w:val="Numerstrony"/>
      </w:rPr>
      <w:instrText xml:space="preserve">PAGE  </w:instrText>
    </w:r>
    <w:r>
      <w:rPr>
        <w:rStyle w:val="Numerstrony"/>
      </w:rPr>
      <w:fldChar w:fldCharType="end"/>
    </w:r>
  </w:p>
  <w:p w14:paraId="28FC39AC" w14:textId="77777777" w:rsidR="00D338B2" w:rsidRDefault="00D338B2" w:rsidP="003448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2669"/>
      <w:docPartObj>
        <w:docPartGallery w:val="Page Numbers (Bottom of Page)"/>
        <w:docPartUnique/>
      </w:docPartObj>
    </w:sdtPr>
    <w:sdtEndPr/>
    <w:sdtContent>
      <w:p w14:paraId="19A120A5" w14:textId="412A57DD" w:rsidR="00D338B2" w:rsidRDefault="00CA31EB">
        <w:pPr>
          <w:pStyle w:val="Stopka"/>
          <w:jc w:val="right"/>
        </w:pPr>
        <w:r>
          <w:fldChar w:fldCharType="begin"/>
        </w:r>
        <w:r>
          <w:instrText xml:space="preserve"> PAGE   \* MERGEFORMAT </w:instrText>
        </w:r>
        <w:r>
          <w:fldChar w:fldCharType="separate"/>
        </w:r>
        <w:r w:rsidR="0083347B">
          <w:rPr>
            <w:noProof/>
          </w:rPr>
          <w:t>7</w:t>
        </w:r>
        <w:r>
          <w:rPr>
            <w:noProof/>
          </w:rPr>
          <w:fldChar w:fldCharType="end"/>
        </w:r>
      </w:p>
    </w:sdtContent>
  </w:sdt>
  <w:p w14:paraId="556E1A4E" w14:textId="77777777" w:rsidR="00D338B2" w:rsidRDefault="00D338B2" w:rsidP="0034480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9A89E" w14:textId="77777777" w:rsidR="001F653A" w:rsidRDefault="001F653A">
      <w:r>
        <w:separator/>
      </w:r>
    </w:p>
  </w:footnote>
  <w:footnote w:type="continuationSeparator" w:id="0">
    <w:p w14:paraId="3AB603AD" w14:textId="77777777" w:rsidR="001F653A" w:rsidRDefault="001F6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0A44FA4"/>
    <w:name w:val="WWNum16"/>
    <w:lvl w:ilvl="0">
      <w:start w:val="1"/>
      <w:numFmt w:val="decimal"/>
      <w:lvlText w:val="%1."/>
      <w:lvlJc w:val="left"/>
      <w:pPr>
        <w:tabs>
          <w:tab w:val="num" w:pos="0"/>
        </w:tabs>
        <w:ind w:left="720" w:hanging="360"/>
      </w:pPr>
      <w:rPr>
        <w:rFonts w:ascii="Times New Roman" w:eastAsia="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413639"/>
    <w:multiLevelType w:val="hybridMultilevel"/>
    <w:tmpl w:val="CC16DE24"/>
    <w:lvl w:ilvl="0" w:tplc="1436A9DE">
      <w:start w:val="1"/>
      <w:numFmt w:val="bullet"/>
      <w:lvlText w:val=""/>
      <w:lvlJc w:val="left"/>
      <w:pPr>
        <w:ind w:left="1069" w:hanging="360"/>
      </w:pPr>
      <w:rPr>
        <w:rFonts w:ascii="Symbol" w:hAnsi="Symbol" w:hint="default"/>
      </w:rPr>
    </w:lvl>
    <w:lvl w:ilvl="1" w:tplc="3C2825A8" w:tentative="1">
      <w:start w:val="1"/>
      <w:numFmt w:val="bullet"/>
      <w:lvlText w:val="o"/>
      <w:lvlJc w:val="left"/>
      <w:pPr>
        <w:ind w:left="1789" w:hanging="360"/>
      </w:pPr>
      <w:rPr>
        <w:rFonts w:ascii="Courier New" w:hAnsi="Courier New" w:cs="Courier New" w:hint="default"/>
      </w:rPr>
    </w:lvl>
    <w:lvl w:ilvl="2" w:tplc="EDA0ACC4" w:tentative="1">
      <w:start w:val="1"/>
      <w:numFmt w:val="bullet"/>
      <w:lvlText w:val=""/>
      <w:lvlJc w:val="left"/>
      <w:pPr>
        <w:ind w:left="2509" w:hanging="360"/>
      </w:pPr>
      <w:rPr>
        <w:rFonts w:ascii="Wingdings" w:hAnsi="Wingdings" w:hint="default"/>
      </w:rPr>
    </w:lvl>
    <w:lvl w:ilvl="3" w:tplc="50AAFBCE" w:tentative="1">
      <w:start w:val="1"/>
      <w:numFmt w:val="bullet"/>
      <w:lvlText w:val=""/>
      <w:lvlJc w:val="left"/>
      <w:pPr>
        <w:ind w:left="3229" w:hanging="360"/>
      </w:pPr>
      <w:rPr>
        <w:rFonts w:ascii="Symbol" w:hAnsi="Symbol" w:hint="default"/>
      </w:rPr>
    </w:lvl>
    <w:lvl w:ilvl="4" w:tplc="B29468EA" w:tentative="1">
      <w:start w:val="1"/>
      <w:numFmt w:val="bullet"/>
      <w:lvlText w:val="o"/>
      <w:lvlJc w:val="left"/>
      <w:pPr>
        <w:ind w:left="3949" w:hanging="360"/>
      </w:pPr>
      <w:rPr>
        <w:rFonts w:ascii="Courier New" w:hAnsi="Courier New" w:cs="Courier New" w:hint="default"/>
      </w:rPr>
    </w:lvl>
    <w:lvl w:ilvl="5" w:tplc="4A202002" w:tentative="1">
      <w:start w:val="1"/>
      <w:numFmt w:val="bullet"/>
      <w:lvlText w:val=""/>
      <w:lvlJc w:val="left"/>
      <w:pPr>
        <w:ind w:left="4669" w:hanging="360"/>
      </w:pPr>
      <w:rPr>
        <w:rFonts w:ascii="Wingdings" w:hAnsi="Wingdings" w:hint="default"/>
      </w:rPr>
    </w:lvl>
    <w:lvl w:ilvl="6" w:tplc="6CB6120C" w:tentative="1">
      <w:start w:val="1"/>
      <w:numFmt w:val="bullet"/>
      <w:lvlText w:val=""/>
      <w:lvlJc w:val="left"/>
      <w:pPr>
        <w:ind w:left="5389" w:hanging="360"/>
      </w:pPr>
      <w:rPr>
        <w:rFonts w:ascii="Symbol" w:hAnsi="Symbol" w:hint="default"/>
      </w:rPr>
    </w:lvl>
    <w:lvl w:ilvl="7" w:tplc="B13CD0CA" w:tentative="1">
      <w:start w:val="1"/>
      <w:numFmt w:val="bullet"/>
      <w:lvlText w:val="o"/>
      <w:lvlJc w:val="left"/>
      <w:pPr>
        <w:ind w:left="6109" w:hanging="360"/>
      </w:pPr>
      <w:rPr>
        <w:rFonts w:ascii="Courier New" w:hAnsi="Courier New" w:cs="Courier New" w:hint="default"/>
      </w:rPr>
    </w:lvl>
    <w:lvl w:ilvl="8" w:tplc="52E202EC" w:tentative="1">
      <w:start w:val="1"/>
      <w:numFmt w:val="bullet"/>
      <w:lvlText w:val=""/>
      <w:lvlJc w:val="left"/>
      <w:pPr>
        <w:ind w:left="6829" w:hanging="360"/>
      </w:pPr>
      <w:rPr>
        <w:rFonts w:ascii="Wingdings" w:hAnsi="Wingdings" w:hint="default"/>
      </w:rPr>
    </w:lvl>
  </w:abstractNum>
  <w:abstractNum w:abstractNumId="2" w15:restartNumberingAfterBreak="0">
    <w:nsid w:val="06494413"/>
    <w:multiLevelType w:val="hybridMultilevel"/>
    <w:tmpl w:val="8F1A474C"/>
    <w:lvl w:ilvl="0" w:tplc="1602CE6A">
      <w:start w:val="1"/>
      <w:numFmt w:val="bullet"/>
      <w:lvlText w:val=""/>
      <w:lvlJc w:val="left"/>
      <w:pPr>
        <w:ind w:left="720" w:hanging="360"/>
      </w:pPr>
      <w:rPr>
        <w:rFonts w:ascii="Symbol" w:hAnsi="Symbol" w:hint="default"/>
      </w:rPr>
    </w:lvl>
    <w:lvl w:ilvl="1" w:tplc="6524B2BC" w:tentative="1">
      <w:start w:val="1"/>
      <w:numFmt w:val="bullet"/>
      <w:lvlText w:val="o"/>
      <w:lvlJc w:val="left"/>
      <w:pPr>
        <w:ind w:left="1440" w:hanging="360"/>
      </w:pPr>
      <w:rPr>
        <w:rFonts w:ascii="Courier New" w:hAnsi="Courier New" w:cs="Courier New" w:hint="default"/>
      </w:rPr>
    </w:lvl>
    <w:lvl w:ilvl="2" w:tplc="7640FF0C" w:tentative="1">
      <w:start w:val="1"/>
      <w:numFmt w:val="bullet"/>
      <w:lvlText w:val=""/>
      <w:lvlJc w:val="left"/>
      <w:pPr>
        <w:ind w:left="2160" w:hanging="360"/>
      </w:pPr>
      <w:rPr>
        <w:rFonts w:ascii="Wingdings" w:hAnsi="Wingdings" w:hint="default"/>
      </w:rPr>
    </w:lvl>
    <w:lvl w:ilvl="3" w:tplc="32F66AE0" w:tentative="1">
      <w:start w:val="1"/>
      <w:numFmt w:val="bullet"/>
      <w:lvlText w:val=""/>
      <w:lvlJc w:val="left"/>
      <w:pPr>
        <w:ind w:left="2880" w:hanging="360"/>
      </w:pPr>
      <w:rPr>
        <w:rFonts w:ascii="Symbol" w:hAnsi="Symbol" w:hint="default"/>
      </w:rPr>
    </w:lvl>
    <w:lvl w:ilvl="4" w:tplc="822EBC90" w:tentative="1">
      <w:start w:val="1"/>
      <w:numFmt w:val="bullet"/>
      <w:lvlText w:val="o"/>
      <w:lvlJc w:val="left"/>
      <w:pPr>
        <w:ind w:left="3600" w:hanging="360"/>
      </w:pPr>
      <w:rPr>
        <w:rFonts w:ascii="Courier New" w:hAnsi="Courier New" w:cs="Courier New" w:hint="default"/>
      </w:rPr>
    </w:lvl>
    <w:lvl w:ilvl="5" w:tplc="6D189D24" w:tentative="1">
      <w:start w:val="1"/>
      <w:numFmt w:val="bullet"/>
      <w:lvlText w:val=""/>
      <w:lvlJc w:val="left"/>
      <w:pPr>
        <w:ind w:left="4320" w:hanging="360"/>
      </w:pPr>
      <w:rPr>
        <w:rFonts w:ascii="Wingdings" w:hAnsi="Wingdings" w:hint="default"/>
      </w:rPr>
    </w:lvl>
    <w:lvl w:ilvl="6" w:tplc="0D4EB8BE" w:tentative="1">
      <w:start w:val="1"/>
      <w:numFmt w:val="bullet"/>
      <w:lvlText w:val=""/>
      <w:lvlJc w:val="left"/>
      <w:pPr>
        <w:ind w:left="5040" w:hanging="360"/>
      </w:pPr>
      <w:rPr>
        <w:rFonts w:ascii="Symbol" w:hAnsi="Symbol" w:hint="default"/>
      </w:rPr>
    </w:lvl>
    <w:lvl w:ilvl="7" w:tplc="07AA8574" w:tentative="1">
      <w:start w:val="1"/>
      <w:numFmt w:val="bullet"/>
      <w:lvlText w:val="o"/>
      <w:lvlJc w:val="left"/>
      <w:pPr>
        <w:ind w:left="5760" w:hanging="360"/>
      </w:pPr>
      <w:rPr>
        <w:rFonts w:ascii="Courier New" w:hAnsi="Courier New" w:cs="Courier New" w:hint="default"/>
      </w:rPr>
    </w:lvl>
    <w:lvl w:ilvl="8" w:tplc="5CFEE882" w:tentative="1">
      <w:start w:val="1"/>
      <w:numFmt w:val="bullet"/>
      <w:lvlText w:val=""/>
      <w:lvlJc w:val="left"/>
      <w:pPr>
        <w:ind w:left="6480" w:hanging="360"/>
      </w:pPr>
      <w:rPr>
        <w:rFonts w:ascii="Wingdings" w:hAnsi="Wingdings" w:hint="default"/>
      </w:rPr>
    </w:lvl>
  </w:abstractNum>
  <w:abstractNum w:abstractNumId="3" w15:restartNumberingAfterBreak="0">
    <w:nsid w:val="0A767BD9"/>
    <w:multiLevelType w:val="hybridMultilevel"/>
    <w:tmpl w:val="4DBA48B2"/>
    <w:lvl w:ilvl="0" w:tplc="B890021C">
      <w:start w:val="1"/>
      <w:numFmt w:val="decimal"/>
      <w:lvlText w:val="%1)"/>
      <w:lvlJc w:val="left"/>
      <w:pPr>
        <w:ind w:left="360" w:hanging="360"/>
      </w:pPr>
    </w:lvl>
    <w:lvl w:ilvl="1" w:tplc="3ADA0622" w:tentative="1">
      <w:start w:val="1"/>
      <w:numFmt w:val="lowerLetter"/>
      <w:lvlText w:val="%2."/>
      <w:lvlJc w:val="left"/>
      <w:pPr>
        <w:ind w:left="1930" w:hanging="360"/>
      </w:pPr>
    </w:lvl>
    <w:lvl w:ilvl="2" w:tplc="A92A21FC" w:tentative="1">
      <w:start w:val="1"/>
      <w:numFmt w:val="lowerRoman"/>
      <w:lvlText w:val="%3."/>
      <w:lvlJc w:val="right"/>
      <w:pPr>
        <w:ind w:left="2650" w:hanging="180"/>
      </w:pPr>
    </w:lvl>
    <w:lvl w:ilvl="3" w:tplc="36EC6D20" w:tentative="1">
      <w:start w:val="1"/>
      <w:numFmt w:val="decimal"/>
      <w:lvlText w:val="%4."/>
      <w:lvlJc w:val="left"/>
      <w:pPr>
        <w:ind w:left="3370" w:hanging="360"/>
      </w:pPr>
    </w:lvl>
    <w:lvl w:ilvl="4" w:tplc="0568CD8E" w:tentative="1">
      <w:start w:val="1"/>
      <w:numFmt w:val="lowerLetter"/>
      <w:lvlText w:val="%5."/>
      <w:lvlJc w:val="left"/>
      <w:pPr>
        <w:ind w:left="4090" w:hanging="360"/>
      </w:pPr>
    </w:lvl>
    <w:lvl w:ilvl="5" w:tplc="77542F5E" w:tentative="1">
      <w:start w:val="1"/>
      <w:numFmt w:val="lowerRoman"/>
      <w:lvlText w:val="%6."/>
      <w:lvlJc w:val="right"/>
      <w:pPr>
        <w:ind w:left="4810" w:hanging="180"/>
      </w:pPr>
    </w:lvl>
    <w:lvl w:ilvl="6" w:tplc="A7B6869E" w:tentative="1">
      <w:start w:val="1"/>
      <w:numFmt w:val="decimal"/>
      <w:lvlText w:val="%7."/>
      <w:lvlJc w:val="left"/>
      <w:pPr>
        <w:ind w:left="5530" w:hanging="360"/>
      </w:pPr>
    </w:lvl>
    <w:lvl w:ilvl="7" w:tplc="E6AAAC92" w:tentative="1">
      <w:start w:val="1"/>
      <w:numFmt w:val="lowerLetter"/>
      <w:lvlText w:val="%8."/>
      <w:lvlJc w:val="left"/>
      <w:pPr>
        <w:ind w:left="6250" w:hanging="360"/>
      </w:pPr>
    </w:lvl>
    <w:lvl w:ilvl="8" w:tplc="E37CA9D0" w:tentative="1">
      <w:start w:val="1"/>
      <w:numFmt w:val="lowerRoman"/>
      <w:lvlText w:val="%9."/>
      <w:lvlJc w:val="right"/>
      <w:pPr>
        <w:ind w:left="6970" w:hanging="180"/>
      </w:pPr>
    </w:lvl>
  </w:abstractNum>
  <w:abstractNum w:abstractNumId="4" w15:restartNumberingAfterBreak="0">
    <w:nsid w:val="0CA66C43"/>
    <w:multiLevelType w:val="hybridMultilevel"/>
    <w:tmpl w:val="577E055C"/>
    <w:lvl w:ilvl="0" w:tplc="917E18F4">
      <w:start w:val="1"/>
      <w:numFmt w:val="lowerLetter"/>
      <w:lvlText w:val="%1)"/>
      <w:lvlJc w:val="left"/>
      <w:pPr>
        <w:ind w:left="1080" w:hanging="360"/>
      </w:pPr>
    </w:lvl>
    <w:lvl w:ilvl="1" w:tplc="C7325B0A" w:tentative="1">
      <w:start w:val="1"/>
      <w:numFmt w:val="lowerLetter"/>
      <w:lvlText w:val="%2."/>
      <w:lvlJc w:val="left"/>
      <w:pPr>
        <w:ind w:left="1800" w:hanging="360"/>
      </w:pPr>
    </w:lvl>
    <w:lvl w:ilvl="2" w:tplc="1E5288D6" w:tentative="1">
      <w:start w:val="1"/>
      <w:numFmt w:val="lowerRoman"/>
      <w:lvlText w:val="%3."/>
      <w:lvlJc w:val="right"/>
      <w:pPr>
        <w:ind w:left="2520" w:hanging="180"/>
      </w:pPr>
    </w:lvl>
    <w:lvl w:ilvl="3" w:tplc="03588EE6" w:tentative="1">
      <w:start w:val="1"/>
      <w:numFmt w:val="decimal"/>
      <w:lvlText w:val="%4."/>
      <w:lvlJc w:val="left"/>
      <w:pPr>
        <w:ind w:left="3240" w:hanging="360"/>
      </w:pPr>
    </w:lvl>
    <w:lvl w:ilvl="4" w:tplc="7F044D2C" w:tentative="1">
      <w:start w:val="1"/>
      <w:numFmt w:val="lowerLetter"/>
      <w:lvlText w:val="%5."/>
      <w:lvlJc w:val="left"/>
      <w:pPr>
        <w:ind w:left="3960" w:hanging="360"/>
      </w:pPr>
    </w:lvl>
    <w:lvl w:ilvl="5" w:tplc="DE3C3B82" w:tentative="1">
      <w:start w:val="1"/>
      <w:numFmt w:val="lowerRoman"/>
      <w:lvlText w:val="%6."/>
      <w:lvlJc w:val="right"/>
      <w:pPr>
        <w:ind w:left="4680" w:hanging="180"/>
      </w:pPr>
    </w:lvl>
    <w:lvl w:ilvl="6" w:tplc="66BE18B2" w:tentative="1">
      <w:start w:val="1"/>
      <w:numFmt w:val="decimal"/>
      <w:lvlText w:val="%7."/>
      <w:lvlJc w:val="left"/>
      <w:pPr>
        <w:ind w:left="5400" w:hanging="360"/>
      </w:pPr>
    </w:lvl>
    <w:lvl w:ilvl="7" w:tplc="B9FEE654" w:tentative="1">
      <w:start w:val="1"/>
      <w:numFmt w:val="lowerLetter"/>
      <w:lvlText w:val="%8."/>
      <w:lvlJc w:val="left"/>
      <w:pPr>
        <w:ind w:left="6120" w:hanging="360"/>
      </w:pPr>
    </w:lvl>
    <w:lvl w:ilvl="8" w:tplc="C64A8314" w:tentative="1">
      <w:start w:val="1"/>
      <w:numFmt w:val="lowerRoman"/>
      <w:lvlText w:val="%9."/>
      <w:lvlJc w:val="right"/>
      <w:pPr>
        <w:ind w:left="6840" w:hanging="180"/>
      </w:pPr>
    </w:lvl>
  </w:abstractNum>
  <w:abstractNum w:abstractNumId="5" w15:restartNumberingAfterBreak="0">
    <w:nsid w:val="0FD0498B"/>
    <w:multiLevelType w:val="hybridMultilevel"/>
    <w:tmpl w:val="519C5C36"/>
    <w:lvl w:ilvl="0" w:tplc="540A7EBE">
      <w:start w:val="1"/>
      <w:numFmt w:val="bullet"/>
      <w:lvlText w:val=""/>
      <w:lvlJc w:val="left"/>
      <w:pPr>
        <w:ind w:left="1068" w:hanging="360"/>
      </w:pPr>
      <w:rPr>
        <w:rFonts w:ascii="Symbol" w:hAnsi="Symbol" w:hint="default"/>
      </w:rPr>
    </w:lvl>
    <w:lvl w:ilvl="1" w:tplc="B56202D0" w:tentative="1">
      <w:start w:val="1"/>
      <w:numFmt w:val="bullet"/>
      <w:lvlText w:val="o"/>
      <w:lvlJc w:val="left"/>
      <w:pPr>
        <w:ind w:left="1788" w:hanging="360"/>
      </w:pPr>
      <w:rPr>
        <w:rFonts w:ascii="Courier New" w:hAnsi="Courier New" w:cs="Courier New" w:hint="default"/>
      </w:rPr>
    </w:lvl>
    <w:lvl w:ilvl="2" w:tplc="4A062B2C" w:tentative="1">
      <w:start w:val="1"/>
      <w:numFmt w:val="bullet"/>
      <w:lvlText w:val=""/>
      <w:lvlJc w:val="left"/>
      <w:pPr>
        <w:ind w:left="2508" w:hanging="360"/>
      </w:pPr>
      <w:rPr>
        <w:rFonts w:ascii="Wingdings" w:hAnsi="Wingdings" w:hint="default"/>
      </w:rPr>
    </w:lvl>
    <w:lvl w:ilvl="3" w:tplc="A09E5DFA" w:tentative="1">
      <w:start w:val="1"/>
      <w:numFmt w:val="bullet"/>
      <w:lvlText w:val=""/>
      <w:lvlJc w:val="left"/>
      <w:pPr>
        <w:ind w:left="3228" w:hanging="360"/>
      </w:pPr>
      <w:rPr>
        <w:rFonts w:ascii="Symbol" w:hAnsi="Symbol" w:hint="default"/>
      </w:rPr>
    </w:lvl>
    <w:lvl w:ilvl="4" w:tplc="CA4C4A64" w:tentative="1">
      <w:start w:val="1"/>
      <w:numFmt w:val="bullet"/>
      <w:lvlText w:val="o"/>
      <w:lvlJc w:val="left"/>
      <w:pPr>
        <w:ind w:left="3948" w:hanging="360"/>
      </w:pPr>
      <w:rPr>
        <w:rFonts w:ascii="Courier New" w:hAnsi="Courier New" w:cs="Courier New" w:hint="default"/>
      </w:rPr>
    </w:lvl>
    <w:lvl w:ilvl="5" w:tplc="5EBA5DA0" w:tentative="1">
      <w:start w:val="1"/>
      <w:numFmt w:val="bullet"/>
      <w:lvlText w:val=""/>
      <w:lvlJc w:val="left"/>
      <w:pPr>
        <w:ind w:left="4668" w:hanging="360"/>
      </w:pPr>
      <w:rPr>
        <w:rFonts w:ascii="Wingdings" w:hAnsi="Wingdings" w:hint="default"/>
      </w:rPr>
    </w:lvl>
    <w:lvl w:ilvl="6" w:tplc="59C684EA" w:tentative="1">
      <w:start w:val="1"/>
      <w:numFmt w:val="bullet"/>
      <w:lvlText w:val=""/>
      <w:lvlJc w:val="left"/>
      <w:pPr>
        <w:ind w:left="5388" w:hanging="360"/>
      </w:pPr>
      <w:rPr>
        <w:rFonts w:ascii="Symbol" w:hAnsi="Symbol" w:hint="default"/>
      </w:rPr>
    </w:lvl>
    <w:lvl w:ilvl="7" w:tplc="A5681EA4" w:tentative="1">
      <w:start w:val="1"/>
      <w:numFmt w:val="bullet"/>
      <w:lvlText w:val="o"/>
      <w:lvlJc w:val="left"/>
      <w:pPr>
        <w:ind w:left="6108" w:hanging="360"/>
      </w:pPr>
      <w:rPr>
        <w:rFonts w:ascii="Courier New" w:hAnsi="Courier New" w:cs="Courier New" w:hint="default"/>
      </w:rPr>
    </w:lvl>
    <w:lvl w:ilvl="8" w:tplc="E1448CBE" w:tentative="1">
      <w:start w:val="1"/>
      <w:numFmt w:val="bullet"/>
      <w:lvlText w:val=""/>
      <w:lvlJc w:val="left"/>
      <w:pPr>
        <w:ind w:left="6828" w:hanging="360"/>
      </w:pPr>
      <w:rPr>
        <w:rFonts w:ascii="Wingdings" w:hAnsi="Wingdings" w:hint="default"/>
      </w:rPr>
    </w:lvl>
  </w:abstractNum>
  <w:abstractNum w:abstractNumId="6" w15:restartNumberingAfterBreak="0">
    <w:nsid w:val="12807739"/>
    <w:multiLevelType w:val="hybridMultilevel"/>
    <w:tmpl w:val="8F8EC8BC"/>
    <w:lvl w:ilvl="0" w:tplc="2D626876">
      <w:start w:val="1"/>
      <w:numFmt w:val="decimal"/>
      <w:lvlText w:val="%1."/>
      <w:lvlJc w:val="left"/>
      <w:pPr>
        <w:ind w:left="720" w:hanging="360"/>
      </w:pPr>
      <w:rPr>
        <w:sz w:val="20"/>
        <w:szCs w:val="20"/>
      </w:rPr>
    </w:lvl>
    <w:lvl w:ilvl="1" w:tplc="EF10030E" w:tentative="1">
      <w:start w:val="1"/>
      <w:numFmt w:val="lowerLetter"/>
      <w:lvlText w:val="%2."/>
      <w:lvlJc w:val="left"/>
      <w:pPr>
        <w:ind w:left="1440" w:hanging="360"/>
      </w:pPr>
    </w:lvl>
    <w:lvl w:ilvl="2" w:tplc="78362992" w:tentative="1">
      <w:start w:val="1"/>
      <w:numFmt w:val="lowerRoman"/>
      <w:lvlText w:val="%3."/>
      <w:lvlJc w:val="right"/>
      <w:pPr>
        <w:ind w:left="2160" w:hanging="180"/>
      </w:pPr>
    </w:lvl>
    <w:lvl w:ilvl="3" w:tplc="33046BF2" w:tentative="1">
      <w:start w:val="1"/>
      <w:numFmt w:val="decimal"/>
      <w:lvlText w:val="%4."/>
      <w:lvlJc w:val="left"/>
      <w:pPr>
        <w:ind w:left="2880" w:hanging="360"/>
      </w:pPr>
    </w:lvl>
    <w:lvl w:ilvl="4" w:tplc="9B68952C" w:tentative="1">
      <w:start w:val="1"/>
      <w:numFmt w:val="lowerLetter"/>
      <w:lvlText w:val="%5."/>
      <w:lvlJc w:val="left"/>
      <w:pPr>
        <w:ind w:left="3600" w:hanging="360"/>
      </w:pPr>
    </w:lvl>
    <w:lvl w:ilvl="5" w:tplc="4D58847C" w:tentative="1">
      <w:start w:val="1"/>
      <w:numFmt w:val="lowerRoman"/>
      <w:lvlText w:val="%6."/>
      <w:lvlJc w:val="right"/>
      <w:pPr>
        <w:ind w:left="4320" w:hanging="180"/>
      </w:pPr>
    </w:lvl>
    <w:lvl w:ilvl="6" w:tplc="20048DA4" w:tentative="1">
      <w:start w:val="1"/>
      <w:numFmt w:val="decimal"/>
      <w:lvlText w:val="%7."/>
      <w:lvlJc w:val="left"/>
      <w:pPr>
        <w:ind w:left="5040" w:hanging="360"/>
      </w:pPr>
    </w:lvl>
    <w:lvl w:ilvl="7" w:tplc="3800E2E6" w:tentative="1">
      <w:start w:val="1"/>
      <w:numFmt w:val="lowerLetter"/>
      <w:lvlText w:val="%8."/>
      <w:lvlJc w:val="left"/>
      <w:pPr>
        <w:ind w:left="5760" w:hanging="360"/>
      </w:pPr>
    </w:lvl>
    <w:lvl w:ilvl="8" w:tplc="0DA49C66" w:tentative="1">
      <w:start w:val="1"/>
      <w:numFmt w:val="lowerRoman"/>
      <w:lvlText w:val="%9."/>
      <w:lvlJc w:val="right"/>
      <w:pPr>
        <w:ind w:left="6480" w:hanging="180"/>
      </w:pPr>
    </w:lvl>
  </w:abstractNum>
  <w:abstractNum w:abstractNumId="7" w15:restartNumberingAfterBreak="0">
    <w:nsid w:val="12C8335A"/>
    <w:multiLevelType w:val="hybridMultilevel"/>
    <w:tmpl w:val="946A44F2"/>
    <w:lvl w:ilvl="0" w:tplc="C658935C">
      <w:start w:val="1"/>
      <w:numFmt w:val="decimal"/>
      <w:lvlText w:val="%1."/>
      <w:lvlJc w:val="left"/>
      <w:pPr>
        <w:ind w:left="720" w:hanging="360"/>
      </w:pPr>
      <w:rPr>
        <w:rFonts w:ascii="Arial" w:hAnsi="Arial" w:cs="Arial" w:hint="default"/>
        <w:b w:val="0"/>
        <w:bCs/>
        <w:sz w:val="20"/>
        <w:szCs w:val="20"/>
      </w:rPr>
    </w:lvl>
    <w:lvl w:ilvl="1" w:tplc="9E54717A" w:tentative="1">
      <w:start w:val="1"/>
      <w:numFmt w:val="lowerLetter"/>
      <w:lvlText w:val="%2."/>
      <w:lvlJc w:val="left"/>
      <w:pPr>
        <w:ind w:left="1440" w:hanging="360"/>
      </w:pPr>
    </w:lvl>
    <w:lvl w:ilvl="2" w:tplc="C7F6C94C" w:tentative="1">
      <w:start w:val="1"/>
      <w:numFmt w:val="lowerRoman"/>
      <w:lvlText w:val="%3."/>
      <w:lvlJc w:val="right"/>
      <w:pPr>
        <w:ind w:left="2160" w:hanging="180"/>
      </w:pPr>
    </w:lvl>
    <w:lvl w:ilvl="3" w:tplc="1938F06A" w:tentative="1">
      <w:start w:val="1"/>
      <w:numFmt w:val="decimal"/>
      <w:lvlText w:val="%4."/>
      <w:lvlJc w:val="left"/>
      <w:pPr>
        <w:ind w:left="2880" w:hanging="360"/>
      </w:pPr>
    </w:lvl>
    <w:lvl w:ilvl="4" w:tplc="CA8AAAF4" w:tentative="1">
      <w:start w:val="1"/>
      <w:numFmt w:val="lowerLetter"/>
      <w:lvlText w:val="%5."/>
      <w:lvlJc w:val="left"/>
      <w:pPr>
        <w:ind w:left="3600" w:hanging="360"/>
      </w:pPr>
    </w:lvl>
    <w:lvl w:ilvl="5" w:tplc="D13436F6" w:tentative="1">
      <w:start w:val="1"/>
      <w:numFmt w:val="lowerRoman"/>
      <w:lvlText w:val="%6."/>
      <w:lvlJc w:val="right"/>
      <w:pPr>
        <w:ind w:left="4320" w:hanging="180"/>
      </w:pPr>
    </w:lvl>
    <w:lvl w:ilvl="6" w:tplc="D70A2E6E" w:tentative="1">
      <w:start w:val="1"/>
      <w:numFmt w:val="decimal"/>
      <w:lvlText w:val="%7."/>
      <w:lvlJc w:val="left"/>
      <w:pPr>
        <w:ind w:left="5040" w:hanging="360"/>
      </w:pPr>
    </w:lvl>
    <w:lvl w:ilvl="7" w:tplc="BA0A8D54" w:tentative="1">
      <w:start w:val="1"/>
      <w:numFmt w:val="lowerLetter"/>
      <w:lvlText w:val="%8."/>
      <w:lvlJc w:val="left"/>
      <w:pPr>
        <w:ind w:left="5760" w:hanging="360"/>
      </w:pPr>
    </w:lvl>
    <w:lvl w:ilvl="8" w:tplc="39AA839A" w:tentative="1">
      <w:start w:val="1"/>
      <w:numFmt w:val="lowerRoman"/>
      <w:lvlText w:val="%9."/>
      <w:lvlJc w:val="right"/>
      <w:pPr>
        <w:ind w:left="6480" w:hanging="180"/>
      </w:pPr>
    </w:lvl>
  </w:abstractNum>
  <w:abstractNum w:abstractNumId="8" w15:restartNumberingAfterBreak="0">
    <w:nsid w:val="16346D98"/>
    <w:multiLevelType w:val="hybridMultilevel"/>
    <w:tmpl w:val="D7FC926A"/>
    <w:lvl w:ilvl="0" w:tplc="8F483690">
      <w:start w:val="1"/>
      <w:numFmt w:val="decimal"/>
      <w:lvlText w:val="%1."/>
      <w:lvlJc w:val="left"/>
      <w:pPr>
        <w:ind w:left="720" w:hanging="360"/>
      </w:pPr>
      <w:rPr>
        <w:b w:val="0"/>
        <w:bCs/>
      </w:rPr>
    </w:lvl>
    <w:lvl w:ilvl="1" w:tplc="BD4449AE" w:tentative="1">
      <w:start w:val="1"/>
      <w:numFmt w:val="lowerLetter"/>
      <w:lvlText w:val="%2."/>
      <w:lvlJc w:val="left"/>
      <w:pPr>
        <w:ind w:left="1440" w:hanging="360"/>
      </w:pPr>
    </w:lvl>
    <w:lvl w:ilvl="2" w:tplc="ED0EB4BE" w:tentative="1">
      <w:start w:val="1"/>
      <w:numFmt w:val="lowerRoman"/>
      <w:lvlText w:val="%3."/>
      <w:lvlJc w:val="right"/>
      <w:pPr>
        <w:ind w:left="2160" w:hanging="180"/>
      </w:pPr>
    </w:lvl>
    <w:lvl w:ilvl="3" w:tplc="5DDAEFA4" w:tentative="1">
      <w:start w:val="1"/>
      <w:numFmt w:val="decimal"/>
      <w:lvlText w:val="%4."/>
      <w:lvlJc w:val="left"/>
      <w:pPr>
        <w:ind w:left="2880" w:hanging="360"/>
      </w:pPr>
    </w:lvl>
    <w:lvl w:ilvl="4" w:tplc="08AC0148" w:tentative="1">
      <w:start w:val="1"/>
      <w:numFmt w:val="lowerLetter"/>
      <w:lvlText w:val="%5."/>
      <w:lvlJc w:val="left"/>
      <w:pPr>
        <w:ind w:left="3600" w:hanging="360"/>
      </w:pPr>
    </w:lvl>
    <w:lvl w:ilvl="5" w:tplc="996C67EE" w:tentative="1">
      <w:start w:val="1"/>
      <w:numFmt w:val="lowerRoman"/>
      <w:lvlText w:val="%6."/>
      <w:lvlJc w:val="right"/>
      <w:pPr>
        <w:ind w:left="4320" w:hanging="180"/>
      </w:pPr>
    </w:lvl>
    <w:lvl w:ilvl="6" w:tplc="7C16CBC0" w:tentative="1">
      <w:start w:val="1"/>
      <w:numFmt w:val="decimal"/>
      <w:lvlText w:val="%7."/>
      <w:lvlJc w:val="left"/>
      <w:pPr>
        <w:ind w:left="5040" w:hanging="360"/>
      </w:pPr>
    </w:lvl>
    <w:lvl w:ilvl="7" w:tplc="0CDA7D98" w:tentative="1">
      <w:start w:val="1"/>
      <w:numFmt w:val="lowerLetter"/>
      <w:lvlText w:val="%8."/>
      <w:lvlJc w:val="left"/>
      <w:pPr>
        <w:ind w:left="5760" w:hanging="360"/>
      </w:pPr>
    </w:lvl>
    <w:lvl w:ilvl="8" w:tplc="A906F7DC" w:tentative="1">
      <w:start w:val="1"/>
      <w:numFmt w:val="lowerRoman"/>
      <w:lvlText w:val="%9."/>
      <w:lvlJc w:val="right"/>
      <w:pPr>
        <w:ind w:left="6480" w:hanging="180"/>
      </w:pPr>
    </w:lvl>
  </w:abstractNum>
  <w:abstractNum w:abstractNumId="9" w15:restartNumberingAfterBreak="0">
    <w:nsid w:val="1CD83513"/>
    <w:multiLevelType w:val="hybridMultilevel"/>
    <w:tmpl w:val="9CB2F306"/>
    <w:lvl w:ilvl="0" w:tplc="AD0AED3A">
      <w:start w:val="1"/>
      <w:numFmt w:val="bullet"/>
      <w:lvlText w:val=""/>
      <w:lvlJc w:val="left"/>
      <w:pPr>
        <w:ind w:left="1080" w:hanging="360"/>
      </w:pPr>
      <w:rPr>
        <w:rFonts w:ascii="Symbol" w:hAnsi="Symbol" w:hint="default"/>
      </w:rPr>
    </w:lvl>
    <w:lvl w:ilvl="1" w:tplc="6D4C58A8" w:tentative="1">
      <w:start w:val="1"/>
      <w:numFmt w:val="bullet"/>
      <w:lvlText w:val="o"/>
      <w:lvlJc w:val="left"/>
      <w:pPr>
        <w:ind w:left="1800" w:hanging="360"/>
      </w:pPr>
      <w:rPr>
        <w:rFonts w:ascii="Courier New" w:hAnsi="Courier New" w:cs="Courier New" w:hint="default"/>
      </w:rPr>
    </w:lvl>
    <w:lvl w:ilvl="2" w:tplc="A29A64EE" w:tentative="1">
      <w:start w:val="1"/>
      <w:numFmt w:val="bullet"/>
      <w:lvlText w:val=""/>
      <w:lvlJc w:val="left"/>
      <w:pPr>
        <w:ind w:left="2520" w:hanging="360"/>
      </w:pPr>
      <w:rPr>
        <w:rFonts w:ascii="Wingdings" w:hAnsi="Wingdings" w:hint="default"/>
      </w:rPr>
    </w:lvl>
    <w:lvl w:ilvl="3" w:tplc="9DE4E4D8" w:tentative="1">
      <w:start w:val="1"/>
      <w:numFmt w:val="bullet"/>
      <w:lvlText w:val=""/>
      <w:lvlJc w:val="left"/>
      <w:pPr>
        <w:ind w:left="3240" w:hanging="360"/>
      </w:pPr>
      <w:rPr>
        <w:rFonts w:ascii="Symbol" w:hAnsi="Symbol" w:hint="default"/>
      </w:rPr>
    </w:lvl>
    <w:lvl w:ilvl="4" w:tplc="D06EC3DE" w:tentative="1">
      <w:start w:val="1"/>
      <w:numFmt w:val="bullet"/>
      <w:lvlText w:val="o"/>
      <w:lvlJc w:val="left"/>
      <w:pPr>
        <w:ind w:left="3960" w:hanging="360"/>
      </w:pPr>
      <w:rPr>
        <w:rFonts w:ascii="Courier New" w:hAnsi="Courier New" w:cs="Courier New" w:hint="default"/>
      </w:rPr>
    </w:lvl>
    <w:lvl w:ilvl="5" w:tplc="BFF4ADCE" w:tentative="1">
      <w:start w:val="1"/>
      <w:numFmt w:val="bullet"/>
      <w:lvlText w:val=""/>
      <w:lvlJc w:val="left"/>
      <w:pPr>
        <w:ind w:left="4680" w:hanging="360"/>
      </w:pPr>
      <w:rPr>
        <w:rFonts w:ascii="Wingdings" w:hAnsi="Wingdings" w:hint="default"/>
      </w:rPr>
    </w:lvl>
    <w:lvl w:ilvl="6" w:tplc="5794394A" w:tentative="1">
      <w:start w:val="1"/>
      <w:numFmt w:val="bullet"/>
      <w:lvlText w:val=""/>
      <w:lvlJc w:val="left"/>
      <w:pPr>
        <w:ind w:left="5400" w:hanging="360"/>
      </w:pPr>
      <w:rPr>
        <w:rFonts w:ascii="Symbol" w:hAnsi="Symbol" w:hint="default"/>
      </w:rPr>
    </w:lvl>
    <w:lvl w:ilvl="7" w:tplc="3CAAB936" w:tentative="1">
      <w:start w:val="1"/>
      <w:numFmt w:val="bullet"/>
      <w:lvlText w:val="o"/>
      <w:lvlJc w:val="left"/>
      <w:pPr>
        <w:ind w:left="6120" w:hanging="360"/>
      </w:pPr>
      <w:rPr>
        <w:rFonts w:ascii="Courier New" w:hAnsi="Courier New" w:cs="Courier New" w:hint="default"/>
      </w:rPr>
    </w:lvl>
    <w:lvl w:ilvl="8" w:tplc="EEA49B42" w:tentative="1">
      <w:start w:val="1"/>
      <w:numFmt w:val="bullet"/>
      <w:lvlText w:val=""/>
      <w:lvlJc w:val="left"/>
      <w:pPr>
        <w:ind w:left="6840" w:hanging="360"/>
      </w:pPr>
      <w:rPr>
        <w:rFonts w:ascii="Wingdings" w:hAnsi="Wingdings" w:hint="default"/>
      </w:rPr>
    </w:lvl>
  </w:abstractNum>
  <w:abstractNum w:abstractNumId="10" w15:restartNumberingAfterBreak="0">
    <w:nsid w:val="1DA162DE"/>
    <w:multiLevelType w:val="hybridMultilevel"/>
    <w:tmpl w:val="4DBA48B2"/>
    <w:lvl w:ilvl="0" w:tplc="DA408808">
      <w:start w:val="1"/>
      <w:numFmt w:val="decimal"/>
      <w:lvlText w:val="%1)"/>
      <w:lvlJc w:val="left"/>
      <w:pPr>
        <w:ind w:left="1210" w:hanging="360"/>
      </w:pPr>
    </w:lvl>
    <w:lvl w:ilvl="1" w:tplc="184C6C4E">
      <w:start w:val="1"/>
      <w:numFmt w:val="lowerLetter"/>
      <w:lvlText w:val="%2."/>
      <w:lvlJc w:val="left"/>
      <w:pPr>
        <w:ind w:left="1930" w:hanging="360"/>
      </w:pPr>
    </w:lvl>
    <w:lvl w:ilvl="2" w:tplc="605E7D4E" w:tentative="1">
      <w:start w:val="1"/>
      <w:numFmt w:val="lowerRoman"/>
      <w:lvlText w:val="%3."/>
      <w:lvlJc w:val="right"/>
      <w:pPr>
        <w:ind w:left="2650" w:hanging="180"/>
      </w:pPr>
    </w:lvl>
    <w:lvl w:ilvl="3" w:tplc="A1DE659C" w:tentative="1">
      <w:start w:val="1"/>
      <w:numFmt w:val="decimal"/>
      <w:lvlText w:val="%4."/>
      <w:lvlJc w:val="left"/>
      <w:pPr>
        <w:ind w:left="3370" w:hanging="360"/>
      </w:pPr>
    </w:lvl>
    <w:lvl w:ilvl="4" w:tplc="A1222DC4" w:tentative="1">
      <w:start w:val="1"/>
      <w:numFmt w:val="lowerLetter"/>
      <w:lvlText w:val="%5."/>
      <w:lvlJc w:val="left"/>
      <w:pPr>
        <w:ind w:left="4090" w:hanging="360"/>
      </w:pPr>
    </w:lvl>
    <w:lvl w:ilvl="5" w:tplc="FEEEA81C" w:tentative="1">
      <w:start w:val="1"/>
      <w:numFmt w:val="lowerRoman"/>
      <w:lvlText w:val="%6."/>
      <w:lvlJc w:val="right"/>
      <w:pPr>
        <w:ind w:left="4810" w:hanging="180"/>
      </w:pPr>
    </w:lvl>
    <w:lvl w:ilvl="6" w:tplc="D2824DBC" w:tentative="1">
      <w:start w:val="1"/>
      <w:numFmt w:val="decimal"/>
      <w:lvlText w:val="%7."/>
      <w:lvlJc w:val="left"/>
      <w:pPr>
        <w:ind w:left="5530" w:hanging="360"/>
      </w:pPr>
    </w:lvl>
    <w:lvl w:ilvl="7" w:tplc="AF503D30" w:tentative="1">
      <w:start w:val="1"/>
      <w:numFmt w:val="lowerLetter"/>
      <w:lvlText w:val="%8."/>
      <w:lvlJc w:val="left"/>
      <w:pPr>
        <w:ind w:left="6250" w:hanging="360"/>
      </w:pPr>
    </w:lvl>
    <w:lvl w:ilvl="8" w:tplc="CB9478DE" w:tentative="1">
      <w:start w:val="1"/>
      <w:numFmt w:val="lowerRoman"/>
      <w:lvlText w:val="%9."/>
      <w:lvlJc w:val="right"/>
      <w:pPr>
        <w:ind w:left="6970" w:hanging="180"/>
      </w:pPr>
    </w:lvl>
  </w:abstractNum>
  <w:abstractNum w:abstractNumId="11" w15:restartNumberingAfterBreak="0">
    <w:nsid w:val="1DB01D53"/>
    <w:multiLevelType w:val="hybridMultilevel"/>
    <w:tmpl w:val="3E5CBA54"/>
    <w:lvl w:ilvl="0" w:tplc="B0AEAB48">
      <w:start w:val="1"/>
      <w:numFmt w:val="bullet"/>
      <w:lvlText w:val=""/>
      <w:lvlJc w:val="left"/>
      <w:pPr>
        <w:ind w:left="1800" w:hanging="360"/>
      </w:pPr>
      <w:rPr>
        <w:rFonts w:ascii="Symbol" w:hAnsi="Symbol" w:hint="default"/>
      </w:rPr>
    </w:lvl>
    <w:lvl w:ilvl="1" w:tplc="6FEAC86C" w:tentative="1">
      <w:start w:val="1"/>
      <w:numFmt w:val="bullet"/>
      <w:lvlText w:val="o"/>
      <w:lvlJc w:val="left"/>
      <w:pPr>
        <w:ind w:left="2520" w:hanging="360"/>
      </w:pPr>
      <w:rPr>
        <w:rFonts w:ascii="Courier New" w:hAnsi="Courier New" w:cs="Courier New" w:hint="default"/>
      </w:rPr>
    </w:lvl>
    <w:lvl w:ilvl="2" w:tplc="6532C9D8" w:tentative="1">
      <w:start w:val="1"/>
      <w:numFmt w:val="bullet"/>
      <w:lvlText w:val=""/>
      <w:lvlJc w:val="left"/>
      <w:pPr>
        <w:ind w:left="3240" w:hanging="360"/>
      </w:pPr>
      <w:rPr>
        <w:rFonts w:ascii="Wingdings" w:hAnsi="Wingdings" w:hint="default"/>
      </w:rPr>
    </w:lvl>
    <w:lvl w:ilvl="3" w:tplc="FDD43246" w:tentative="1">
      <w:start w:val="1"/>
      <w:numFmt w:val="bullet"/>
      <w:lvlText w:val=""/>
      <w:lvlJc w:val="left"/>
      <w:pPr>
        <w:ind w:left="3960" w:hanging="360"/>
      </w:pPr>
      <w:rPr>
        <w:rFonts w:ascii="Symbol" w:hAnsi="Symbol" w:hint="default"/>
      </w:rPr>
    </w:lvl>
    <w:lvl w:ilvl="4" w:tplc="FCBA35A6" w:tentative="1">
      <w:start w:val="1"/>
      <w:numFmt w:val="bullet"/>
      <w:lvlText w:val="o"/>
      <w:lvlJc w:val="left"/>
      <w:pPr>
        <w:ind w:left="4680" w:hanging="360"/>
      </w:pPr>
      <w:rPr>
        <w:rFonts w:ascii="Courier New" w:hAnsi="Courier New" w:cs="Courier New" w:hint="default"/>
      </w:rPr>
    </w:lvl>
    <w:lvl w:ilvl="5" w:tplc="74ECDDF8" w:tentative="1">
      <w:start w:val="1"/>
      <w:numFmt w:val="bullet"/>
      <w:lvlText w:val=""/>
      <w:lvlJc w:val="left"/>
      <w:pPr>
        <w:ind w:left="5400" w:hanging="360"/>
      </w:pPr>
      <w:rPr>
        <w:rFonts w:ascii="Wingdings" w:hAnsi="Wingdings" w:hint="default"/>
      </w:rPr>
    </w:lvl>
    <w:lvl w:ilvl="6" w:tplc="18060708" w:tentative="1">
      <w:start w:val="1"/>
      <w:numFmt w:val="bullet"/>
      <w:lvlText w:val=""/>
      <w:lvlJc w:val="left"/>
      <w:pPr>
        <w:ind w:left="6120" w:hanging="360"/>
      </w:pPr>
      <w:rPr>
        <w:rFonts w:ascii="Symbol" w:hAnsi="Symbol" w:hint="default"/>
      </w:rPr>
    </w:lvl>
    <w:lvl w:ilvl="7" w:tplc="2DB03BBC" w:tentative="1">
      <w:start w:val="1"/>
      <w:numFmt w:val="bullet"/>
      <w:lvlText w:val="o"/>
      <w:lvlJc w:val="left"/>
      <w:pPr>
        <w:ind w:left="6840" w:hanging="360"/>
      </w:pPr>
      <w:rPr>
        <w:rFonts w:ascii="Courier New" w:hAnsi="Courier New" w:cs="Courier New" w:hint="default"/>
      </w:rPr>
    </w:lvl>
    <w:lvl w:ilvl="8" w:tplc="E3BC5478" w:tentative="1">
      <w:start w:val="1"/>
      <w:numFmt w:val="bullet"/>
      <w:lvlText w:val=""/>
      <w:lvlJc w:val="left"/>
      <w:pPr>
        <w:ind w:left="7560" w:hanging="360"/>
      </w:pPr>
      <w:rPr>
        <w:rFonts w:ascii="Wingdings" w:hAnsi="Wingdings" w:hint="default"/>
      </w:rPr>
    </w:lvl>
  </w:abstractNum>
  <w:abstractNum w:abstractNumId="12" w15:restartNumberingAfterBreak="0">
    <w:nsid w:val="1F681E2D"/>
    <w:multiLevelType w:val="hybridMultilevel"/>
    <w:tmpl w:val="39CEE39C"/>
    <w:lvl w:ilvl="0" w:tplc="2F066F40">
      <w:start w:val="1"/>
      <w:numFmt w:val="lowerLetter"/>
      <w:lvlText w:val="%1)"/>
      <w:lvlJc w:val="left"/>
      <w:pPr>
        <w:ind w:left="720" w:hanging="360"/>
      </w:pPr>
      <w:rPr>
        <w:rFonts w:hint="default"/>
      </w:rPr>
    </w:lvl>
    <w:lvl w:ilvl="1" w:tplc="626AF022" w:tentative="1">
      <w:start w:val="1"/>
      <w:numFmt w:val="lowerLetter"/>
      <w:lvlText w:val="%2."/>
      <w:lvlJc w:val="left"/>
      <w:pPr>
        <w:ind w:left="1440" w:hanging="360"/>
      </w:pPr>
    </w:lvl>
    <w:lvl w:ilvl="2" w:tplc="EEA2794A" w:tentative="1">
      <w:start w:val="1"/>
      <w:numFmt w:val="lowerRoman"/>
      <w:lvlText w:val="%3."/>
      <w:lvlJc w:val="right"/>
      <w:pPr>
        <w:ind w:left="2160" w:hanging="180"/>
      </w:pPr>
    </w:lvl>
    <w:lvl w:ilvl="3" w:tplc="9092A8CA" w:tentative="1">
      <w:start w:val="1"/>
      <w:numFmt w:val="decimal"/>
      <w:lvlText w:val="%4."/>
      <w:lvlJc w:val="left"/>
      <w:pPr>
        <w:ind w:left="2880" w:hanging="360"/>
      </w:pPr>
    </w:lvl>
    <w:lvl w:ilvl="4" w:tplc="EAFA181A" w:tentative="1">
      <w:start w:val="1"/>
      <w:numFmt w:val="lowerLetter"/>
      <w:lvlText w:val="%5."/>
      <w:lvlJc w:val="left"/>
      <w:pPr>
        <w:ind w:left="3600" w:hanging="360"/>
      </w:pPr>
    </w:lvl>
    <w:lvl w:ilvl="5" w:tplc="0C1275D6" w:tentative="1">
      <w:start w:val="1"/>
      <w:numFmt w:val="lowerRoman"/>
      <w:lvlText w:val="%6."/>
      <w:lvlJc w:val="right"/>
      <w:pPr>
        <w:ind w:left="4320" w:hanging="180"/>
      </w:pPr>
    </w:lvl>
    <w:lvl w:ilvl="6" w:tplc="368C02F0" w:tentative="1">
      <w:start w:val="1"/>
      <w:numFmt w:val="decimal"/>
      <w:lvlText w:val="%7."/>
      <w:lvlJc w:val="left"/>
      <w:pPr>
        <w:ind w:left="5040" w:hanging="360"/>
      </w:pPr>
    </w:lvl>
    <w:lvl w:ilvl="7" w:tplc="FBCA425C" w:tentative="1">
      <w:start w:val="1"/>
      <w:numFmt w:val="lowerLetter"/>
      <w:lvlText w:val="%8."/>
      <w:lvlJc w:val="left"/>
      <w:pPr>
        <w:ind w:left="5760" w:hanging="360"/>
      </w:pPr>
    </w:lvl>
    <w:lvl w:ilvl="8" w:tplc="54664768" w:tentative="1">
      <w:start w:val="1"/>
      <w:numFmt w:val="lowerRoman"/>
      <w:lvlText w:val="%9."/>
      <w:lvlJc w:val="right"/>
      <w:pPr>
        <w:ind w:left="6480" w:hanging="180"/>
      </w:pPr>
    </w:lvl>
  </w:abstractNum>
  <w:abstractNum w:abstractNumId="13" w15:restartNumberingAfterBreak="0">
    <w:nsid w:val="22A5462E"/>
    <w:multiLevelType w:val="hybridMultilevel"/>
    <w:tmpl w:val="25385DAA"/>
    <w:lvl w:ilvl="0" w:tplc="0862D18A">
      <w:start w:val="1"/>
      <w:numFmt w:val="bullet"/>
      <w:lvlText w:val=""/>
      <w:lvlJc w:val="left"/>
      <w:pPr>
        <w:ind w:left="1068" w:hanging="360"/>
      </w:pPr>
      <w:rPr>
        <w:rFonts w:ascii="Symbol" w:hAnsi="Symbol" w:hint="default"/>
      </w:rPr>
    </w:lvl>
    <w:lvl w:ilvl="1" w:tplc="118690F0" w:tentative="1">
      <w:start w:val="1"/>
      <w:numFmt w:val="bullet"/>
      <w:lvlText w:val="o"/>
      <w:lvlJc w:val="left"/>
      <w:pPr>
        <w:ind w:left="1788" w:hanging="360"/>
      </w:pPr>
      <w:rPr>
        <w:rFonts w:ascii="Courier New" w:hAnsi="Courier New" w:cs="Courier New" w:hint="default"/>
      </w:rPr>
    </w:lvl>
    <w:lvl w:ilvl="2" w:tplc="A9E42818" w:tentative="1">
      <w:start w:val="1"/>
      <w:numFmt w:val="bullet"/>
      <w:lvlText w:val=""/>
      <w:lvlJc w:val="left"/>
      <w:pPr>
        <w:ind w:left="2508" w:hanging="360"/>
      </w:pPr>
      <w:rPr>
        <w:rFonts w:ascii="Wingdings" w:hAnsi="Wingdings" w:hint="default"/>
      </w:rPr>
    </w:lvl>
    <w:lvl w:ilvl="3" w:tplc="65F4D8E0" w:tentative="1">
      <w:start w:val="1"/>
      <w:numFmt w:val="bullet"/>
      <w:lvlText w:val=""/>
      <w:lvlJc w:val="left"/>
      <w:pPr>
        <w:ind w:left="3228" w:hanging="360"/>
      </w:pPr>
      <w:rPr>
        <w:rFonts w:ascii="Symbol" w:hAnsi="Symbol" w:hint="default"/>
      </w:rPr>
    </w:lvl>
    <w:lvl w:ilvl="4" w:tplc="ACC8E2B2" w:tentative="1">
      <w:start w:val="1"/>
      <w:numFmt w:val="bullet"/>
      <w:lvlText w:val="o"/>
      <w:lvlJc w:val="left"/>
      <w:pPr>
        <w:ind w:left="3948" w:hanging="360"/>
      </w:pPr>
      <w:rPr>
        <w:rFonts w:ascii="Courier New" w:hAnsi="Courier New" w:cs="Courier New" w:hint="default"/>
      </w:rPr>
    </w:lvl>
    <w:lvl w:ilvl="5" w:tplc="45FAD7F6" w:tentative="1">
      <w:start w:val="1"/>
      <w:numFmt w:val="bullet"/>
      <w:lvlText w:val=""/>
      <w:lvlJc w:val="left"/>
      <w:pPr>
        <w:ind w:left="4668" w:hanging="360"/>
      </w:pPr>
      <w:rPr>
        <w:rFonts w:ascii="Wingdings" w:hAnsi="Wingdings" w:hint="default"/>
      </w:rPr>
    </w:lvl>
    <w:lvl w:ilvl="6" w:tplc="6FB63AD4" w:tentative="1">
      <w:start w:val="1"/>
      <w:numFmt w:val="bullet"/>
      <w:lvlText w:val=""/>
      <w:lvlJc w:val="left"/>
      <w:pPr>
        <w:ind w:left="5388" w:hanging="360"/>
      </w:pPr>
      <w:rPr>
        <w:rFonts w:ascii="Symbol" w:hAnsi="Symbol" w:hint="default"/>
      </w:rPr>
    </w:lvl>
    <w:lvl w:ilvl="7" w:tplc="5C3244AA" w:tentative="1">
      <w:start w:val="1"/>
      <w:numFmt w:val="bullet"/>
      <w:lvlText w:val="o"/>
      <w:lvlJc w:val="left"/>
      <w:pPr>
        <w:ind w:left="6108" w:hanging="360"/>
      </w:pPr>
      <w:rPr>
        <w:rFonts w:ascii="Courier New" w:hAnsi="Courier New" w:cs="Courier New" w:hint="default"/>
      </w:rPr>
    </w:lvl>
    <w:lvl w:ilvl="8" w:tplc="821E2A12" w:tentative="1">
      <w:start w:val="1"/>
      <w:numFmt w:val="bullet"/>
      <w:lvlText w:val=""/>
      <w:lvlJc w:val="left"/>
      <w:pPr>
        <w:ind w:left="6828" w:hanging="360"/>
      </w:pPr>
      <w:rPr>
        <w:rFonts w:ascii="Wingdings" w:hAnsi="Wingdings" w:hint="default"/>
      </w:rPr>
    </w:lvl>
  </w:abstractNum>
  <w:abstractNum w:abstractNumId="14" w15:restartNumberingAfterBreak="0">
    <w:nsid w:val="268F63C2"/>
    <w:multiLevelType w:val="hybridMultilevel"/>
    <w:tmpl w:val="A0B6DB0A"/>
    <w:lvl w:ilvl="0" w:tplc="020CBD2E">
      <w:start w:val="1"/>
      <w:numFmt w:val="lowerLetter"/>
      <w:lvlText w:val="%1)"/>
      <w:lvlJc w:val="left"/>
      <w:pPr>
        <w:ind w:left="720" w:hanging="360"/>
      </w:pPr>
      <w:rPr>
        <w:rFonts w:hint="default"/>
      </w:rPr>
    </w:lvl>
    <w:lvl w:ilvl="1" w:tplc="4412BE16" w:tentative="1">
      <w:start w:val="1"/>
      <w:numFmt w:val="lowerLetter"/>
      <w:lvlText w:val="%2."/>
      <w:lvlJc w:val="left"/>
      <w:pPr>
        <w:ind w:left="1440" w:hanging="360"/>
      </w:pPr>
    </w:lvl>
    <w:lvl w:ilvl="2" w:tplc="F0D0FCC4" w:tentative="1">
      <w:start w:val="1"/>
      <w:numFmt w:val="lowerRoman"/>
      <w:lvlText w:val="%3."/>
      <w:lvlJc w:val="right"/>
      <w:pPr>
        <w:ind w:left="2160" w:hanging="180"/>
      </w:pPr>
    </w:lvl>
    <w:lvl w:ilvl="3" w:tplc="7E4EE420" w:tentative="1">
      <w:start w:val="1"/>
      <w:numFmt w:val="decimal"/>
      <w:lvlText w:val="%4."/>
      <w:lvlJc w:val="left"/>
      <w:pPr>
        <w:ind w:left="2880" w:hanging="360"/>
      </w:pPr>
    </w:lvl>
    <w:lvl w:ilvl="4" w:tplc="2B0CB862" w:tentative="1">
      <w:start w:val="1"/>
      <w:numFmt w:val="lowerLetter"/>
      <w:lvlText w:val="%5."/>
      <w:lvlJc w:val="left"/>
      <w:pPr>
        <w:ind w:left="3600" w:hanging="360"/>
      </w:pPr>
    </w:lvl>
    <w:lvl w:ilvl="5" w:tplc="3A96FAD6" w:tentative="1">
      <w:start w:val="1"/>
      <w:numFmt w:val="lowerRoman"/>
      <w:lvlText w:val="%6."/>
      <w:lvlJc w:val="right"/>
      <w:pPr>
        <w:ind w:left="4320" w:hanging="180"/>
      </w:pPr>
    </w:lvl>
    <w:lvl w:ilvl="6" w:tplc="AE78E0D6" w:tentative="1">
      <w:start w:val="1"/>
      <w:numFmt w:val="decimal"/>
      <w:lvlText w:val="%7."/>
      <w:lvlJc w:val="left"/>
      <w:pPr>
        <w:ind w:left="5040" w:hanging="360"/>
      </w:pPr>
    </w:lvl>
    <w:lvl w:ilvl="7" w:tplc="EF0400CA" w:tentative="1">
      <w:start w:val="1"/>
      <w:numFmt w:val="lowerLetter"/>
      <w:lvlText w:val="%8."/>
      <w:lvlJc w:val="left"/>
      <w:pPr>
        <w:ind w:left="5760" w:hanging="360"/>
      </w:pPr>
    </w:lvl>
    <w:lvl w:ilvl="8" w:tplc="B8F2B3D2" w:tentative="1">
      <w:start w:val="1"/>
      <w:numFmt w:val="lowerRoman"/>
      <w:lvlText w:val="%9."/>
      <w:lvlJc w:val="right"/>
      <w:pPr>
        <w:ind w:left="6480" w:hanging="180"/>
      </w:pPr>
    </w:lvl>
  </w:abstractNum>
  <w:abstractNum w:abstractNumId="15" w15:restartNumberingAfterBreak="0">
    <w:nsid w:val="279D6F54"/>
    <w:multiLevelType w:val="hybridMultilevel"/>
    <w:tmpl w:val="97307F26"/>
    <w:lvl w:ilvl="0" w:tplc="CA9C5594">
      <w:start w:val="1"/>
      <w:numFmt w:val="lowerLetter"/>
      <w:lvlText w:val="%1)"/>
      <w:lvlJc w:val="left"/>
      <w:pPr>
        <w:ind w:left="1069" w:hanging="360"/>
      </w:pPr>
      <w:rPr>
        <w:rFonts w:hint="default"/>
      </w:rPr>
    </w:lvl>
    <w:lvl w:ilvl="1" w:tplc="8E90D212" w:tentative="1">
      <w:start w:val="1"/>
      <w:numFmt w:val="lowerLetter"/>
      <w:lvlText w:val="%2."/>
      <w:lvlJc w:val="left"/>
      <w:pPr>
        <w:ind w:left="1789" w:hanging="360"/>
      </w:pPr>
    </w:lvl>
    <w:lvl w:ilvl="2" w:tplc="A51CD68A" w:tentative="1">
      <w:start w:val="1"/>
      <w:numFmt w:val="lowerRoman"/>
      <w:lvlText w:val="%3."/>
      <w:lvlJc w:val="right"/>
      <w:pPr>
        <w:ind w:left="2509" w:hanging="180"/>
      </w:pPr>
    </w:lvl>
    <w:lvl w:ilvl="3" w:tplc="EFD4383E" w:tentative="1">
      <w:start w:val="1"/>
      <w:numFmt w:val="decimal"/>
      <w:lvlText w:val="%4."/>
      <w:lvlJc w:val="left"/>
      <w:pPr>
        <w:ind w:left="3229" w:hanging="360"/>
      </w:pPr>
    </w:lvl>
    <w:lvl w:ilvl="4" w:tplc="1CEC055E" w:tentative="1">
      <w:start w:val="1"/>
      <w:numFmt w:val="lowerLetter"/>
      <w:lvlText w:val="%5."/>
      <w:lvlJc w:val="left"/>
      <w:pPr>
        <w:ind w:left="3949" w:hanging="360"/>
      </w:pPr>
    </w:lvl>
    <w:lvl w:ilvl="5" w:tplc="4EEE8430" w:tentative="1">
      <w:start w:val="1"/>
      <w:numFmt w:val="lowerRoman"/>
      <w:lvlText w:val="%6."/>
      <w:lvlJc w:val="right"/>
      <w:pPr>
        <w:ind w:left="4669" w:hanging="180"/>
      </w:pPr>
    </w:lvl>
    <w:lvl w:ilvl="6" w:tplc="BC606450" w:tentative="1">
      <w:start w:val="1"/>
      <w:numFmt w:val="decimal"/>
      <w:lvlText w:val="%7."/>
      <w:lvlJc w:val="left"/>
      <w:pPr>
        <w:ind w:left="5389" w:hanging="360"/>
      </w:pPr>
    </w:lvl>
    <w:lvl w:ilvl="7" w:tplc="A6B882C0" w:tentative="1">
      <w:start w:val="1"/>
      <w:numFmt w:val="lowerLetter"/>
      <w:lvlText w:val="%8."/>
      <w:lvlJc w:val="left"/>
      <w:pPr>
        <w:ind w:left="6109" w:hanging="360"/>
      </w:pPr>
    </w:lvl>
    <w:lvl w:ilvl="8" w:tplc="83EA324C" w:tentative="1">
      <w:start w:val="1"/>
      <w:numFmt w:val="lowerRoman"/>
      <w:lvlText w:val="%9."/>
      <w:lvlJc w:val="right"/>
      <w:pPr>
        <w:ind w:left="6829" w:hanging="180"/>
      </w:pPr>
    </w:lvl>
  </w:abstractNum>
  <w:abstractNum w:abstractNumId="16" w15:restartNumberingAfterBreak="0">
    <w:nsid w:val="28255A0A"/>
    <w:multiLevelType w:val="hybridMultilevel"/>
    <w:tmpl w:val="2BAE34EC"/>
    <w:lvl w:ilvl="0" w:tplc="9E442420">
      <w:start w:val="1"/>
      <w:numFmt w:val="bullet"/>
      <w:pStyle w:val="punktory"/>
      <w:lvlText w:val="­"/>
      <w:lvlJc w:val="left"/>
      <w:pPr>
        <w:ind w:left="502" w:hanging="360"/>
      </w:pPr>
      <w:rPr>
        <w:rFonts w:ascii="Courier New" w:hAnsi="Courier New"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7" w15:restartNumberingAfterBreak="0">
    <w:nsid w:val="29654554"/>
    <w:multiLevelType w:val="hybridMultilevel"/>
    <w:tmpl w:val="5CAA5FD6"/>
    <w:lvl w:ilvl="0" w:tplc="62745344">
      <w:start w:val="1"/>
      <w:numFmt w:val="lowerLetter"/>
      <w:lvlText w:val="%1)"/>
      <w:lvlJc w:val="left"/>
      <w:pPr>
        <w:ind w:left="786" w:hanging="360"/>
      </w:pPr>
      <w:rPr>
        <w:rFonts w:hint="default"/>
      </w:rPr>
    </w:lvl>
    <w:lvl w:ilvl="1" w:tplc="D2327E28" w:tentative="1">
      <w:start w:val="1"/>
      <w:numFmt w:val="lowerLetter"/>
      <w:lvlText w:val="%2."/>
      <w:lvlJc w:val="left"/>
      <w:pPr>
        <w:ind w:left="1506" w:hanging="360"/>
      </w:pPr>
    </w:lvl>
    <w:lvl w:ilvl="2" w:tplc="3D985B1C" w:tentative="1">
      <w:start w:val="1"/>
      <w:numFmt w:val="lowerRoman"/>
      <w:lvlText w:val="%3."/>
      <w:lvlJc w:val="right"/>
      <w:pPr>
        <w:ind w:left="2226" w:hanging="180"/>
      </w:pPr>
    </w:lvl>
    <w:lvl w:ilvl="3" w:tplc="D0FCD02C" w:tentative="1">
      <w:start w:val="1"/>
      <w:numFmt w:val="decimal"/>
      <w:lvlText w:val="%4."/>
      <w:lvlJc w:val="left"/>
      <w:pPr>
        <w:ind w:left="2946" w:hanging="360"/>
      </w:pPr>
    </w:lvl>
    <w:lvl w:ilvl="4" w:tplc="CB2E37B6" w:tentative="1">
      <w:start w:val="1"/>
      <w:numFmt w:val="lowerLetter"/>
      <w:lvlText w:val="%5."/>
      <w:lvlJc w:val="left"/>
      <w:pPr>
        <w:ind w:left="3666" w:hanging="360"/>
      </w:pPr>
    </w:lvl>
    <w:lvl w:ilvl="5" w:tplc="99E21A00" w:tentative="1">
      <w:start w:val="1"/>
      <w:numFmt w:val="lowerRoman"/>
      <w:lvlText w:val="%6."/>
      <w:lvlJc w:val="right"/>
      <w:pPr>
        <w:ind w:left="4386" w:hanging="180"/>
      </w:pPr>
    </w:lvl>
    <w:lvl w:ilvl="6" w:tplc="C1BCDE94" w:tentative="1">
      <w:start w:val="1"/>
      <w:numFmt w:val="decimal"/>
      <w:lvlText w:val="%7."/>
      <w:lvlJc w:val="left"/>
      <w:pPr>
        <w:ind w:left="5106" w:hanging="360"/>
      </w:pPr>
    </w:lvl>
    <w:lvl w:ilvl="7" w:tplc="8EAA7B86" w:tentative="1">
      <w:start w:val="1"/>
      <w:numFmt w:val="lowerLetter"/>
      <w:lvlText w:val="%8."/>
      <w:lvlJc w:val="left"/>
      <w:pPr>
        <w:ind w:left="5826" w:hanging="360"/>
      </w:pPr>
    </w:lvl>
    <w:lvl w:ilvl="8" w:tplc="41B4FD0E" w:tentative="1">
      <w:start w:val="1"/>
      <w:numFmt w:val="lowerRoman"/>
      <w:lvlText w:val="%9."/>
      <w:lvlJc w:val="right"/>
      <w:pPr>
        <w:ind w:left="6546" w:hanging="180"/>
      </w:pPr>
    </w:lvl>
  </w:abstractNum>
  <w:abstractNum w:abstractNumId="18" w15:restartNumberingAfterBreak="0">
    <w:nsid w:val="2F1A3353"/>
    <w:multiLevelType w:val="hybridMultilevel"/>
    <w:tmpl w:val="5058CCC8"/>
    <w:lvl w:ilvl="0" w:tplc="0C9E727E">
      <w:start w:val="1"/>
      <w:numFmt w:val="decimal"/>
      <w:lvlText w:val="%1)"/>
      <w:lvlJc w:val="left"/>
      <w:pPr>
        <w:ind w:left="360" w:hanging="360"/>
      </w:pPr>
      <w:rPr>
        <w:rFonts w:hint="default"/>
      </w:rPr>
    </w:lvl>
    <w:lvl w:ilvl="1" w:tplc="CD54865E" w:tentative="1">
      <w:start w:val="1"/>
      <w:numFmt w:val="lowerLetter"/>
      <w:lvlText w:val="%2."/>
      <w:lvlJc w:val="left"/>
      <w:pPr>
        <w:ind w:left="1080" w:hanging="360"/>
      </w:pPr>
    </w:lvl>
    <w:lvl w:ilvl="2" w:tplc="29B20106" w:tentative="1">
      <w:start w:val="1"/>
      <w:numFmt w:val="lowerRoman"/>
      <w:lvlText w:val="%3."/>
      <w:lvlJc w:val="right"/>
      <w:pPr>
        <w:ind w:left="1800" w:hanging="180"/>
      </w:pPr>
    </w:lvl>
    <w:lvl w:ilvl="3" w:tplc="8AF0BA60" w:tentative="1">
      <w:start w:val="1"/>
      <w:numFmt w:val="decimal"/>
      <w:lvlText w:val="%4."/>
      <w:lvlJc w:val="left"/>
      <w:pPr>
        <w:ind w:left="2520" w:hanging="360"/>
      </w:pPr>
    </w:lvl>
    <w:lvl w:ilvl="4" w:tplc="7DC8FD8E" w:tentative="1">
      <w:start w:val="1"/>
      <w:numFmt w:val="lowerLetter"/>
      <w:lvlText w:val="%5."/>
      <w:lvlJc w:val="left"/>
      <w:pPr>
        <w:ind w:left="3240" w:hanging="360"/>
      </w:pPr>
    </w:lvl>
    <w:lvl w:ilvl="5" w:tplc="ECD0A40A" w:tentative="1">
      <w:start w:val="1"/>
      <w:numFmt w:val="lowerRoman"/>
      <w:lvlText w:val="%6."/>
      <w:lvlJc w:val="right"/>
      <w:pPr>
        <w:ind w:left="3960" w:hanging="180"/>
      </w:pPr>
    </w:lvl>
    <w:lvl w:ilvl="6" w:tplc="7FA42898" w:tentative="1">
      <w:start w:val="1"/>
      <w:numFmt w:val="decimal"/>
      <w:lvlText w:val="%7."/>
      <w:lvlJc w:val="left"/>
      <w:pPr>
        <w:ind w:left="4680" w:hanging="360"/>
      </w:pPr>
    </w:lvl>
    <w:lvl w:ilvl="7" w:tplc="CA28E5BC" w:tentative="1">
      <w:start w:val="1"/>
      <w:numFmt w:val="lowerLetter"/>
      <w:lvlText w:val="%8."/>
      <w:lvlJc w:val="left"/>
      <w:pPr>
        <w:ind w:left="5400" w:hanging="360"/>
      </w:pPr>
    </w:lvl>
    <w:lvl w:ilvl="8" w:tplc="207240D8" w:tentative="1">
      <w:start w:val="1"/>
      <w:numFmt w:val="lowerRoman"/>
      <w:lvlText w:val="%9."/>
      <w:lvlJc w:val="right"/>
      <w:pPr>
        <w:ind w:left="6120" w:hanging="180"/>
      </w:pPr>
    </w:lvl>
  </w:abstractNum>
  <w:abstractNum w:abstractNumId="19" w15:restartNumberingAfterBreak="0">
    <w:nsid w:val="3B765873"/>
    <w:multiLevelType w:val="hybridMultilevel"/>
    <w:tmpl w:val="6652E28A"/>
    <w:lvl w:ilvl="0" w:tplc="C4A0C24E">
      <w:start w:val="1"/>
      <w:numFmt w:val="lowerLetter"/>
      <w:lvlText w:val="%1)"/>
      <w:lvlJc w:val="left"/>
      <w:pPr>
        <w:ind w:left="786" w:hanging="360"/>
      </w:pPr>
      <w:rPr>
        <w:rFonts w:hint="default"/>
      </w:rPr>
    </w:lvl>
    <w:lvl w:ilvl="1" w:tplc="C7C2FB5E" w:tentative="1">
      <w:start w:val="1"/>
      <w:numFmt w:val="lowerLetter"/>
      <w:lvlText w:val="%2."/>
      <w:lvlJc w:val="left"/>
      <w:pPr>
        <w:ind w:left="1506" w:hanging="360"/>
      </w:pPr>
    </w:lvl>
    <w:lvl w:ilvl="2" w:tplc="D0C81274" w:tentative="1">
      <w:start w:val="1"/>
      <w:numFmt w:val="lowerRoman"/>
      <w:lvlText w:val="%3."/>
      <w:lvlJc w:val="right"/>
      <w:pPr>
        <w:ind w:left="2226" w:hanging="180"/>
      </w:pPr>
    </w:lvl>
    <w:lvl w:ilvl="3" w:tplc="4192CCB4" w:tentative="1">
      <w:start w:val="1"/>
      <w:numFmt w:val="decimal"/>
      <w:lvlText w:val="%4."/>
      <w:lvlJc w:val="left"/>
      <w:pPr>
        <w:ind w:left="2946" w:hanging="360"/>
      </w:pPr>
    </w:lvl>
    <w:lvl w:ilvl="4" w:tplc="BA445FBA" w:tentative="1">
      <w:start w:val="1"/>
      <w:numFmt w:val="lowerLetter"/>
      <w:lvlText w:val="%5."/>
      <w:lvlJc w:val="left"/>
      <w:pPr>
        <w:ind w:left="3666" w:hanging="360"/>
      </w:pPr>
    </w:lvl>
    <w:lvl w:ilvl="5" w:tplc="D4E28AF8" w:tentative="1">
      <w:start w:val="1"/>
      <w:numFmt w:val="lowerRoman"/>
      <w:lvlText w:val="%6."/>
      <w:lvlJc w:val="right"/>
      <w:pPr>
        <w:ind w:left="4386" w:hanging="180"/>
      </w:pPr>
    </w:lvl>
    <w:lvl w:ilvl="6" w:tplc="C804E48E" w:tentative="1">
      <w:start w:val="1"/>
      <w:numFmt w:val="decimal"/>
      <w:lvlText w:val="%7."/>
      <w:lvlJc w:val="left"/>
      <w:pPr>
        <w:ind w:left="5106" w:hanging="360"/>
      </w:pPr>
    </w:lvl>
    <w:lvl w:ilvl="7" w:tplc="DCF8B70E" w:tentative="1">
      <w:start w:val="1"/>
      <w:numFmt w:val="lowerLetter"/>
      <w:lvlText w:val="%8."/>
      <w:lvlJc w:val="left"/>
      <w:pPr>
        <w:ind w:left="5826" w:hanging="360"/>
      </w:pPr>
    </w:lvl>
    <w:lvl w:ilvl="8" w:tplc="06CC2326" w:tentative="1">
      <w:start w:val="1"/>
      <w:numFmt w:val="lowerRoman"/>
      <w:lvlText w:val="%9."/>
      <w:lvlJc w:val="right"/>
      <w:pPr>
        <w:ind w:left="6546" w:hanging="180"/>
      </w:pPr>
    </w:lvl>
  </w:abstractNum>
  <w:abstractNum w:abstractNumId="20" w15:restartNumberingAfterBreak="0">
    <w:nsid w:val="3BE8784A"/>
    <w:multiLevelType w:val="hybridMultilevel"/>
    <w:tmpl w:val="16A4D1AC"/>
    <w:lvl w:ilvl="0" w:tplc="B964CFF2">
      <w:start w:val="1"/>
      <w:numFmt w:val="bullet"/>
      <w:lvlText w:val=""/>
      <w:lvlJc w:val="left"/>
      <w:pPr>
        <w:ind w:left="927" w:hanging="360"/>
      </w:pPr>
      <w:rPr>
        <w:rFonts w:ascii="Symbol" w:hAnsi="Symbol" w:hint="default"/>
      </w:rPr>
    </w:lvl>
    <w:lvl w:ilvl="1" w:tplc="F5926DB4" w:tentative="1">
      <w:start w:val="1"/>
      <w:numFmt w:val="bullet"/>
      <w:lvlText w:val="o"/>
      <w:lvlJc w:val="left"/>
      <w:pPr>
        <w:ind w:left="1647" w:hanging="360"/>
      </w:pPr>
      <w:rPr>
        <w:rFonts w:ascii="Courier New" w:hAnsi="Courier New" w:cs="Courier New" w:hint="default"/>
      </w:rPr>
    </w:lvl>
    <w:lvl w:ilvl="2" w:tplc="EE6C6DCA" w:tentative="1">
      <w:start w:val="1"/>
      <w:numFmt w:val="bullet"/>
      <w:lvlText w:val=""/>
      <w:lvlJc w:val="left"/>
      <w:pPr>
        <w:ind w:left="2367" w:hanging="360"/>
      </w:pPr>
      <w:rPr>
        <w:rFonts w:ascii="Wingdings" w:hAnsi="Wingdings" w:hint="default"/>
      </w:rPr>
    </w:lvl>
    <w:lvl w:ilvl="3" w:tplc="7CE4C3B0" w:tentative="1">
      <w:start w:val="1"/>
      <w:numFmt w:val="bullet"/>
      <w:lvlText w:val=""/>
      <w:lvlJc w:val="left"/>
      <w:pPr>
        <w:ind w:left="3087" w:hanging="360"/>
      </w:pPr>
      <w:rPr>
        <w:rFonts w:ascii="Symbol" w:hAnsi="Symbol" w:hint="default"/>
      </w:rPr>
    </w:lvl>
    <w:lvl w:ilvl="4" w:tplc="B6AA132E" w:tentative="1">
      <w:start w:val="1"/>
      <w:numFmt w:val="bullet"/>
      <w:lvlText w:val="o"/>
      <w:lvlJc w:val="left"/>
      <w:pPr>
        <w:ind w:left="3807" w:hanging="360"/>
      </w:pPr>
      <w:rPr>
        <w:rFonts w:ascii="Courier New" w:hAnsi="Courier New" w:cs="Courier New" w:hint="default"/>
      </w:rPr>
    </w:lvl>
    <w:lvl w:ilvl="5" w:tplc="29FAD16E" w:tentative="1">
      <w:start w:val="1"/>
      <w:numFmt w:val="bullet"/>
      <w:lvlText w:val=""/>
      <w:lvlJc w:val="left"/>
      <w:pPr>
        <w:ind w:left="4527" w:hanging="360"/>
      </w:pPr>
      <w:rPr>
        <w:rFonts w:ascii="Wingdings" w:hAnsi="Wingdings" w:hint="default"/>
      </w:rPr>
    </w:lvl>
    <w:lvl w:ilvl="6" w:tplc="DFAC593A" w:tentative="1">
      <w:start w:val="1"/>
      <w:numFmt w:val="bullet"/>
      <w:lvlText w:val=""/>
      <w:lvlJc w:val="left"/>
      <w:pPr>
        <w:ind w:left="5247" w:hanging="360"/>
      </w:pPr>
      <w:rPr>
        <w:rFonts w:ascii="Symbol" w:hAnsi="Symbol" w:hint="default"/>
      </w:rPr>
    </w:lvl>
    <w:lvl w:ilvl="7" w:tplc="582C28DE" w:tentative="1">
      <w:start w:val="1"/>
      <w:numFmt w:val="bullet"/>
      <w:lvlText w:val="o"/>
      <w:lvlJc w:val="left"/>
      <w:pPr>
        <w:ind w:left="5967" w:hanging="360"/>
      </w:pPr>
      <w:rPr>
        <w:rFonts w:ascii="Courier New" w:hAnsi="Courier New" w:cs="Courier New" w:hint="default"/>
      </w:rPr>
    </w:lvl>
    <w:lvl w:ilvl="8" w:tplc="4998B4E6" w:tentative="1">
      <w:start w:val="1"/>
      <w:numFmt w:val="bullet"/>
      <w:lvlText w:val=""/>
      <w:lvlJc w:val="left"/>
      <w:pPr>
        <w:ind w:left="6687" w:hanging="360"/>
      </w:pPr>
      <w:rPr>
        <w:rFonts w:ascii="Wingdings" w:hAnsi="Wingdings" w:hint="default"/>
      </w:rPr>
    </w:lvl>
  </w:abstractNum>
  <w:abstractNum w:abstractNumId="21" w15:restartNumberingAfterBreak="0">
    <w:nsid w:val="3C166954"/>
    <w:multiLevelType w:val="hybridMultilevel"/>
    <w:tmpl w:val="4B5C7220"/>
    <w:lvl w:ilvl="0" w:tplc="77CA227C">
      <w:start w:val="1"/>
      <w:numFmt w:val="decimal"/>
      <w:lvlText w:val="%1."/>
      <w:lvlJc w:val="left"/>
      <w:pPr>
        <w:ind w:left="9008" w:hanging="360"/>
      </w:pPr>
      <w:rPr>
        <w:rFonts w:ascii="Arial" w:hAnsi="Arial" w:cs="Arial" w:hint="default"/>
        <w:sz w:val="20"/>
        <w:szCs w:val="20"/>
      </w:rPr>
    </w:lvl>
    <w:lvl w:ilvl="1" w:tplc="725CAA16" w:tentative="1">
      <w:start w:val="1"/>
      <w:numFmt w:val="lowerLetter"/>
      <w:lvlText w:val="%2."/>
      <w:lvlJc w:val="left"/>
      <w:pPr>
        <w:ind w:left="1440" w:hanging="360"/>
      </w:pPr>
    </w:lvl>
    <w:lvl w:ilvl="2" w:tplc="AF643494" w:tentative="1">
      <w:start w:val="1"/>
      <w:numFmt w:val="lowerRoman"/>
      <w:lvlText w:val="%3."/>
      <w:lvlJc w:val="right"/>
      <w:pPr>
        <w:ind w:left="2160" w:hanging="180"/>
      </w:pPr>
    </w:lvl>
    <w:lvl w:ilvl="3" w:tplc="5E543F1E" w:tentative="1">
      <w:start w:val="1"/>
      <w:numFmt w:val="decimal"/>
      <w:lvlText w:val="%4."/>
      <w:lvlJc w:val="left"/>
      <w:pPr>
        <w:ind w:left="2880" w:hanging="360"/>
      </w:pPr>
    </w:lvl>
    <w:lvl w:ilvl="4" w:tplc="B718B0C8" w:tentative="1">
      <w:start w:val="1"/>
      <w:numFmt w:val="lowerLetter"/>
      <w:lvlText w:val="%5."/>
      <w:lvlJc w:val="left"/>
      <w:pPr>
        <w:ind w:left="3600" w:hanging="360"/>
      </w:pPr>
    </w:lvl>
    <w:lvl w:ilvl="5" w:tplc="85322EC8" w:tentative="1">
      <w:start w:val="1"/>
      <w:numFmt w:val="lowerRoman"/>
      <w:lvlText w:val="%6."/>
      <w:lvlJc w:val="right"/>
      <w:pPr>
        <w:ind w:left="4320" w:hanging="180"/>
      </w:pPr>
    </w:lvl>
    <w:lvl w:ilvl="6" w:tplc="18CC9D36" w:tentative="1">
      <w:start w:val="1"/>
      <w:numFmt w:val="decimal"/>
      <w:lvlText w:val="%7."/>
      <w:lvlJc w:val="left"/>
      <w:pPr>
        <w:ind w:left="5040" w:hanging="360"/>
      </w:pPr>
    </w:lvl>
    <w:lvl w:ilvl="7" w:tplc="AB88249E" w:tentative="1">
      <w:start w:val="1"/>
      <w:numFmt w:val="lowerLetter"/>
      <w:lvlText w:val="%8."/>
      <w:lvlJc w:val="left"/>
      <w:pPr>
        <w:ind w:left="5760" w:hanging="360"/>
      </w:pPr>
    </w:lvl>
    <w:lvl w:ilvl="8" w:tplc="1C60102E" w:tentative="1">
      <w:start w:val="1"/>
      <w:numFmt w:val="lowerRoman"/>
      <w:lvlText w:val="%9."/>
      <w:lvlJc w:val="right"/>
      <w:pPr>
        <w:ind w:left="6480" w:hanging="180"/>
      </w:pPr>
    </w:lvl>
  </w:abstractNum>
  <w:abstractNum w:abstractNumId="22" w15:restartNumberingAfterBreak="0">
    <w:nsid w:val="3DA46B78"/>
    <w:multiLevelType w:val="hybridMultilevel"/>
    <w:tmpl w:val="30A6E18C"/>
    <w:lvl w:ilvl="0" w:tplc="5AC46D24">
      <w:start w:val="1"/>
      <w:numFmt w:val="lowerLetter"/>
      <w:lvlText w:val="%1)"/>
      <w:lvlJc w:val="left"/>
      <w:pPr>
        <w:ind w:left="720" w:hanging="360"/>
      </w:pPr>
      <w:rPr>
        <w:rFonts w:hint="default"/>
      </w:rPr>
    </w:lvl>
    <w:lvl w:ilvl="1" w:tplc="7832B2DC" w:tentative="1">
      <w:start w:val="1"/>
      <w:numFmt w:val="lowerLetter"/>
      <w:lvlText w:val="%2."/>
      <w:lvlJc w:val="left"/>
      <w:pPr>
        <w:ind w:left="1440" w:hanging="360"/>
      </w:pPr>
    </w:lvl>
    <w:lvl w:ilvl="2" w:tplc="57BAFB0C" w:tentative="1">
      <w:start w:val="1"/>
      <w:numFmt w:val="lowerRoman"/>
      <w:lvlText w:val="%3."/>
      <w:lvlJc w:val="right"/>
      <w:pPr>
        <w:ind w:left="2160" w:hanging="180"/>
      </w:pPr>
    </w:lvl>
    <w:lvl w:ilvl="3" w:tplc="A0545782" w:tentative="1">
      <w:start w:val="1"/>
      <w:numFmt w:val="decimal"/>
      <w:lvlText w:val="%4."/>
      <w:lvlJc w:val="left"/>
      <w:pPr>
        <w:ind w:left="2880" w:hanging="360"/>
      </w:pPr>
    </w:lvl>
    <w:lvl w:ilvl="4" w:tplc="97CABDD8" w:tentative="1">
      <w:start w:val="1"/>
      <w:numFmt w:val="lowerLetter"/>
      <w:lvlText w:val="%5."/>
      <w:lvlJc w:val="left"/>
      <w:pPr>
        <w:ind w:left="3600" w:hanging="360"/>
      </w:pPr>
    </w:lvl>
    <w:lvl w:ilvl="5" w:tplc="8C1EEB5A" w:tentative="1">
      <w:start w:val="1"/>
      <w:numFmt w:val="lowerRoman"/>
      <w:lvlText w:val="%6."/>
      <w:lvlJc w:val="right"/>
      <w:pPr>
        <w:ind w:left="4320" w:hanging="180"/>
      </w:pPr>
    </w:lvl>
    <w:lvl w:ilvl="6" w:tplc="75665F02" w:tentative="1">
      <w:start w:val="1"/>
      <w:numFmt w:val="decimal"/>
      <w:lvlText w:val="%7."/>
      <w:lvlJc w:val="left"/>
      <w:pPr>
        <w:ind w:left="5040" w:hanging="360"/>
      </w:pPr>
    </w:lvl>
    <w:lvl w:ilvl="7" w:tplc="23C6EFB8" w:tentative="1">
      <w:start w:val="1"/>
      <w:numFmt w:val="lowerLetter"/>
      <w:lvlText w:val="%8."/>
      <w:lvlJc w:val="left"/>
      <w:pPr>
        <w:ind w:left="5760" w:hanging="360"/>
      </w:pPr>
    </w:lvl>
    <w:lvl w:ilvl="8" w:tplc="EC505B66" w:tentative="1">
      <w:start w:val="1"/>
      <w:numFmt w:val="lowerRoman"/>
      <w:lvlText w:val="%9."/>
      <w:lvlJc w:val="right"/>
      <w:pPr>
        <w:ind w:left="6480" w:hanging="180"/>
      </w:pPr>
    </w:lvl>
  </w:abstractNum>
  <w:abstractNum w:abstractNumId="23" w15:restartNumberingAfterBreak="0">
    <w:nsid w:val="412039E4"/>
    <w:multiLevelType w:val="hybridMultilevel"/>
    <w:tmpl w:val="577E055C"/>
    <w:lvl w:ilvl="0" w:tplc="1214F024">
      <w:start w:val="1"/>
      <w:numFmt w:val="lowerLetter"/>
      <w:lvlText w:val="%1)"/>
      <w:lvlJc w:val="left"/>
      <w:pPr>
        <w:ind w:left="1080" w:hanging="360"/>
      </w:pPr>
    </w:lvl>
    <w:lvl w:ilvl="1" w:tplc="42A4E342" w:tentative="1">
      <w:start w:val="1"/>
      <w:numFmt w:val="lowerLetter"/>
      <w:lvlText w:val="%2."/>
      <w:lvlJc w:val="left"/>
      <w:pPr>
        <w:ind w:left="1800" w:hanging="360"/>
      </w:pPr>
    </w:lvl>
    <w:lvl w:ilvl="2" w:tplc="1422C782" w:tentative="1">
      <w:start w:val="1"/>
      <w:numFmt w:val="lowerRoman"/>
      <w:lvlText w:val="%3."/>
      <w:lvlJc w:val="right"/>
      <w:pPr>
        <w:ind w:left="2520" w:hanging="180"/>
      </w:pPr>
    </w:lvl>
    <w:lvl w:ilvl="3" w:tplc="4702836C" w:tentative="1">
      <w:start w:val="1"/>
      <w:numFmt w:val="decimal"/>
      <w:lvlText w:val="%4."/>
      <w:lvlJc w:val="left"/>
      <w:pPr>
        <w:ind w:left="3240" w:hanging="360"/>
      </w:pPr>
    </w:lvl>
    <w:lvl w:ilvl="4" w:tplc="5BB0E94E" w:tentative="1">
      <w:start w:val="1"/>
      <w:numFmt w:val="lowerLetter"/>
      <w:lvlText w:val="%5."/>
      <w:lvlJc w:val="left"/>
      <w:pPr>
        <w:ind w:left="3960" w:hanging="360"/>
      </w:pPr>
    </w:lvl>
    <w:lvl w:ilvl="5" w:tplc="0C44E6AE" w:tentative="1">
      <w:start w:val="1"/>
      <w:numFmt w:val="lowerRoman"/>
      <w:lvlText w:val="%6."/>
      <w:lvlJc w:val="right"/>
      <w:pPr>
        <w:ind w:left="4680" w:hanging="180"/>
      </w:pPr>
    </w:lvl>
    <w:lvl w:ilvl="6" w:tplc="38A2070E" w:tentative="1">
      <w:start w:val="1"/>
      <w:numFmt w:val="decimal"/>
      <w:lvlText w:val="%7."/>
      <w:lvlJc w:val="left"/>
      <w:pPr>
        <w:ind w:left="5400" w:hanging="360"/>
      </w:pPr>
    </w:lvl>
    <w:lvl w:ilvl="7" w:tplc="F7ECCC54" w:tentative="1">
      <w:start w:val="1"/>
      <w:numFmt w:val="lowerLetter"/>
      <w:lvlText w:val="%8."/>
      <w:lvlJc w:val="left"/>
      <w:pPr>
        <w:ind w:left="6120" w:hanging="360"/>
      </w:pPr>
    </w:lvl>
    <w:lvl w:ilvl="8" w:tplc="70E8016A" w:tentative="1">
      <w:start w:val="1"/>
      <w:numFmt w:val="lowerRoman"/>
      <w:lvlText w:val="%9."/>
      <w:lvlJc w:val="right"/>
      <w:pPr>
        <w:ind w:left="6840" w:hanging="180"/>
      </w:pPr>
    </w:lvl>
  </w:abstractNum>
  <w:abstractNum w:abstractNumId="24" w15:restartNumberingAfterBreak="0">
    <w:nsid w:val="4612661E"/>
    <w:multiLevelType w:val="hybridMultilevel"/>
    <w:tmpl w:val="CD8E3720"/>
    <w:lvl w:ilvl="0" w:tplc="5D34EFD2">
      <w:start w:val="1"/>
      <w:numFmt w:val="bullet"/>
      <w:lvlText w:val=""/>
      <w:lvlJc w:val="left"/>
      <w:pPr>
        <w:ind w:left="1068" w:hanging="360"/>
      </w:pPr>
      <w:rPr>
        <w:rFonts w:ascii="Symbol" w:hAnsi="Symbol" w:hint="default"/>
      </w:rPr>
    </w:lvl>
    <w:lvl w:ilvl="1" w:tplc="09846BD0" w:tentative="1">
      <w:start w:val="1"/>
      <w:numFmt w:val="bullet"/>
      <w:lvlText w:val="o"/>
      <w:lvlJc w:val="left"/>
      <w:pPr>
        <w:ind w:left="1788" w:hanging="360"/>
      </w:pPr>
      <w:rPr>
        <w:rFonts w:ascii="Courier New" w:hAnsi="Courier New" w:cs="Courier New" w:hint="default"/>
      </w:rPr>
    </w:lvl>
    <w:lvl w:ilvl="2" w:tplc="803A9A36" w:tentative="1">
      <w:start w:val="1"/>
      <w:numFmt w:val="bullet"/>
      <w:lvlText w:val=""/>
      <w:lvlJc w:val="left"/>
      <w:pPr>
        <w:ind w:left="2508" w:hanging="360"/>
      </w:pPr>
      <w:rPr>
        <w:rFonts w:ascii="Wingdings" w:hAnsi="Wingdings" w:hint="default"/>
      </w:rPr>
    </w:lvl>
    <w:lvl w:ilvl="3" w:tplc="AA7CDC70" w:tentative="1">
      <w:start w:val="1"/>
      <w:numFmt w:val="bullet"/>
      <w:lvlText w:val=""/>
      <w:lvlJc w:val="left"/>
      <w:pPr>
        <w:ind w:left="3228" w:hanging="360"/>
      </w:pPr>
      <w:rPr>
        <w:rFonts w:ascii="Symbol" w:hAnsi="Symbol" w:hint="default"/>
      </w:rPr>
    </w:lvl>
    <w:lvl w:ilvl="4" w:tplc="713457D6" w:tentative="1">
      <w:start w:val="1"/>
      <w:numFmt w:val="bullet"/>
      <w:lvlText w:val="o"/>
      <w:lvlJc w:val="left"/>
      <w:pPr>
        <w:ind w:left="3948" w:hanging="360"/>
      </w:pPr>
      <w:rPr>
        <w:rFonts w:ascii="Courier New" w:hAnsi="Courier New" w:cs="Courier New" w:hint="default"/>
      </w:rPr>
    </w:lvl>
    <w:lvl w:ilvl="5" w:tplc="48B4B498" w:tentative="1">
      <w:start w:val="1"/>
      <w:numFmt w:val="bullet"/>
      <w:lvlText w:val=""/>
      <w:lvlJc w:val="left"/>
      <w:pPr>
        <w:ind w:left="4668" w:hanging="360"/>
      </w:pPr>
      <w:rPr>
        <w:rFonts w:ascii="Wingdings" w:hAnsi="Wingdings" w:hint="default"/>
      </w:rPr>
    </w:lvl>
    <w:lvl w:ilvl="6" w:tplc="DD5459AA" w:tentative="1">
      <w:start w:val="1"/>
      <w:numFmt w:val="bullet"/>
      <w:lvlText w:val=""/>
      <w:lvlJc w:val="left"/>
      <w:pPr>
        <w:ind w:left="5388" w:hanging="360"/>
      </w:pPr>
      <w:rPr>
        <w:rFonts w:ascii="Symbol" w:hAnsi="Symbol" w:hint="default"/>
      </w:rPr>
    </w:lvl>
    <w:lvl w:ilvl="7" w:tplc="3D204B92" w:tentative="1">
      <w:start w:val="1"/>
      <w:numFmt w:val="bullet"/>
      <w:lvlText w:val="o"/>
      <w:lvlJc w:val="left"/>
      <w:pPr>
        <w:ind w:left="6108" w:hanging="360"/>
      </w:pPr>
      <w:rPr>
        <w:rFonts w:ascii="Courier New" w:hAnsi="Courier New" w:cs="Courier New" w:hint="default"/>
      </w:rPr>
    </w:lvl>
    <w:lvl w:ilvl="8" w:tplc="B6789B60" w:tentative="1">
      <w:start w:val="1"/>
      <w:numFmt w:val="bullet"/>
      <w:lvlText w:val=""/>
      <w:lvlJc w:val="left"/>
      <w:pPr>
        <w:ind w:left="6828" w:hanging="360"/>
      </w:pPr>
      <w:rPr>
        <w:rFonts w:ascii="Wingdings" w:hAnsi="Wingdings" w:hint="default"/>
      </w:rPr>
    </w:lvl>
  </w:abstractNum>
  <w:abstractNum w:abstractNumId="25" w15:restartNumberingAfterBreak="0">
    <w:nsid w:val="48B46AED"/>
    <w:multiLevelType w:val="multilevel"/>
    <w:tmpl w:val="DD465820"/>
    <w:lvl w:ilvl="0">
      <w:start w:val="1"/>
      <w:numFmt w:val="bullet"/>
      <w:lvlText w:val=""/>
      <w:lvlJc w:val="left"/>
      <w:pPr>
        <w:tabs>
          <w:tab w:val="num" w:pos="360"/>
        </w:tabs>
        <w:ind w:left="360" w:hanging="360"/>
      </w:pPr>
      <w:rPr>
        <w:rFonts w:ascii="Symbol" w:hAnsi="Symbol" w:hint="default"/>
        <w:b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A833D6C"/>
    <w:multiLevelType w:val="hybridMultilevel"/>
    <w:tmpl w:val="3C8AC590"/>
    <w:lvl w:ilvl="0" w:tplc="DBD07DFA">
      <w:start w:val="1"/>
      <w:numFmt w:val="lowerLetter"/>
      <w:lvlText w:val="%1)"/>
      <w:lvlJc w:val="left"/>
      <w:pPr>
        <w:ind w:left="720" w:hanging="360"/>
      </w:pPr>
    </w:lvl>
    <w:lvl w:ilvl="1" w:tplc="549C396E" w:tentative="1">
      <w:start w:val="1"/>
      <w:numFmt w:val="lowerLetter"/>
      <w:lvlText w:val="%2."/>
      <w:lvlJc w:val="left"/>
      <w:pPr>
        <w:ind w:left="1440" w:hanging="360"/>
      </w:pPr>
    </w:lvl>
    <w:lvl w:ilvl="2" w:tplc="B6987302" w:tentative="1">
      <w:start w:val="1"/>
      <w:numFmt w:val="lowerRoman"/>
      <w:lvlText w:val="%3."/>
      <w:lvlJc w:val="right"/>
      <w:pPr>
        <w:ind w:left="2160" w:hanging="180"/>
      </w:pPr>
    </w:lvl>
    <w:lvl w:ilvl="3" w:tplc="AA54C7D0" w:tentative="1">
      <w:start w:val="1"/>
      <w:numFmt w:val="decimal"/>
      <w:lvlText w:val="%4."/>
      <w:lvlJc w:val="left"/>
      <w:pPr>
        <w:ind w:left="2880" w:hanging="360"/>
      </w:pPr>
    </w:lvl>
    <w:lvl w:ilvl="4" w:tplc="EC7C1080" w:tentative="1">
      <w:start w:val="1"/>
      <w:numFmt w:val="lowerLetter"/>
      <w:lvlText w:val="%5."/>
      <w:lvlJc w:val="left"/>
      <w:pPr>
        <w:ind w:left="3600" w:hanging="360"/>
      </w:pPr>
    </w:lvl>
    <w:lvl w:ilvl="5" w:tplc="63F419B8" w:tentative="1">
      <w:start w:val="1"/>
      <w:numFmt w:val="lowerRoman"/>
      <w:lvlText w:val="%6."/>
      <w:lvlJc w:val="right"/>
      <w:pPr>
        <w:ind w:left="4320" w:hanging="180"/>
      </w:pPr>
    </w:lvl>
    <w:lvl w:ilvl="6" w:tplc="1A429E5A" w:tentative="1">
      <w:start w:val="1"/>
      <w:numFmt w:val="decimal"/>
      <w:lvlText w:val="%7."/>
      <w:lvlJc w:val="left"/>
      <w:pPr>
        <w:ind w:left="5040" w:hanging="360"/>
      </w:pPr>
    </w:lvl>
    <w:lvl w:ilvl="7" w:tplc="53B4A7C8" w:tentative="1">
      <w:start w:val="1"/>
      <w:numFmt w:val="lowerLetter"/>
      <w:lvlText w:val="%8."/>
      <w:lvlJc w:val="left"/>
      <w:pPr>
        <w:ind w:left="5760" w:hanging="360"/>
      </w:pPr>
    </w:lvl>
    <w:lvl w:ilvl="8" w:tplc="158E649A" w:tentative="1">
      <w:start w:val="1"/>
      <w:numFmt w:val="lowerRoman"/>
      <w:lvlText w:val="%9."/>
      <w:lvlJc w:val="right"/>
      <w:pPr>
        <w:ind w:left="6480" w:hanging="180"/>
      </w:pPr>
    </w:lvl>
  </w:abstractNum>
  <w:abstractNum w:abstractNumId="27" w15:restartNumberingAfterBreak="0">
    <w:nsid w:val="59753907"/>
    <w:multiLevelType w:val="hybridMultilevel"/>
    <w:tmpl w:val="1FD0B7F4"/>
    <w:lvl w:ilvl="0" w:tplc="7C66F92A">
      <w:start w:val="1"/>
      <w:numFmt w:val="decimal"/>
      <w:lvlText w:val="%1)"/>
      <w:lvlJc w:val="left"/>
      <w:pPr>
        <w:ind w:left="1069" w:hanging="360"/>
      </w:pPr>
    </w:lvl>
    <w:lvl w:ilvl="1" w:tplc="7DA2558C" w:tentative="1">
      <w:start w:val="1"/>
      <w:numFmt w:val="lowerLetter"/>
      <w:lvlText w:val="%2."/>
      <w:lvlJc w:val="left"/>
      <w:pPr>
        <w:ind w:left="1789" w:hanging="360"/>
      </w:pPr>
    </w:lvl>
    <w:lvl w:ilvl="2" w:tplc="716220AC" w:tentative="1">
      <w:start w:val="1"/>
      <w:numFmt w:val="lowerRoman"/>
      <w:lvlText w:val="%3."/>
      <w:lvlJc w:val="right"/>
      <w:pPr>
        <w:ind w:left="2509" w:hanging="180"/>
      </w:pPr>
    </w:lvl>
    <w:lvl w:ilvl="3" w:tplc="A7DA0744" w:tentative="1">
      <w:start w:val="1"/>
      <w:numFmt w:val="decimal"/>
      <w:lvlText w:val="%4."/>
      <w:lvlJc w:val="left"/>
      <w:pPr>
        <w:ind w:left="3229" w:hanging="360"/>
      </w:pPr>
    </w:lvl>
    <w:lvl w:ilvl="4" w:tplc="1ECA6FA4" w:tentative="1">
      <w:start w:val="1"/>
      <w:numFmt w:val="lowerLetter"/>
      <w:lvlText w:val="%5."/>
      <w:lvlJc w:val="left"/>
      <w:pPr>
        <w:ind w:left="3949" w:hanging="360"/>
      </w:pPr>
    </w:lvl>
    <w:lvl w:ilvl="5" w:tplc="872E82E8" w:tentative="1">
      <w:start w:val="1"/>
      <w:numFmt w:val="lowerRoman"/>
      <w:lvlText w:val="%6."/>
      <w:lvlJc w:val="right"/>
      <w:pPr>
        <w:ind w:left="4669" w:hanging="180"/>
      </w:pPr>
    </w:lvl>
    <w:lvl w:ilvl="6" w:tplc="778A8A02" w:tentative="1">
      <w:start w:val="1"/>
      <w:numFmt w:val="decimal"/>
      <w:lvlText w:val="%7."/>
      <w:lvlJc w:val="left"/>
      <w:pPr>
        <w:ind w:left="5389" w:hanging="360"/>
      </w:pPr>
    </w:lvl>
    <w:lvl w:ilvl="7" w:tplc="128AB866" w:tentative="1">
      <w:start w:val="1"/>
      <w:numFmt w:val="lowerLetter"/>
      <w:lvlText w:val="%8."/>
      <w:lvlJc w:val="left"/>
      <w:pPr>
        <w:ind w:left="6109" w:hanging="360"/>
      </w:pPr>
    </w:lvl>
    <w:lvl w:ilvl="8" w:tplc="C3E0EE88" w:tentative="1">
      <w:start w:val="1"/>
      <w:numFmt w:val="lowerRoman"/>
      <w:lvlText w:val="%9."/>
      <w:lvlJc w:val="right"/>
      <w:pPr>
        <w:ind w:left="6829" w:hanging="180"/>
      </w:pPr>
    </w:lvl>
  </w:abstractNum>
  <w:abstractNum w:abstractNumId="28" w15:restartNumberingAfterBreak="0">
    <w:nsid w:val="59E57542"/>
    <w:multiLevelType w:val="hybridMultilevel"/>
    <w:tmpl w:val="8E42DB0E"/>
    <w:lvl w:ilvl="0" w:tplc="1B4EDD40">
      <w:start w:val="1"/>
      <w:numFmt w:val="bullet"/>
      <w:lvlText w:val=""/>
      <w:lvlJc w:val="left"/>
      <w:pPr>
        <w:ind w:left="1069" w:hanging="360"/>
      </w:pPr>
      <w:rPr>
        <w:rFonts w:ascii="Symbol" w:hAnsi="Symbol" w:hint="default"/>
      </w:rPr>
    </w:lvl>
    <w:lvl w:ilvl="1" w:tplc="8286E53A" w:tentative="1">
      <w:start w:val="1"/>
      <w:numFmt w:val="bullet"/>
      <w:lvlText w:val="o"/>
      <w:lvlJc w:val="left"/>
      <w:pPr>
        <w:ind w:left="1789" w:hanging="360"/>
      </w:pPr>
      <w:rPr>
        <w:rFonts w:ascii="Courier New" w:hAnsi="Courier New" w:cs="Courier New" w:hint="default"/>
      </w:rPr>
    </w:lvl>
    <w:lvl w:ilvl="2" w:tplc="9998CEDC" w:tentative="1">
      <w:start w:val="1"/>
      <w:numFmt w:val="bullet"/>
      <w:lvlText w:val=""/>
      <w:lvlJc w:val="left"/>
      <w:pPr>
        <w:ind w:left="2509" w:hanging="360"/>
      </w:pPr>
      <w:rPr>
        <w:rFonts w:ascii="Wingdings" w:hAnsi="Wingdings" w:hint="default"/>
      </w:rPr>
    </w:lvl>
    <w:lvl w:ilvl="3" w:tplc="7A047F34" w:tentative="1">
      <w:start w:val="1"/>
      <w:numFmt w:val="bullet"/>
      <w:lvlText w:val=""/>
      <w:lvlJc w:val="left"/>
      <w:pPr>
        <w:ind w:left="3229" w:hanging="360"/>
      </w:pPr>
      <w:rPr>
        <w:rFonts w:ascii="Symbol" w:hAnsi="Symbol" w:hint="default"/>
      </w:rPr>
    </w:lvl>
    <w:lvl w:ilvl="4" w:tplc="9138B2D4" w:tentative="1">
      <w:start w:val="1"/>
      <w:numFmt w:val="bullet"/>
      <w:lvlText w:val="o"/>
      <w:lvlJc w:val="left"/>
      <w:pPr>
        <w:ind w:left="3949" w:hanging="360"/>
      </w:pPr>
      <w:rPr>
        <w:rFonts w:ascii="Courier New" w:hAnsi="Courier New" w:cs="Courier New" w:hint="default"/>
      </w:rPr>
    </w:lvl>
    <w:lvl w:ilvl="5" w:tplc="12F24430" w:tentative="1">
      <w:start w:val="1"/>
      <w:numFmt w:val="bullet"/>
      <w:lvlText w:val=""/>
      <w:lvlJc w:val="left"/>
      <w:pPr>
        <w:ind w:left="4669" w:hanging="360"/>
      </w:pPr>
      <w:rPr>
        <w:rFonts w:ascii="Wingdings" w:hAnsi="Wingdings" w:hint="default"/>
      </w:rPr>
    </w:lvl>
    <w:lvl w:ilvl="6" w:tplc="7B96C932" w:tentative="1">
      <w:start w:val="1"/>
      <w:numFmt w:val="bullet"/>
      <w:lvlText w:val=""/>
      <w:lvlJc w:val="left"/>
      <w:pPr>
        <w:ind w:left="5389" w:hanging="360"/>
      </w:pPr>
      <w:rPr>
        <w:rFonts w:ascii="Symbol" w:hAnsi="Symbol" w:hint="default"/>
      </w:rPr>
    </w:lvl>
    <w:lvl w:ilvl="7" w:tplc="3DAAF426" w:tentative="1">
      <w:start w:val="1"/>
      <w:numFmt w:val="bullet"/>
      <w:lvlText w:val="o"/>
      <w:lvlJc w:val="left"/>
      <w:pPr>
        <w:ind w:left="6109" w:hanging="360"/>
      </w:pPr>
      <w:rPr>
        <w:rFonts w:ascii="Courier New" w:hAnsi="Courier New" w:cs="Courier New" w:hint="default"/>
      </w:rPr>
    </w:lvl>
    <w:lvl w:ilvl="8" w:tplc="E68645EC" w:tentative="1">
      <w:start w:val="1"/>
      <w:numFmt w:val="bullet"/>
      <w:lvlText w:val=""/>
      <w:lvlJc w:val="left"/>
      <w:pPr>
        <w:ind w:left="6829" w:hanging="360"/>
      </w:pPr>
      <w:rPr>
        <w:rFonts w:ascii="Wingdings" w:hAnsi="Wingdings" w:hint="default"/>
      </w:rPr>
    </w:lvl>
  </w:abstractNum>
  <w:abstractNum w:abstractNumId="29" w15:restartNumberingAfterBreak="0">
    <w:nsid w:val="5BE24867"/>
    <w:multiLevelType w:val="hybridMultilevel"/>
    <w:tmpl w:val="70922E16"/>
    <w:lvl w:ilvl="0" w:tplc="B45844CE">
      <w:start w:val="1"/>
      <w:numFmt w:val="bullet"/>
      <w:lvlText w:val=""/>
      <w:lvlJc w:val="left"/>
      <w:pPr>
        <w:ind w:left="1080" w:hanging="360"/>
      </w:pPr>
      <w:rPr>
        <w:rFonts w:ascii="Symbol" w:hAnsi="Symbol" w:hint="default"/>
      </w:rPr>
    </w:lvl>
    <w:lvl w:ilvl="1" w:tplc="FB9E7904" w:tentative="1">
      <w:start w:val="1"/>
      <w:numFmt w:val="bullet"/>
      <w:lvlText w:val="o"/>
      <w:lvlJc w:val="left"/>
      <w:pPr>
        <w:ind w:left="1800" w:hanging="360"/>
      </w:pPr>
      <w:rPr>
        <w:rFonts w:ascii="Courier New" w:hAnsi="Courier New" w:cs="Courier New" w:hint="default"/>
      </w:rPr>
    </w:lvl>
    <w:lvl w:ilvl="2" w:tplc="F66C0E94" w:tentative="1">
      <w:start w:val="1"/>
      <w:numFmt w:val="bullet"/>
      <w:lvlText w:val=""/>
      <w:lvlJc w:val="left"/>
      <w:pPr>
        <w:ind w:left="2520" w:hanging="360"/>
      </w:pPr>
      <w:rPr>
        <w:rFonts w:ascii="Wingdings" w:hAnsi="Wingdings" w:hint="default"/>
      </w:rPr>
    </w:lvl>
    <w:lvl w:ilvl="3" w:tplc="97F2A1CC" w:tentative="1">
      <w:start w:val="1"/>
      <w:numFmt w:val="bullet"/>
      <w:lvlText w:val=""/>
      <w:lvlJc w:val="left"/>
      <w:pPr>
        <w:ind w:left="3240" w:hanging="360"/>
      </w:pPr>
      <w:rPr>
        <w:rFonts w:ascii="Symbol" w:hAnsi="Symbol" w:hint="default"/>
      </w:rPr>
    </w:lvl>
    <w:lvl w:ilvl="4" w:tplc="82DCA304" w:tentative="1">
      <w:start w:val="1"/>
      <w:numFmt w:val="bullet"/>
      <w:lvlText w:val="o"/>
      <w:lvlJc w:val="left"/>
      <w:pPr>
        <w:ind w:left="3960" w:hanging="360"/>
      </w:pPr>
      <w:rPr>
        <w:rFonts w:ascii="Courier New" w:hAnsi="Courier New" w:cs="Courier New" w:hint="default"/>
      </w:rPr>
    </w:lvl>
    <w:lvl w:ilvl="5" w:tplc="63203EE6" w:tentative="1">
      <w:start w:val="1"/>
      <w:numFmt w:val="bullet"/>
      <w:lvlText w:val=""/>
      <w:lvlJc w:val="left"/>
      <w:pPr>
        <w:ind w:left="4680" w:hanging="360"/>
      </w:pPr>
      <w:rPr>
        <w:rFonts w:ascii="Wingdings" w:hAnsi="Wingdings" w:hint="default"/>
      </w:rPr>
    </w:lvl>
    <w:lvl w:ilvl="6" w:tplc="90EC1D5C" w:tentative="1">
      <w:start w:val="1"/>
      <w:numFmt w:val="bullet"/>
      <w:lvlText w:val=""/>
      <w:lvlJc w:val="left"/>
      <w:pPr>
        <w:ind w:left="5400" w:hanging="360"/>
      </w:pPr>
      <w:rPr>
        <w:rFonts w:ascii="Symbol" w:hAnsi="Symbol" w:hint="default"/>
      </w:rPr>
    </w:lvl>
    <w:lvl w:ilvl="7" w:tplc="B95EC52E" w:tentative="1">
      <w:start w:val="1"/>
      <w:numFmt w:val="bullet"/>
      <w:lvlText w:val="o"/>
      <w:lvlJc w:val="left"/>
      <w:pPr>
        <w:ind w:left="6120" w:hanging="360"/>
      </w:pPr>
      <w:rPr>
        <w:rFonts w:ascii="Courier New" w:hAnsi="Courier New" w:cs="Courier New" w:hint="default"/>
      </w:rPr>
    </w:lvl>
    <w:lvl w:ilvl="8" w:tplc="04F470B2" w:tentative="1">
      <w:start w:val="1"/>
      <w:numFmt w:val="bullet"/>
      <w:lvlText w:val=""/>
      <w:lvlJc w:val="left"/>
      <w:pPr>
        <w:ind w:left="6840" w:hanging="360"/>
      </w:pPr>
      <w:rPr>
        <w:rFonts w:ascii="Wingdings" w:hAnsi="Wingdings" w:hint="default"/>
      </w:rPr>
    </w:lvl>
  </w:abstractNum>
  <w:abstractNum w:abstractNumId="30" w15:restartNumberingAfterBreak="0">
    <w:nsid w:val="6AD11A05"/>
    <w:multiLevelType w:val="hybridMultilevel"/>
    <w:tmpl w:val="65361F08"/>
    <w:lvl w:ilvl="0" w:tplc="C20E20DA">
      <w:start w:val="1"/>
      <w:numFmt w:val="decimal"/>
      <w:lvlText w:val="%1)"/>
      <w:lvlJc w:val="left"/>
      <w:pPr>
        <w:ind w:left="360" w:hanging="360"/>
      </w:pPr>
    </w:lvl>
    <w:lvl w:ilvl="1" w:tplc="D0524E8A" w:tentative="1">
      <w:start w:val="1"/>
      <w:numFmt w:val="lowerLetter"/>
      <w:lvlText w:val="%2."/>
      <w:lvlJc w:val="left"/>
      <w:pPr>
        <w:ind w:left="1014" w:hanging="360"/>
      </w:pPr>
    </w:lvl>
    <w:lvl w:ilvl="2" w:tplc="9AF64342" w:tentative="1">
      <w:start w:val="1"/>
      <w:numFmt w:val="lowerRoman"/>
      <w:lvlText w:val="%3."/>
      <w:lvlJc w:val="right"/>
      <w:pPr>
        <w:ind w:left="1734" w:hanging="180"/>
      </w:pPr>
    </w:lvl>
    <w:lvl w:ilvl="3" w:tplc="B806409A" w:tentative="1">
      <w:start w:val="1"/>
      <w:numFmt w:val="decimal"/>
      <w:lvlText w:val="%4."/>
      <w:lvlJc w:val="left"/>
      <w:pPr>
        <w:ind w:left="2454" w:hanging="360"/>
      </w:pPr>
    </w:lvl>
    <w:lvl w:ilvl="4" w:tplc="E0EC4342" w:tentative="1">
      <w:start w:val="1"/>
      <w:numFmt w:val="lowerLetter"/>
      <w:lvlText w:val="%5."/>
      <w:lvlJc w:val="left"/>
      <w:pPr>
        <w:ind w:left="3174" w:hanging="360"/>
      </w:pPr>
    </w:lvl>
    <w:lvl w:ilvl="5" w:tplc="981251EA" w:tentative="1">
      <w:start w:val="1"/>
      <w:numFmt w:val="lowerRoman"/>
      <w:lvlText w:val="%6."/>
      <w:lvlJc w:val="right"/>
      <w:pPr>
        <w:ind w:left="3894" w:hanging="180"/>
      </w:pPr>
    </w:lvl>
    <w:lvl w:ilvl="6" w:tplc="DF344A42" w:tentative="1">
      <w:start w:val="1"/>
      <w:numFmt w:val="decimal"/>
      <w:lvlText w:val="%7."/>
      <w:lvlJc w:val="left"/>
      <w:pPr>
        <w:ind w:left="4614" w:hanging="360"/>
      </w:pPr>
    </w:lvl>
    <w:lvl w:ilvl="7" w:tplc="312A836C" w:tentative="1">
      <w:start w:val="1"/>
      <w:numFmt w:val="lowerLetter"/>
      <w:lvlText w:val="%8."/>
      <w:lvlJc w:val="left"/>
      <w:pPr>
        <w:ind w:left="5334" w:hanging="360"/>
      </w:pPr>
    </w:lvl>
    <w:lvl w:ilvl="8" w:tplc="5E9AC1E8" w:tentative="1">
      <w:start w:val="1"/>
      <w:numFmt w:val="lowerRoman"/>
      <w:lvlText w:val="%9."/>
      <w:lvlJc w:val="right"/>
      <w:pPr>
        <w:ind w:left="6054" w:hanging="180"/>
      </w:pPr>
    </w:lvl>
  </w:abstractNum>
  <w:abstractNum w:abstractNumId="31" w15:restartNumberingAfterBreak="0">
    <w:nsid w:val="6C7B7BA1"/>
    <w:multiLevelType w:val="hybridMultilevel"/>
    <w:tmpl w:val="A35EF39E"/>
    <w:lvl w:ilvl="0" w:tplc="2E6420A2">
      <w:start w:val="1"/>
      <w:numFmt w:val="bullet"/>
      <w:lvlText w:val=""/>
      <w:lvlJc w:val="left"/>
      <w:pPr>
        <w:ind w:left="1080" w:hanging="360"/>
      </w:pPr>
      <w:rPr>
        <w:rFonts w:ascii="Symbol" w:hAnsi="Symbol" w:hint="default"/>
      </w:rPr>
    </w:lvl>
    <w:lvl w:ilvl="1" w:tplc="531CBC16" w:tentative="1">
      <w:start w:val="1"/>
      <w:numFmt w:val="bullet"/>
      <w:lvlText w:val="o"/>
      <w:lvlJc w:val="left"/>
      <w:pPr>
        <w:ind w:left="1800" w:hanging="360"/>
      </w:pPr>
      <w:rPr>
        <w:rFonts w:ascii="Courier New" w:hAnsi="Courier New" w:cs="Courier New" w:hint="default"/>
      </w:rPr>
    </w:lvl>
    <w:lvl w:ilvl="2" w:tplc="4B268612" w:tentative="1">
      <w:start w:val="1"/>
      <w:numFmt w:val="bullet"/>
      <w:lvlText w:val=""/>
      <w:lvlJc w:val="left"/>
      <w:pPr>
        <w:ind w:left="2520" w:hanging="360"/>
      </w:pPr>
      <w:rPr>
        <w:rFonts w:ascii="Wingdings" w:hAnsi="Wingdings" w:hint="default"/>
      </w:rPr>
    </w:lvl>
    <w:lvl w:ilvl="3" w:tplc="D714B530" w:tentative="1">
      <w:start w:val="1"/>
      <w:numFmt w:val="bullet"/>
      <w:lvlText w:val=""/>
      <w:lvlJc w:val="left"/>
      <w:pPr>
        <w:ind w:left="3240" w:hanging="360"/>
      </w:pPr>
      <w:rPr>
        <w:rFonts w:ascii="Symbol" w:hAnsi="Symbol" w:hint="default"/>
      </w:rPr>
    </w:lvl>
    <w:lvl w:ilvl="4" w:tplc="9892B87E" w:tentative="1">
      <w:start w:val="1"/>
      <w:numFmt w:val="bullet"/>
      <w:lvlText w:val="o"/>
      <w:lvlJc w:val="left"/>
      <w:pPr>
        <w:ind w:left="3960" w:hanging="360"/>
      </w:pPr>
      <w:rPr>
        <w:rFonts w:ascii="Courier New" w:hAnsi="Courier New" w:cs="Courier New" w:hint="default"/>
      </w:rPr>
    </w:lvl>
    <w:lvl w:ilvl="5" w:tplc="4D786ACA" w:tentative="1">
      <w:start w:val="1"/>
      <w:numFmt w:val="bullet"/>
      <w:lvlText w:val=""/>
      <w:lvlJc w:val="left"/>
      <w:pPr>
        <w:ind w:left="4680" w:hanging="360"/>
      </w:pPr>
      <w:rPr>
        <w:rFonts w:ascii="Wingdings" w:hAnsi="Wingdings" w:hint="default"/>
      </w:rPr>
    </w:lvl>
    <w:lvl w:ilvl="6" w:tplc="5D282588" w:tentative="1">
      <w:start w:val="1"/>
      <w:numFmt w:val="bullet"/>
      <w:lvlText w:val=""/>
      <w:lvlJc w:val="left"/>
      <w:pPr>
        <w:ind w:left="5400" w:hanging="360"/>
      </w:pPr>
      <w:rPr>
        <w:rFonts w:ascii="Symbol" w:hAnsi="Symbol" w:hint="default"/>
      </w:rPr>
    </w:lvl>
    <w:lvl w:ilvl="7" w:tplc="293C6CCA" w:tentative="1">
      <w:start w:val="1"/>
      <w:numFmt w:val="bullet"/>
      <w:lvlText w:val="o"/>
      <w:lvlJc w:val="left"/>
      <w:pPr>
        <w:ind w:left="6120" w:hanging="360"/>
      </w:pPr>
      <w:rPr>
        <w:rFonts w:ascii="Courier New" w:hAnsi="Courier New" w:cs="Courier New" w:hint="default"/>
      </w:rPr>
    </w:lvl>
    <w:lvl w:ilvl="8" w:tplc="E03C0D5E" w:tentative="1">
      <w:start w:val="1"/>
      <w:numFmt w:val="bullet"/>
      <w:lvlText w:val=""/>
      <w:lvlJc w:val="left"/>
      <w:pPr>
        <w:ind w:left="6840" w:hanging="360"/>
      </w:pPr>
      <w:rPr>
        <w:rFonts w:ascii="Wingdings" w:hAnsi="Wingdings" w:hint="default"/>
      </w:rPr>
    </w:lvl>
  </w:abstractNum>
  <w:abstractNum w:abstractNumId="32" w15:restartNumberingAfterBreak="0">
    <w:nsid w:val="6F5C7B12"/>
    <w:multiLevelType w:val="hybridMultilevel"/>
    <w:tmpl w:val="28FE2672"/>
    <w:lvl w:ilvl="0" w:tplc="175CA0F6">
      <w:start w:val="1"/>
      <w:numFmt w:val="lowerLetter"/>
      <w:lvlText w:val="%1)"/>
      <w:lvlJc w:val="left"/>
      <w:pPr>
        <w:ind w:left="717" w:hanging="360"/>
      </w:pPr>
      <w:rPr>
        <w:rFonts w:hint="default"/>
      </w:rPr>
    </w:lvl>
    <w:lvl w:ilvl="1" w:tplc="82F09756" w:tentative="1">
      <w:start w:val="1"/>
      <w:numFmt w:val="lowerLetter"/>
      <w:lvlText w:val="%2."/>
      <w:lvlJc w:val="left"/>
      <w:pPr>
        <w:ind w:left="1437" w:hanging="360"/>
      </w:pPr>
    </w:lvl>
    <w:lvl w:ilvl="2" w:tplc="50FC45B0" w:tentative="1">
      <w:start w:val="1"/>
      <w:numFmt w:val="lowerRoman"/>
      <w:lvlText w:val="%3."/>
      <w:lvlJc w:val="right"/>
      <w:pPr>
        <w:ind w:left="2157" w:hanging="180"/>
      </w:pPr>
    </w:lvl>
    <w:lvl w:ilvl="3" w:tplc="D9A63DE6" w:tentative="1">
      <w:start w:val="1"/>
      <w:numFmt w:val="decimal"/>
      <w:lvlText w:val="%4."/>
      <w:lvlJc w:val="left"/>
      <w:pPr>
        <w:ind w:left="2877" w:hanging="360"/>
      </w:pPr>
    </w:lvl>
    <w:lvl w:ilvl="4" w:tplc="10EC6ED0" w:tentative="1">
      <w:start w:val="1"/>
      <w:numFmt w:val="lowerLetter"/>
      <w:lvlText w:val="%5."/>
      <w:lvlJc w:val="left"/>
      <w:pPr>
        <w:ind w:left="3597" w:hanging="360"/>
      </w:pPr>
    </w:lvl>
    <w:lvl w:ilvl="5" w:tplc="C2828FE4" w:tentative="1">
      <w:start w:val="1"/>
      <w:numFmt w:val="lowerRoman"/>
      <w:lvlText w:val="%6."/>
      <w:lvlJc w:val="right"/>
      <w:pPr>
        <w:ind w:left="4317" w:hanging="180"/>
      </w:pPr>
    </w:lvl>
    <w:lvl w:ilvl="6" w:tplc="981A9BDA" w:tentative="1">
      <w:start w:val="1"/>
      <w:numFmt w:val="decimal"/>
      <w:lvlText w:val="%7."/>
      <w:lvlJc w:val="left"/>
      <w:pPr>
        <w:ind w:left="5037" w:hanging="360"/>
      </w:pPr>
    </w:lvl>
    <w:lvl w:ilvl="7" w:tplc="794482E8" w:tentative="1">
      <w:start w:val="1"/>
      <w:numFmt w:val="lowerLetter"/>
      <w:lvlText w:val="%8."/>
      <w:lvlJc w:val="left"/>
      <w:pPr>
        <w:ind w:left="5757" w:hanging="360"/>
      </w:pPr>
    </w:lvl>
    <w:lvl w:ilvl="8" w:tplc="6914B61A" w:tentative="1">
      <w:start w:val="1"/>
      <w:numFmt w:val="lowerRoman"/>
      <w:lvlText w:val="%9."/>
      <w:lvlJc w:val="right"/>
      <w:pPr>
        <w:ind w:left="6477" w:hanging="180"/>
      </w:pPr>
    </w:lvl>
  </w:abstractNum>
  <w:abstractNum w:abstractNumId="33" w15:restartNumberingAfterBreak="0">
    <w:nsid w:val="6F637165"/>
    <w:multiLevelType w:val="hybridMultilevel"/>
    <w:tmpl w:val="69543C98"/>
    <w:lvl w:ilvl="0" w:tplc="22126208">
      <w:start w:val="1"/>
      <w:numFmt w:val="decimal"/>
      <w:lvlText w:val="%1."/>
      <w:lvlJc w:val="left"/>
      <w:pPr>
        <w:ind w:left="360" w:hanging="360"/>
      </w:pPr>
      <w:rPr>
        <w:rFonts w:hint="default"/>
        <w:b w:val="0"/>
      </w:rPr>
    </w:lvl>
    <w:lvl w:ilvl="1" w:tplc="93A22924" w:tentative="1">
      <w:start w:val="1"/>
      <w:numFmt w:val="lowerLetter"/>
      <w:lvlText w:val="%2."/>
      <w:lvlJc w:val="left"/>
      <w:pPr>
        <w:ind w:left="1080" w:hanging="360"/>
      </w:pPr>
    </w:lvl>
    <w:lvl w:ilvl="2" w:tplc="CC6A7674" w:tentative="1">
      <w:start w:val="1"/>
      <w:numFmt w:val="lowerRoman"/>
      <w:lvlText w:val="%3."/>
      <w:lvlJc w:val="right"/>
      <w:pPr>
        <w:ind w:left="1800" w:hanging="180"/>
      </w:pPr>
    </w:lvl>
    <w:lvl w:ilvl="3" w:tplc="DF4884A0" w:tentative="1">
      <w:start w:val="1"/>
      <w:numFmt w:val="decimal"/>
      <w:lvlText w:val="%4."/>
      <w:lvlJc w:val="left"/>
      <w:pPr>
        <w:ind w:left="2520" w:hanging="360"/>
      </w:pPr>
    </w:lvl>
    <w:lvl w:ilvl="4" w:tplc="6CC425A8" w:tentative="1">
      <w:start w:val="1"/>
      <w:numFmt w:val="lowerLetter"/>
      <w:lvlText w:val="%5."/>
      <w:lvlJc w:val="left"/>
      <w:pPr>
        <w:ind w:left="3240" w:hanging="360"/>
      </w:pPr>
    </w:lvl>
    <w:lvl w:ilvl="5" w:tplc="15407DD0" w:tentative="1">
      <w:start w:val="1"/>
      <w:numFmt w:val="lowerRoman"/>
      <w:lvlText w:val="%6."/>
      <w:lvlJc w:val="right"/>
      <w:pPr>
        <w:ind w:left="3960" w:hanging="180"/>
      </w:pPr>
    </w:lvl>
    <w:lvl w:ilvl="6" w:tplc="0B6A53F2" w:tentative="1">
      <w:start w:val="1"/>
      <w:numFmt w:val="decimal"/>
      <w:lvlText w:val="%7."/>
      <w:lvlJc w:val="left"/>
      <w:pPr>
        <w:ind w:left="4680" w:hanging="360"/>
      </w:pPr>
    </w:lvl>
    <w:lvl w:ilvl="7" w:tplc="D7324E64" w:tentative="1">
      <w:start w:val="1"/>
      <w:numFmt w:val="lowerLetter"/>
      <w:lvlText w:val="%8."/>
      <w:lvlJc w:val="left"/>
      <w:pPr>
        <w:ind w:left="5400" w:hanging="360"/>
      </w:pPr>
    </w:lvl>
    <w:lvl w:ilvl="8" w:tplc="E672247A" w:tentative="1">
      <w:start w:val="1"/>
      <w:numFmt w:val="lowerRoman"/>
      <w:lvlText w:val="%9."/>
      <w:lvlJc w:val="right"/>
      <w:pPr>
        <w:ind w:left="6120" w:hanging="180"/>
      </w:pPr>
    </w:lvl>
  </w:abstractNum>
  <w:abstractNum w:abstractNumId="34" w15:restartNumberingAfterBreak="0">
    <w:nsid w:val="71EC2DC0"/>
    <w:multiLevelType w:val="hybridMultilevel"/>
    <w:tmpl w:val="DB72305C"/>
    <w:lvl w:ilvl="0" w:tplc="790E8512">
      <w:start w:val="1"/>
      <w:numFmt w:val="bullet"/>
      <w:lvlText w:val=""/>
      <w:lvlJc w:val="left"/>
      <w:pPr>
        <w:ind w:left="1840" w:hanging="360"/>
      </w:pPr>
      <w:rPr>
        <w:rFonts w:ascii="Symbol" w:hAnsi="Symbol" w:hint="default"/>
      </w:rPr>
    </w:lvl>
    <w:lvl w:ilvl="1" w:tplc="9C7CBA22" w:tentative="1">
      <w:start w:val="1"/>
      <w:numFmt w:val="bullet"/>
      <w:lvlText w:val="o"/>
      <w:lvlJc w:val="left"/>
      <w:pPr>
        <w:ind w:left="2560" w:hanging="360"/>
      </w:pPr>
      <w:rPr>
        <w:rFonts w:ascii="Courier New" w:hAnsi="Courier New" w:cs="Courier New" w:hint="default"/>
      </w:rPr>
    </w:lvl>
    <w:lvl w:ilvl="2" w:tplc="1ED8861C" w:tentative="1">
      <w:start w:val="1"/>
      <w:numFmt w:val="bullet"/>
      <w:lvlText w:val=""/>
      <w:lvlJc w:val="left"/>
      <w:pPr>
        <w:ind w:left="3280" w:hanging="360"/>
      </w:pPr>
      <w:rPr>
        <w:rFonts w:ascii="Wingdings" w:hAnsi="Wingdings" w:hint="default"/>
      </w:rPr>
    </w:lvl>
    <w:lvl w:ilvl="3" w:tplc="7A5A7360" w:tentative="1">
      <w:start w:val="1"/>
      <w:numFmt w:val="bullet"/>
      <w:lvlText w:val=""/>
      <w:lvlJc w:val="left"/>
      <w:pPr>
        <w:ind w:left="4000" w:hanging="360"/>
      </w:pPr>
      <w:rPr>
        <w:rFonts w:ascii="Symbol" w:hAnsi="Symbol" w:hint="default"/>
      </w:rPr>
    </w:lvl>
    <w:lvl w:ilvl="4" w:tplc="8FF2B3AA" w:tentative="1">
      <w:start w:val="1"/>
      <w:numFmt w:val="bullet"/>
      <w:lvlText w:val="o"/>
      <w:lvlJc w:val="left"/>
      <w:pPr>
        <w:ind w:left="4720" w:hanging="360"/>
      </w:pPr>
      <w:rPr>
        <w:rFonts w:ascii="Courier New" w:hAnsi="Courier New" w:cs="Courier New" w:hint="default"/>
      </w:rPr>
    </w:lvl>
    <w:lvl w:ilvl="5" w:tplc="3662A5B8" w:tentative="1">
      <w:start w:val="1"/>
      <w:numFmt w:val="bullet"/>
      <w:lvlText w:val=""/>
      <w:lvlJc w:val="left"/>
      <w:pPr>
        <w:ind w:left="5440" w:hanging="360"/>
      </w:pPr>
      <w:rPr>
        <w:rFonts w:ascii="Wingdings" w:hAnsi="Wingdings" w:hint="default"/>
      </w:rPr>
    </w:lvl>
    <w:lvl w:ilvl="6" w:tplc="2758CDEC" w:tentative="1">
      <w:start w:val="1"/>
      <w:numFmt w:val="bullet"/>
      <w:lvlText w:val=""/>
      <w:lvlJc w:val="left"/>
      <w:pPr>
        <w:ind w:left="6160" w:hanging="360"/>
      </w:pPr>
      <w:rPr>
        <w:rFonts w:ascii="Symbol" w:hAnsi="Symbol" w:hint="default"/>
      </w:rPr>
    </w:lvl>
    <w:lvl w:ilvl="7" w:tplc="507629D4" w:tentative="1">
      <w:start w:val="1"/>
      <w:numFmt w:val="bullet"/>
      <w:lvlText w:val="o"/>
      <w:lvlJc w:val="left"/>
      <w:pPr>
        <w:ind w:left="6880" w:hanging="360"/>
      </w:pPr>
      <w:rPr>
        <w:rFonts w:ascii="Courier New" w:hAnsi="Courier New" w:cs="Courier New" w:hint="default"/>
      </w:rPr>
    </w:lvl>
    <w:lvl w:ilvl="8" w:tplc="1674B752" w:tentative="1">
      <w:start w:val="1"/>
      <w:numFmt w:val="bullet"/>
      <w:lvlText w:val=""/>
      <w:lvlJc w:val="left"/>
      <w:pPr>
        <w:ind w:left="7600" w:hanging="360"/>
      </w:pPr>
      <w:rPr>
        <w:rFonts w:ascii="Wingdings" w:hAnsi="Wingdings" w:hint="default"/>
      </w:rPr>
    </w:lvl>
  </w:abstractNum>
  <w:abstractNum w:abstractNumId="35" w15:restartNumberingAfterBreak="0">
    <w:nsid w:val="735A0ACA"/>
    <w:multiLevelType w:val="hybridMultilevel"/>
    <w:tmpl w:val="3DAC5E34"/>
    <w:lvl w:ilvl="0" w:tplc="3D2A05BA">
      <w:start w:val="1"/>
      <w:numFmt w:val="bullet"/>
      <w:lvlText w:val=""/>
      <w:lvlJc w:val="left"/>
      <w:pPr>
        <w:ind w:left="1068" w:hanging="360"/>
      </w:pPr>
      <w:rPr>
        <w:rFonts w:ascii="Symbol" w:hAnsi="Symbol" w:hint="default"/>
      </w:rPr>
    </w:lvl>
    <w:lvl w:ilvl="1" w:tplc="0824BA62" w:tentative="1">
      <w:start w:val="1"/>
      <w:numFmt w:val="bullet"/>
      <w:lvlText w:val="o"/>
      <w:lvlJc w:val="left"/>
      <w:pPr>
        <w:ind w:left="1788" w:hanging="360"/>
      </w:pPr>
      <w:rPr>
        <w:rFonts w:ascii="Courier New" w:hAnsi="Courier New" w:cs="Courier New" w:hint="default"/>
      </w:rPr>
    </w:lvl>
    <w:lvl w:ilvl="2" w:tplc="FAA881C2" w:tentative="1">
      <w:start w:val="1"/>
      <w:numFmt w:val="bullet"/>
      <w:lvlText w:val=""/>
      <w:lvlJc w:val="left"/>
      <w:pPr>
        <w:ind w:left="2508" w:hanging="360"/>
      </w:pPr>
      <w:rPr>
        <w:rFonts w:ascii="Wingdings" w:hAnsi="Wingdings" w:hint="default"/>
      </w:rPr>
    </w:lvl>
    <w:lvl w:ilvl="3" w:tplc="8716F53C" w:tentative="1">
      <w:start w:val="1"/>
      <w:numFmt w:val="bullet"/>
      <w:lvlText w:val=""/>
      <w:lvlJc w:val="left"/>
      <w:pPr>
        <w:ind w:left="3228" w:hanging="360"/>
      </w:pPr>
      <w:rPr>
        <w:rFonts w:ascii="Symbol" w:hAnsi="Symbol" w:hint="default"/>
      </w:rPr>
    </w:lvl>
    <w:lvl w:ilvl="4" w:tplc="8B048A9E" w:tentative="1">
      <w:start w:val="1"/>
      <w:numFmt w:val="bullet"/>
      <w:lvlText w:val="o"/>
      <w:lvlJc w:val="left"/>
      <w:pPr>
        <w:ind w:left="3948" w:hanging="360"/>
      </w:pPr>
      <w:rPr>
        <w:rFonts w:ascii="Courier New" w:hAnsi="Courier New" w:cs="Courier New" w:hint="default"/>
      </w:rPr>
    </w:lvl>
    <w:lvl w:ilvl="5" w:tplc="6E4260F4" w:tentative="1">
      <w:start w:val="1"/>
      <w:numFmt w:val="bullet"/>
      <w:lvlText w:val=""/>
      <w:lvlJc w:val="left"/>
      <w:pPr>
        <w:ind w:left="4668" w:hanging="360"/>
      </w:pPr>
      <w:rPr>
        <w:rFonts w:ascii="Wingdings" w:hAnsi="Wingdings" w:hint="default"/>
      </w:rPr>
    </w:lvl>
    <w:lvl w:ilvl="6" w:tplc="E3E6A9A4" w:tentative="1">
      <w:start w:val="1"/>
      <w:numFmt w:val="bullet"/>
      <w:lvlText w:val=""/>
      <w:lvlJc w:val="left"/>
      <w:pPr>
        <w:ind w:left="5388" w:hanging="360"/>
      </w:pPr>
      <w:rPr>
        <w:rFonts w:ascii="Symbol" w:hAnsi="Symbol" w:hint="default"/>
      </w:rPr>
    </w:lvl>
    <w:lvl w:ilvl="7" w:tplc="87462FE8" w:tentative="1">
      <w:start w:val="1"/>
      <w:numFmt w:val="bullet"/>
      <w:lvlText w:val="o"/>
      <w:lvlJc w:val="left"/>
      <w:pPr>
        <w:ind w:left="6108" w:hanging="360"/>
      </w:pPr>
      <w:rPr>
        <w:rFonts w:ascii="Courier New" w:hAnsi="Courier New" w:cs="Courier New" w:hint="default"/>
      </w:rPr>
    </w:lvl>
    <w:lvl w:ilvl="8" w:tplc="35B26BA4" w:tentative="1">
      <w:start w:val="1"/>
      <w:numFmt w:val="bullet"/>
      <w:lvlText w:val=""/>
      <w:lvlJc w:val="left"/>
      <w:pPr>
        <w:ind w:left="6828" w:hanging="360"/>
      </w:pPr>
      <w:rPr>
        <w:rFonts w:ascii="Wingdings" w:hAnsi="Wingdings" w:hint="default"/>
      </w:rPr>
    </w:lvl>
  </w:abstractNum>
  <w:abstractNum w:abstractNumId="36" w15:restartNumberingAfterBreak="0">
    <w:nsid w:val="750801CE"/>
    <w:multiLevelType w:val="hybridMultilevel"/>
    <w:tmpl w:val="E5688950"/>
    <w:lvl w:ilvl="0" w:tplc="5F7A56B6">
      <w:start w:val="1"/>
      <w:numFmt w:val="bullet"/>
      <w:lvlText w:val=""/>
      <w:lvlJc w:val="left"/>
      <w:pPr>
        <w:ind w:left="720" w:hanging="360"/>
      </w:pPr>
      <w:rPr>
        <w:rFonts w:ascii="Symbol" w:hAnsi="Symbol" w:hint="default"/>
      </w:rPr>
    </w:lvl>
    <w:lvl w:ilvl="1" w:tplc="12FA7DE8" w:tentative="1">
      <w:start w:val="1"/>
      <w:numFmt w:val="bullet"/>
      <w:lvlText w:val="o"/>
      <w:lvlJc w:val="left"/>
      <w:pPr>
        <w:ind w:left="1440" w:hanging="360"/>
      </w:pPr>
      <w:rPr>
        <w:rFonts w:ascii="Courier New" w:hAnsi="Courier New" w:cs="Courier New" w:hint="default"/>
      </w:rPr>
    </w:lvl>
    <w:lvl w:ilvl="2" w:tplc="920A064C" w:tentative="1">
      <w:start w:val="1"/>
      <w:numFmt w:val="bullet"/>
      <w:lvlText w:val=""/>
      <w:lvlJc w:val="left"/>
      <w:pPr>
        <w:ind w:left="2160" w:hanging="360"/>
      </w:pPr>
      <w:rPr>
        <w:rFonts w:ascii="Wingdings" w:hAnsi="Wingdings" w:hint="default"/>
      </w:rPr>
    </w:lvl>
    <w:lvl w:ilvl="3" w:tplc="01BE3B82" w:tentative="1">
      <w:start w:val="1"/>
      <w:numFmt w:val="bullet"/>
      <w:lvlText w:val=""/>
      <w:lvlJc w:val="left"/>
      <w:pPr>
        <w:ind w:left="2880" w:hanging="360"/>
      </w:pPr>
      <w:rPr>
        <w:rFonts w:ascii="Symbol" w:hAnsi="Symbol" w:hint="default"/>
      </w:rPr>
    </w:lvl>
    <w:lvl w:ilvl="4" w:tplc="6B68FF6E" w:tentative="1">
      <w:start w:val="1"/>
      <w:numFmt w:val="bullet"/>
      <w:lvlText w:val="o"/>
      <w:lvlJc w:val="left"/>
      <w:pPr>
        <w:ind w:left="3600" w:hanging="360"/>
      </w:pPr>
      <w:rPr>
        <w:rFonts w:ascii="Courier New" w:hAnsi="Courier New" w:cs="Courier New" w:hint="default"/>
      </w:rPr>
    </w:lvl>
    <w:lvl w:ilvl="5" w:tplc="AEE89E50" w:tentative="1">
      <w:start w:val="1"/>
      <w:numFmt w:val="bullet"/>
      <w:lvlText w:val=""/>
      <w:lvlJc w:val="left"/>
      <w:pPr>
        <w:ind w:left="4320" w:hanging="360"/>
      </w:pPr>
      <w:rPr>
        <w:rFonts w:ascii="Wingdings" w:hAnsi="Wingdings" w:hint="default"/>
      </w:rPr>
    </w:lvl>
    <w:lvl w:ilvl="6" w:tplc="11822554" w:tentative="1">
      <w:start w:val="1"/>
      <w:numFmt w:val="bullet"/>
      <w:lvlText w:val=""/>
      <w:lvlJc w:val="left"/>
      <w:pPr>
        <w:ind w:left="5040" w:hanging="360"/>
      </w:pPr>
      <w:rPr>
        <w:rFonts w:ascii="Symbol" w:hAnsi="Symbol" w:hint="default"/>
      </w:rPr>
    </w:lvl>
    <w:lvl w:ilvl="7" w:tplc="8354D2CA" w:tentative="1">
      <w:start w:val="1"/>
      <w:numFmt w:val="bullet"/>
      <w:lvlText w:val="o"/>
      <w:lvlJc w:val="left"/>
      <w:pPr>
        <w:ind w:left="5760" w:hanging="360"/>
      </w:pPr>
      <w:rPr>
        <w:rFonts w:ascii="Courier New" w:hAnsi="Courier New" w:cs="Courier New" w:hint="default"/>
      </w:rPr>
    </w:lvl>
    <w:lvl w:ilvl="8" w:tplc="0CE4C412" w:tentative="1">
      <w:start w:val="1"/>
      <w:numFmt w:val="bullet"/>
      <w:lvlText w:val=""/>
      <w:lvlJc w:val="left"/>
      <w:pPr>
        <w:ind w:left="6480" w:hanging="360"/>
      </w:pPr>
      <w:rPr>
        <w:rFonts w:ascii="Wingdings" w:hAnsi="Wingdings" w:hint="default"/>
      </w:rPr>
    </w:lvl>
  </w:abstractNum>
  <w:abstractNum w:abstractNumId="37" w15:restartNumberingAfterBreak="0">
    <w:nsid w:val="77CE6B82"/>
    <w:multiLevelType w:val="hybridMultilevel"/>
    <w:tmpl w:val="C768570E"/>
    <w:lvl w:ilvl="0" w:tplc="243C7F32">
      <w:start w:val="1"/>
      <w:numFmt w:val="lowerLetter"/>
      <w:lvlText w:val="%1)"/>
      <w:lvlJc w:val="left"/>
      <w:pPr>
        <w:ind w:left="786" w:hanging="360"/>
      </w:pPr>
      <w:rPr>
        <w:rFonts w:hint="default"/>
      </w:rPr>
    </w:lvl>
    <w:lvl w:ilvl="1" w:tplc="416C45D6" w:tentative="1">
      <w:start w:val="1"/>
      <w:numFmt w:val="lowerLetter"/>
      <w:lvlText w:val="%2."/>
      <w:lvlJc w:val="left"/>
      <w:pPr>
        <w:ind w:left="1506" w:hanging="360"/>
      </w:pPr>
    </w:lvl>
    <w:lvl w:ilvl="2" w:tplc="B0AE88E4" w:tentative="1">
      <w:start w:val="1"/>
      <w:numFmt w:val="lowerRoman"/>
      <w:lvlText w:val="%3."/>
      <w:lvlJc w:val="right"/>
      <w:pPr>
        <w:ind w:left="2226" w:hanging="180"/>
      </w:pPr>
    </w:lvl>
    <w:lvl w:ilvl="3" w:tplc="1BF60958" w:tentative="1">
      <w:start w:val="1"/>
      <w:numFmt w:val="decimal"/>
      <w:lvlText w:val="%4."/>
      <w:lvlJc w:val="left"/>
      <w:pPr>
        <w:ind w:left="2946" w:hanging="360"/>
      </w:pPr>
    </w:lvl>
    <w:lvl w:ilvl="4" w:tplc="BD1A1D1E" w:tentative="1">
      <w:start w:val="1"/>
      <w:numFmt w:val="lowerLetter"/>
      <w:lvlText w:val="%5."/>
      <w:lvlJc w:val="left"/>
      <w:pPr>
        <w:ind w:left="3666" w:hanging="360"/>
      </w:pPr>
    </w:lvl>
    <w:lvl w:ilvl="5" w:tplc="495E1DD4" w:tentative="1">
      <w:start w:val="1"/>
      <w:numFmt w:val="lowerRoman"/>
      <w:lvlText w:val="%6."/>
      <w:lvlJc w:val="right"/>
      <w:pPr>
        <w:ind w:left="4386" w:hanging="180"/>
      </w:pPr>
    </w:lvl>
    <w:lvl w:ilvl="6" w:tplc="A6049BAE" w:tentative="1">
      <w:start w:val="1"/>
      <w:numFmt w:val="decimal"/>
      <w:lvlText w:val="%7."/>
      <w:lvlJc w:val="left"/>
      <w:pPr>
        <w:ind w:left="5106" w:hanging="360"/>
      </w:pPr>
    </w:lvl>
    <w:lvl w:ilvl="7" w:tplc="FC90D42A" w:tentative="1">
      <w:start w:val="1"/>
      <w:numFmt w:val="lowerLetter"/>
      <w:lvlText w:val="%8."/>
      <w:lvlJc w:val="left"/>
      <w:pPr>
        <w:ind w:left="5826" w:hanging="360"/>
      </w:pPr>
    </w:lvl>
    <w:lvl w:ilvl="8" w:tplc="E06C341C" w:tentative="1">
      <w:start w:val="1"/>
      <w:numFmt w:val="lowerRoman"/>
      <w:lvlText w:val="%9."/>
      <w:lvlJc w:val="right"/>
      <w:pPr>
        <w:ind w:left="6546" w:hanging="180"/>
      </w:pPr>
    </w:lvl>
  </w:abstractNum>
  <w:abstractNum w:abstractNumId="38" w15:restartNumberingAfterBreak="0">
    <w:nsid w:val="7C021DCA"/>
    <w:multiLevelType w:val="hybridMultilevel"/>
    <w:tmpl w:val="1362DC9E"/>
    <w:lvl w:ilvl="0" w:tplc="515EFE60">
      <w:start w:val="1"/>
      <w:numFmt w:val="bullet"/>
      <w:lvlText w:val=""/>
      <w:lvlJc w:val="left"/>
      <w:pPr>
        <w:ind w:left="1069" w:hanging="360"/>
      </w:pPr>
      <w:rPr>
        <w:rFonts w:ascii="Symbol" w:hAnsi="Symbol" w:hint="default"/>
      </w:rPr>
    </w:lvl>
    <w:lvl w:ilvl="1" w:tplc="72D845E8" w:tentative="1">
      <w:start w:val="1"/>
      <w:numFmt w:val="bullet"/>
      <w:lvlText w:val="o"/>
      <w:lvlJc w:val="left"/>
      <w:pPr>
        <w:ind w:left="1789" w:hanging="360"/>
      </w:pPr>
      <w:rPr>
        <w:rFonts w:ascii="Courier New" w:hAnsi="Courier New" w:cs="Courier New" w:hint="default"/>
      </w:rPr>
    </w:lvl>
    <w:lvl w:ilvl="2" w:tplc="55C6063E" w:tentative="1">
      <w:start w:val="1"/>
      <w:numFmt w:val="bullet"/>
      <w:lvlText w:val=""/>
      <w:lvlJc w:val="left"/>
      <w:pPr>
        <w:ind w:left="2509" w:hanging="360"/>
      </w:pPr>
      <w:rPr>
        <w:rFonts w:ascii="Wingdings" w:hAnsi="Wingdings" w:hint="default"/>
      </w:rPr>
    </w:lvl>
    <w:lvl w:ilvl="3" w:tplc="EBE08628" w:tentative="1">
      <w:start w:val="1"/>
      <w:numFmt w:val="bullet"/>
      <w:lvlText w:val=""/>
      <w:lvlJc w:val="left"/>
      <w:pPr>
        <w:ind w:left="3229" w:hanging="360"/>
      </w:pPr>
      <w:rPr>
        <w:rFonts w:ascii="Symbol" w:hAnsi="Symbol" w:hint="default"/>
      </w:rPr>
    </w:lvl>
    <w:lvl w:ilvl="4" w:tplc="31D08768" w:tentative="1">
      <w:start w:val="1"/>
      <w:numFmt w:val="bullet"/>
      <w:lvlText w:val="o"/>
      <w:lvlJc w:val="left"/>
      <w:pPr>
        <w:ind w:left="3949" w:hanging="360"/>
      </w:pPr>
      <w:rPr>
        <w:rFonts w:ascii="Courier New" w:hAnsi="Courier New" w:cs="Courier New" w:hint="default"/>
      </w:rPr>
    </w:lvl>
    <w:lvl w:ilvl="5" w:tplc="4296F616" w:tentative="1">
      <w:start w:val="1"/>
      <w:numFmt w:val="bullet"/>
      <w:lvlText w:val=""/>
      <w:lvlJc w:val="left"/>
      <w:pPr>
        <w:ind w:left="4669" w:hanging="360"/>
      </w:pPr>
      <w:rPr>
        <w:rFonts w:ascii="Wingdings" w:hAnsi="Wingdings" w:hint="default"/>
      </w:rPr>
    </w:lvl>
    <w:lvl w:ilvl="6" w:tplc="6D7CC524" w:tentative="1">
      <w:start w:val="1"/>
      <w:numFmt w:val="bullet"/>
      <w:lvlText w:val=""/>
      <w:lvlJc w:val="left"/>
      <w:pPr>
        <w:ind w:left="5389" w:hanging="360"/>
      </w:pPr>
      <w:rPr>
        <w:rFonts w:ascii="Symbol" w:hAnsi="Symbol" w:hint="default"/>
      </w:rPr>
    </w:lvl>
    <w:lvl w:ilvl="7" w:tplc="A84C086C" w:tentative="1">
      <w:start w:val="1"/>
      <w:numFmt w:val="bullet"/>
      <w:lvlText w:val="o"/>
      <w:lvlJc w:val="left"/>
      <w:pPr>
        <w:ind w:left="6109" w:hanging="360"/>
      </w:pPr>
      <w:rPr>
        <w:rFonts w:ascii="Courier New" w:hAnsi="Courier New" w:cs="Courier New" w:hint="default"/>
      </w:rPr>
    </w:lvl>
    <w:lvl w:ilvl="8" w:tplc="89EA5FB4" w:tentative="1">
      <w:start w:val="1"/>
      <w:numFmt w:val="bullet"/>
      <w:lvlText w:val=""/>
      <w:lvlJc w:val="left"/>
      <w:pPr>
        <w:ind w:left="6829" w:hanging="360"/>
      </w:pPr>
      <w:rPr>
        <w:rFonts w:ascii="Wingdings" w:hAnsi="Wingdings" w:hint="default"/>
      </w:rPr>
    </w:lvl>
  </w:abstractNum>
  <w:abstractNum w:abstractNumId="39" w15:restartNumberingAfterBreak="0">
    <w:nsid w:val="7D74266C"/>
    <w:multiLevelType w:val="hybridMultilevel"/>
    <w:tmpl w:val="EAD6BA88"/>
    <w:lvl w:ilvl="0" w:tplc="460E1DA0">
      <w:start w:val="1"/>
      <w:numFmt w:val="bullet"/>
      <w:lvlText w:val=""/>
      <w:lvlJc w:val="left"/>
      <w:pPr>
        <w:ind w:left="1004" w:hanging="360"/>
      </w:pPr>
      <w:rPr>
        <w:rFonts w:ascii="Symbol" w:hAnsi="Symbol" w:hint="default"/>
      </w:rPr>
    </w:lvl>
    <w:lvl w:ilvl="1" w:tplc="072C6FF6" w:tentative="1">
      <w:start w:val="1"/>
      <w:numFmt w:val="bullet"/>
      <w:lvlText w:val="o"/>
      <w:lvlJc w:val="left"/>
      <w:pPr>
        <w:ind w:left="1724" w:hanging="360"/>
      </w:pPr>
      <w:rPr>
        <w:rFonts w:ascii="Courier New" w:hAnsi="Courier New" w:cs="Courier New" w:hint="default"/>
      </w:rPr>
    </w:lvl>
    <w:lvl w:ilvl="2" w:tplc="BA50093E" w:tentative="1">
      <w:start w:val="1"/>
      <w:numFmt w:val="bullet"/>
      <w:lvlText w:val=""/>
      <w:lvlJc w:val="left"/>
      <w:pPr>
        <w:ind w:left="2444" w:hanging="360"/>
      </w:pPr>
      <w:rPr>
        <w:rFonts w:ascii="Wingdings" w:hAnsi="Wingdings" w:hint="default"/>
      </w:rPr>
    </w:lvl>
    <w:lvl w:ilvl="3" w:tplc="FB4AFEF6" w:tentative="1">
      <w:start w:val="1"/>
      <w:numFmt w:val="bullet"/>
      <w:lvlText w:val=""/>
      <w:lvlJc w:val="left"/>
      <w:pPr>
        <w:ind w:left="3164" w:hanging="360"/>
      </w:pPr>
      <w:rPr>
        <w:rFonts w:ascii="Symbol" w:hAnsi="Symbol" w:hint="default"/>
      </w:rPr>
    </w:lvl>
    <w:lvl w:ilvl="4" w:tplc="D0BAF1E4" w:tentative="1">
      <w:start w:val="1"/>
      <w:numFmt w:val="bullet"/>
      <w:lvlText w:val="o"/>
      <w:lvlJc w:val="left"/>
      <w:pPr>
        <w:ind w:left="3884" w:hanging="360"/>
      </w:pPr>
      <w:rPr>
        <w:rFonts w:ascii="Courier New" w:hAnsi="Courier New" w:cs="Courier New" w:hint="default"/>
      </w:rPr>
    </w:lvl>
    <w:lvl w:ilvl="5" w:tplc="40C8B6C4" w:tentative="1">
      <w:start w:val="1"/>
      <w:numFmt w:val="bullet"/>
      <w:lvlText w:val=""/>
      <w:lvlJc w:val="left"/>
      <w:pPr>
        <w:ind w:left="4604" w:hanging="360"/>
      </w:pPr>
      <w:rPr>
        <w:rFonts w:ascii="Wingdings" w:hAnsi="Wingdings" w:hint="default"/>
      </w:rPr>
    </w:lvl>
    <w:lvl w:ilvl="6" w:tplc="21A4D0CC" w:tentative="1">
      <w:start w:val="1"/>
      <w:numFmt w:val="bullet"/>
      <w:lvlText w:val=""/>
      <w:lvlJc w:val="left"/>
      <w:pPr>
        <w:ind w:left="5324" w:hanging="360"/>
      </w:pPr>
      <w:rPr>
        <w:rFonts w:ascii="Symbol" w:hAnsi="Symbol" w:hint="default"/>
      </w:rPr>
    </w:lvl>
    <w:lvl w:ilvl="7" w:tplc="BA46B80E" w:tentative="1">
      <w:start w:val="1"/>
      <w:numFmt w:val="bullet"/>
      <w:lvlText w:val="o"/>
      <w:lvlJc w:val="left"/>
      <w:pPr>
        <w:ind w:left="6044" w:hanging="360"/>
      </w:pPr>
      <w:rPr>
        <w:rFonts w:ascii="Courier New" w:hAnsi="Courier New" w:cs="Courier New" w:hint="default"/>
      </w:rPr>
    </w:lvl>
    <w:lvl w:ilvl="8" w:tplc="84A6623E" w:tentative="1">
      <w:start w:val="1"/>
      <w:numFmt w:val="bullet"/>
      <w:lvlText w:val=""/>
      <w:lvlJc w:val="left"/>
      <w:pPr>
        <w:ind w:left="6764" w:hanging="360"/>
      </w:pPr>
      <w:rPr>
        <w:rFonts w:ascii="Wingdings" w:hAnsi="Wingdings" w:hint="default"/>
      </w:rPr>
    </w:lvl>
  </w:abstractNum>
  <w:num w:numId="1" w16cid:durableId="39791847">
    <w:abstractNumId w:val="16"/>
  </w:num>
  <w:num w:numId="2" w16cid:durableId="1576741221">
    <w:abstractNumId w:val="6"/>
  </w:num>
  <w:num w:numId="3" w16cid:durableId="610477470">
    <w:abstractNumId w:val="8"/>
  </w:num>
  <w:num w:numId="4" w16cid:durableId="1892382830">
    <w:abstractNumId w:val="33"/>
  </w:num>
  <w:num w:numId="5" w16cid:durableId="1401293553">
    <w:abstractNumId w:val="23"/>
  </w:num>
  <w:num w:numId="6" w16cid:durableId="206374915">
    <w:abstractNumId w:val="11"/>
  </w:num>
  <w:num w:numId="7" w16cid:durableId="741949748">
    <w:abstractNumId w:val="4"/>
  </w:num>
  <w:num w:numId="8" w16cid:durableId="1656761770">
    <w:abstractNumId w:val="14"/>
  </w:num>
  <w:num w:numId="9" w16cid:durableId="1732338382">
    <w:abstractNumId w:val="32"/>
  </w:num>
  <w:num w:numId="10" w16cid:durableId="1169557787">
    <w:abstractNumId w:val="22"/>
  </w:num>
  <w:num w:numId="11" w16cid:durableId="1129279340">
    <w:abstractNumId w:val="9"/>
  </w:num>
  <w:num w:numId="12" w16cid:durableId="1001662146">
    <w:abstractNumId w:val="31"/>
  </w:num>
  <w:num w:numId="13" w16cid:durableId="1919174180">
    <w:abstractNumId w:val="29"/>
  </w:num>
  <w:num w:numId="14" w16cid:durableId="63339388">
    <w:abstractNumId w:val="20"/>
  </w:num>
  <w:num w:numId="15" w16cid:durableId="584146661">
    <w:abstractNumId w:val="34"/>
  </w:num>
  <w:num w:numId="16" w16cid:durableId="722141586">
    <w:abstractNumId w:val="15"/>
  </w:num>
  <w:num w:numId="17" w16cid:durableId="863134386">
    <w:abstractNumId w:val="26"/>
  </w:num>
  <w:num w:numId="18" w16cid:durableId="1008675865">
    <w:abstractNumId w:val="12"/>
  </w:num>
  <w:num w:numId="19" w16cid:durableId="524683746">
    <w:abstractNumId w:val="36"/>
  </w:num>
  <w:num w:numId="20" w16cid:durableId="1360932493">
    <w:abstractNumId w:val="30"/>
  </w:num>
  <w:num w:numId="21" w16cid:durableId="312493757">
    <w:abstractNumId w:val="27"/>
  </w:num>
  <w:num w:numId="22" w16cid:durableId="383482801">
    <w:abstractNumId w:val="13"/>
  </w:num>
  <w:num w:numId="23" w16cid:durableId="1864976892">
    <w:abstractNumId w:val="1"/>
  </w:num>
  <w:num w:numId="24" w16cid:durableId="518590464">
    <w:abstractNumId w:val="38"/>
  </w:num>
  <w:num w:numId="25" w16cid:durableId="1875262397">
    <w:abstractNumId w:val="35"/>
  </w:num>
  <w:num w:numId="26" w16cid:durableId="361908572">
    <w:abstractNumId w:val="3"/>
  </w:num>
  <w:num w:numId="27" w16cid:durableId="2075004664">
    <w:abstractNumId w:val="24"/>
  </w:num>
  <w:num w:numId="28" w16cid:durableId="47145831">
    <w:abstractNumId w:val="5"/>
  </w:num>
  <w:num w:numId="29" w16cid:durableId="2027248856">
    <w:abstractNumId w:val="10"/>
  </w:num>
  <w:num w:numId="30" w16cid:durableId="922834729">
    <w:abstractNumId w:val="28"/>
  </w:num>
  <w:num w:numId="31" w16cid:durableId="1341393627">
    <w:abstractNumId w:val="39"/>
  </w:num>
  <w:num w:numId="32" w16cid:durableId="1806240553">
    <w:abstractNumId w:val="18"/>
  </w:num>
  <w:num w:numId="33" w16cid:durableId="325476413">
    <w:abstractNumId w:val="37"/>
  </w:num>
  <w:num w:numId="34" w16cid:durableId="1257253312">
    <w:abstractNumId w:val="17"/>
  </w:num>
  <w:num w:numId="35" w16cid:durableId="1505167908">
    <w:abstractNumId w:val="19"/>
  </w:num>
  <w:num w:numId="36" w16cid:durableId="1100831185">
    <w:abstractNumId w:val="25"/>
  </w:num>
  <w:num w:numId="37" w16cid:durableId="2041932816">
    <w:abstractNumId w:val="21"/>
  </w:num>
  <w:num w:numId="38" w16cid:durableId="386153336">
    <w:abstractNumId w:val="7"/>
  </w:num>
  <w:num w:numId="39" w16cid:durableId="1352532561">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1EF"/>
    <w:rsid w:val="00004D18"/>
    <w:rsid w:val="00007EF0"/>
    <w:rsid w:val="0001169E"/>
    <w:rsid w:val="0001308E"/>
    <w:rsid w:val="00025122"/>
    <w:rsid w:val="00030E2E"/>
    <w:rsid w:val="00032B40"/>
    <w:rsid w:val="00033A61"/>
    <w:rsid w:val="00035CFC"/>
    <w:rsid w:val="0004068E"/>
    <w:rsid w:val="00041430"/>
    <w:rsid w:val="00041B8F"/>
    <w:rsid w:val="000463CE"/>
    <w:rsid w:val="000506B0"/>
    <w:rsid w:val="00051BD6"/>
    <w:rsid w:val="000523D5"/>
    <w:rsid w:val="00052F8A"/>
    <w:rsid w:val="00054191"/>
    <w:rsid w:val="00071B65"/>
    <w:rsid w:val="00075256"/>
    <w:rsid w:val="0008060E"/>
    <w:rsid w:val="00080761"/>
    <w:rsid w:val="00081E29"/>
    <w:rsid w:val="000824A7"/>
    <w:rsid w:val="000828F0"/>
    <w:rsid w:val="00084232"/>
    <w:rsid w:val="00085296"/>
    <w:rsid w:val="000873CE"/>
    <w:rsid w:val="00094EB2"/>
    <w:rsid w:val="000958D5"/>
    <w:rsid w:val="000958F1"/>
    <w:rsid w:val="00096690"/>
    <w:rsid w:val="000C444D"/>
    <w:rsid w:val="000C4CDA"/>
    <w:rsid w:val="000C6706"/>
    <w:rsid w:val="000D18F3"/>
    <w:rsid w:val="000D5531"/>
    <w:rsid w:val="000D6CB9"/>
    <w:rsid w:val="000D762D"/>
    <w:rsid w:val="000D78D1"/>
    <w:rsid w:val="000E0FEA"/>
    <w:rsid w:val="000E50B7"/>
    <w:rsid w:val="000E6C04"/>
    <w:rsid w:val="000F1266"/>
    <w:rsid w:val="000F1698"/>
    <w:rsid w:val="000F2A3A"/>
    <w:rsid w:val="001007F6"/>
    <w:rsid w:val="00106F35"/>
    <w:rsid w:val="00110278"/>
    <w:rsid w:val="001106B4"/>
    <w:rsid w:val="001126C9"/>
    <w:rsid w:val="00112936"/>
    <w:rsid w:val="00112AF8"/>
    <w:rsid w:val="001133D8"/>
    <w:rsid w:val="001135C4"/>
    <w:rsid w:val="001142BB"/>
    <w:rsid w:val="0011520B"/>
    <w:rsid w:val="00126098"/>
    <w:rsid w:val="0013134A"/>
    <w:rsid w:val="00133DB8"/>
    <w:rsid w:val="001350E4"/>
    <w:rsid w:val="001431A1"/>
    <w:rsid w:val="00143E6B"/>
    <w:rsid w:val="00144FE8"/>
    <w:rsid w:val="00145C3F"/>
    <w:rsid w:val="00145F9C"/>
    <w:rsid w:val="00147A66"/>
    <w:rsid w:val="00151173"/>
    <w:rsid w:val="00154FB5"/>
    <w:rsid w:val="00157149"/>
    <w:rsid w:val="001635DC"/>
    <w:rsid w:val="00165C8F"/>
    <w:rsid w:val="00165DAA"/>
    <w:rsid w:val="001768A5"/>
    <w:rsid w:val="00183F00"/>
    <w:rsid w:val="00184325"/>
    <w:rsid w:val="00187B94"/>
    <w:rsid w:val="00191979"/>
    <w:rsid w:val="00194145"/>
    <w:rsid w:val="00194214"/>
    <w:rsid w:val="001A0BC6"/>
    <w:rsid w:val="001A1381"/>
    <w:rsid w:val="001A5FB1"/>
    <w:rsid w:val="001B42CE"/>
    <w:rsid w:val="001B4A25"/>
    <w:rsid w:val="001C1005"/>
    <w:rsid w:val="001C1FE4"/>
    <w:rsid w:val="001C2B11"/>
    <w:rsid w:val="001C571B"/>
    <w:rsid w:val="001C79BE"/>
    <w:rsid w:val="001D0CD2"/>
    <w:rsid w:val="001D27B6"/>
    <w:rsid w:val="001D528E"/>
    <w:rsid w:val="001E41F9"/>
    <w:rsid w:val="001E44DD"/>
    <w:rsid w:val="001E5C60"/>
    <w:rsid w:val="001E6031"/>
    <w:rsid w:val="001F3739"/>
    <w:rsid w:val="001F375F"/>
    <w:rsid w:val="001F3EF0"/>
    <w:rsid w:val="001F4955"/>
    <w:rsid w:val="001F4EC5"/>
    <w:rsid w:val="001F4F69"/>
    <w:rsid w:val="001F653A"/>
    <w:rsid w:val="001F7868"/>
    <w:rsid w:val="00204159"/>
    <w:rsid w:val="002137A4"/>
    <w:rsid w:val="0021584F"/>
    <w:rsid w:val="00231FC4"/>
    <w:rsid w:val="00233EB1"/>
    <w:rsid w:val="00234F17"/>
    <w:rsid w:val="002421EF"/>
    <w:rsid w:val="002472E4"/>
    <w:rsid w:val="0024780C"/>
    <w:rsid w:val="00252D2C"/>
    <w:rsid w:val="00254AA0"/>
    <w:rsid w:val="0026051C"/>
    <w:rsid w:val="0027002D"/>
    <w:rsid w:val="00274416"/>
    <w:rsid w:val="002759FF"/>
    <w:rsid w:val="00284889"/>
    <w:rsid w:val="00284FEB"/>
    <w:rsid w:val="00285956"/>
    <w:rsid w:val="00286A09"/>
    <w:rsid w:val="00287B3C"/>
    <w:rsid w:val="00290520"/>
    <w:rsid w:val="002913BE"/>
    <w:rsid w:val="0029234F"/>
    <w:rsid w:val="0029554A"/>
    <w:rsid w:val="002963C7"/>
    <w:rsid w:val="002A2929"/>
    <w:rsid w:val="002A31EC"/>
    <w:rsid w:val="002A5679"/>
    <w:rsid w:val="002B0428"/>
    <w:rsid w:val="002B6F18"/>
    <w:rsid w:val="002B7398"/>
    <w:rsid w:val="002B7D6D"/>
    <w:rsid w:val="002C1E84"/>
    <w:rsid w:val="002C3411"/>
    <w:rsid w:val="002C3734"/>
    <w:rsid w:val="002C3BCF"/>
    <w:rsid w:val="002C509F"/>
    <w:rsid w:val="002C534C"/>
    <w:rsid w:val="002C68FB"/>
    <w:rsid w:val="002C7E06"/>
    <w:rsid w:val="002D05A2"/>
    <w:rsid w:val="002D066E"/>
    <w:rsid w:val="002D0DCF"/>
    <w:rsid w:val="002D2AF6"/>
    <w:rsid w:val="002E0D88"/>
    <w:rsid w:val="002E341C"/>
    <w:rsid w:val="002E3829"/>
    <w:rsid w:val="002E5DEC"/>
    <w:rsid w:val="002E6ED9"/>
    <w:rsid w:val="002F244C"/>
    <w:rsid w:val="002F42DC"/>
    <w:rsid w:val="002F4A9E"/>
    <w:rsid w:val="002F66B0"/>
    <w:rsid w:val="0030395B"/>
    <w:rsid w:val="0030450E"/>
    <w:rsid w:val="003062A4"/>
    <w:rsid w:val="00306BAA"/>
    <w:rsid w:val="003121D6"/>
    <w:rsid w:val="003247CF"/>
    <w:rsid w:val="00327CDC"/>
    <w:rsid w:val="0033286C"/>
    <w:rsid w:val="003348CC"/>
    <w:rsid w:val="00335304"/>
    <w:rsid w:val="00336000"/>
    <w:rsid w:val="00337E68"/>
    <w:rsid w:val="003406D5"/>
    <w:rsid w:val="00341A41"/>
    <w:rsid w:val="003430B0"/>
    <w:rsid w:val="00344807"/>
    <w:rsid w:val="00345FAF"/>
    <w:rsid w:val="003471E8"/>
    <w:rsid w:val="00347989"/>
    <w:rsid w:val="00351EC3"/>
    <w:rsid w:val="00352204"/>
    <w:rsid w:val="003562FB"/>
    <w:rsid w:val="00357297"/>
    <w:rsid w:val="00360A84"/>
    <w:rsid w:val="003622EA"/>
    <w:rsid w:val="0036333C"/>
    <w:rsid w:val="00364673"/>
    <w:rsid w:val="00364B0D"/>
    <w:rsid w:val="00365DDB"/>
    <w:rsid w:val="003674E7"/>
    <w:rsid w:val="00373F47"/>
    <w:rsid w:val="003762EE"/>
    <w:rsid w:val="003802C5"/>
    <w:rsid w:val="003803F4"/>
    <w:rsid w:val="00383BEA"/>
    <w:rsid w:val="0038594A"/>
    <w:rsid w:val="00385F3A"/>
    <w:rsid w:val="00386033"/>
    <w:rsid w:val="00387A79"/>
    <w:rsid w:val="003908E5"/>
    <w:rsid w:val="00397AD9"/>
    <w:rsid w:val="003A5531"/>
    <w:rsid w:val="003A7EAB"/>
    <w:rsid w:val="003B4526"/>
    <w:rsid w:val="003B5E06"/>
    <w:rsid w:val="003B6740"/>
    <w:rsid w:val="003C0506"/>
    <w:rsid w:val="003C6AB9"/>
    <w:rsid w:val="003C6B42"/>
    <w:rsid w:val="003C705E"/>
    <w:rsid w:val="003D243D"/>
    <w:rsid w:val="003D2823"/>
    <w:rsid w:val="003D4889"/>
    <w:rsid w:val="003D4F7F"/>
    <w:rsid w:val="003D75A7"/>
    <w:rsid w:val="003E6020"/>
    <w:rsid w:val="003F0328"/>
    <w:rsid w:val="003F12F2"/>
    <w:rsid w:val="003F4CBD"/>
    <w:rsid w:val="003F66B1"/>
    <w:rsid w:val="00402B17"/>
    <w:rsid w:val="00403DDB"/>
    <w:rsid w:val="00405F83"/>
    <w:rsid w:val="00406F4A"/>
    <w:rsid w:val="004071D7"/>
    <w:rsid w:val="00407669"/>
    <w:rsid w:val="00407E27"/>
    <w:rsid w:val="00410309"/>
    <w:rsid w:val="0041351E"/>
    <w:rsid w:val="00417391"/>
    <w:rsid w:val="004211C6"/>
    <w:rsid w:val="0042355D"/>
    <w:rsid w:val="004276A7"/>
    <w:rsid w:val="0043119E"/>
    <w:rsid w:val="00433EB3"/>
    <w:rsid w:val="00437BEF"/>
    <w:rsid w:val="00440FE8"/>
    <w:rsid w:val="00442D09"/>
    <w:rsid w:val="00445691"/>
    <w:rsid w:val="0044604E"/>
    <w:rsid w:val="0044619B"/>
    <w:rsid w:val="00446B58"/>
    <w:rsid w:val="004470DD"/>
    <w:rsid w:val="00451964"/>
    <w:rsid w:val="00451CC3"/>
    <w:rsid w:val="00454AA5"/>
    <w:rsid w:val="00455997"/>
    <w:rsid w:val="00457337"/>
    <w:rsid w:val="004606BB"/>
    <w:rsid w:val="00461394"/>
    <w:rsid w:val="00463CE8"/>
    <w:rsid w:val="004838FE"/>
    <w:rsid w:val="00484F7C"/>
    <w:rsid w:val="00485802"/>
    <w:rsid w:val="00490077"/>
    <w:rsid w:val="00492137"/>
    <w:rsid w:val="0049333E"/>
    <w:rsid w:val="00493DB0"/>
    <w:rsid w:val="0049464C"/>
    <w:rsid w:val="00495C71"/>
    <w:rsid w:val="00497957"/>
    <w:rsid w:val="004A1F7A"/>
    <w:rsid w:val="004B0094"/>
    <w:rsid w:val="004B0DA3"/>
    <w:rsid w:val="004B44B5"/>
    <w:rsid w:val="004B7B7A"/>
    <w:rsid w:val="004C4205"/>
    <w:rsid w:val="004C4D87"/>
    <w:rsid w:val="004D3BBB"/>
    <w:rsid w:val="004D59EC"/>
    <w:rsid w:val="004E19F7"/>
    <w:rsid w:val="004E2B01"/>
    <w:rsid w:val="004E2D2B"/>
    <w:rsid w:val="004E318D"/>
    <w:rsid w:val="004E4F56"/>
    <w:rsid w:val="004E6080"/>
    <w:rsid w:val="004F316A"/>
    <w:rsid w:val="004F3F8E"/>
    <w:rsid w:val="004F4D89"/>
    <w:rsid w:val="004F57D2"/>
    <w:rsid w:val="004F6A35"/>
    <w:rsid w:val="00501B46"/>
    <w:rsid w:val="005024D3"/>
    <w:rsid w:val="00505FBE"/>
    <w:rsid w:val="00512A57"/>
    <w:rsid w:val="005149DE"/>
    <w:rsid w:val="005155B8"/>
    <w:rsid w:val="0051615A"/>
    <w:rsid w:val="00521C18"/>
    <w:rsid w:val="0052751A"/>
    <w:rsid w:val="00527FC3"/>
    <w:rsid w:val="00530470"/>
    <w:rsid w:val="0053074B"/>
    <w:rsid w:val="00531727"/>
    <w:rsid w:val="00533D40"/>
    <w:rsid w:val="00540DBD"/>
    <w:rsid w:val="0054328C"/>
    <w:rsid w:val="00546A38"/>
    <w:rsid w:val="00546E2E"/>
    <w:rsid w:val="00551945"/>
    <w:rsid w:val="00555726"/>
    <w:rsid w:val="00562465"/>
    <w:rsid w:val="005668D6"/>
    <w:rsid w:val="0057139C"/>
    <w:rsid w:val="00571EBE"/>
    <w:rsid w:val="005723C3"/>
    <w:rsid w:val="00573AAB"/>
    <w:rsid w:val="00573F0A"/>
    <w:rsid w:val="00575DE7"/>
    <w:rsid w:val="00576419"/>
    <w:rsid w:val="005803CD"/>
    <w:rsid w:val="005825AC"/>
    <w:rsid w:val="00595632"/>
    <w:rsid w:val="005A1845"/>
    <w:rsid w:val="005B0BA3"/>
    <w:rsid w:val="005B25CC"/>
    <w:rsid w:val="005B32A8"/>
    <w:rsid w:val="005B357F"/>
    <w:rsid w:val="005B45B1"/>
    <w:rsid w:val="005B5320"/>
    <w:rsid w:val="005B604C"/>
    <w:rsid w:val="005C346B"/>
    <w:rsid w:val="005C52E9"/>
    <w:rsid w:val="005C55E0"/>
    <w:rsid w:val="005C649B"/>
    <w:rsid w:val="005D26F9"/>
    <w:rsid w:val="005E0DDA"/>
    <w:rsid w:val="005E437C"/>
    <w:rsid w:val="005F14D3"/>
    <w:rsid w:val="005F62D2"/>
    <w:rsid w:val="005F7231"/>
    <w:rsid w:val="005F7D56"/>
    <w:rsid w:val="00604073"/>
    <w:rsid w:val="0060747B"/>
    <w:rsid w:val="00611CF7"/>
    <w:rsid w:val="0061431C"/>
    <w:rsid w:val="00614479"/>
    <w:rsid w:val="00614527"/>
    <w:rsid w:val="006159FE"/>
    <w:rsid w:val="00615B0D"/>
    <w:rsid w:val="006202EC"/>
    <w:rsid w:val="006210F6"/>
    <w:rsid w:val="00623F67"/>
    <w:rsid w:val="00625046"/>
    <w:rsid w:val="00625662"/>
    <w:rsid w:val="00626221"/>
    <w:rsid w:val="006303D4"/>
    <w:rsid w:val="00630694"/>
    <w:rsid w:val="00630E34"/>
    <w:rsid w:val="00632823"/>
    <w:rsid w:val="006445BD"/>
    <w:rsid w:val="0064649C"/>
    <w:rsid w:val="00663AAC"/>
    <w:rsid w:val="00670F04"/>
    <w:rsid w:val="00672DC6"/>
    <w:rsid w:val="00674E6B"/>
    <w:rsid w:val="00677496"/>
    <w:rsid w:val="00677962"/>
    <w:rsid w:val="00681841"/>
    <w:rsid w:val="00681BCA"/>
    <w:rsid w:val="00683B63"/>
    <w:rsid w:val="00683D9A"/>
    <w:rsid w:val="00684D65"/>
    <w:rsid w:val="0068650D"/>
    <w:rsid w:val="00686ACB"/>
    <w:rsid w:val="00686FC2"/>
    <w:rsid w:val="006900F1"/>
    <w:rsid w:val="0069041A"/>
    <w:rsid w:val="006906FA"/>
    <w:rsid w:val="00695788"/>
    <w:rsid w:val="0069720D"/>
    <w:rsid w:val="006A0C5C"/>
    <w:rsid w:val="006A0E53"/>
    <w:rsid w:val="006A518F"/>
    <w:rsid w:val="006B0075"/>
    <w:rsid w:val="006B016F"/>
    <w:rsid w:val="006B51AF"/>
    <w:rsid w:val="006B54E5"/>
    <w:rsid w:val="006C1821"/>
    <w:rsid w:val="006C1C08"/>
    <w:rsid w:val="006C1D71"/>
    <w:rsid w:val="006C6D72"/>
    <w:rsid w:val="006D6D68"/>
    <w:rsid w:val="006E01E0"/>
    <w:rsid w:val="006E5A71"/>
    <w:rsid w:val="006E7BF8"/>
    <w:rsid w:val="006F2A58"/>
    <w:rsid w:val="006F301F"/>
    <w:rsid w:val="006F55A2"/>
    <w:rsid w:val="00700677"/>
    <w:rsid w:val="0070495B"/>
    <w:rsid w:val="00705199"/>
    <w:rsid w:val="007058B3"/>
    <w:rsid w:val="007110AD"/>
    <w:rsid w:val="00711A6B"/>
    <w:rsid w:val="007123F5"/>
    <w:rsid w:val="00712766"/>
    <w:rsid w:val="007133D5"/>
    <w:rsid w:val="007200FE"/>
    <w:rsid w:val="00722603"/>
    <w:rsid w:val="00724830"/>
    <w:rsid w:val="007272DF"/>
    <w:rsid w:val="007331A1"/>
    <w:rsid w:val="007331BE"/>
    <w:rsid w:val="00733673"/>
    <w:rsid w:val="007372BA"/>
    <w:rsid w:val="007373CF"/>
    <w:rsid w:val="00737DC7"/>
    <w:rsid w:val="007442A6"/>
    <w:rsid w:val="00744A62"/>
    <w:rsid w:val="00745841"/>
    <w:rsid w:val="00751311"/>
    <w:rsid w:val="007539CE"/>
    <w:rsid w:val="00753C94"/>
    <w:rsid w:val="0075644F"/>
    <w:rsid w:val="00760BF7"/>
    <w:rsid w:val="00764CAE"/>
    <w:rsid w:val="00773C98"/>
    <w:rsid w:val="00776979"/>
    <w:rsid w:val="00781EB2"/>
    <w:rsid w:val="0078466F"/>
    <w:rsid w:val="00784FFE"/>
    <w:rsid w:val="00796A38"/>
    <w:rsid w:val="0079785C"/>
    <w:rsid w:val="007A082F"/>
    <w:rsid w:val="007A7215"/>
    <w:rsid w:val="007B0672"/>
    <w:rsid w:val="007C0A9D"/>
    <w:rsid w:val="007D3378"/>
    <w:rsid w:val="007D3A0C"/>
    <w:rsid w:val="007D431C"/>
    <w:rsid w:val="007D4C7D"/>
    <w:rsid w:val="007E0B85"/>
    <w:rsid w:val="007E1225"/>
    <w:rsid w:val="007E1B9E"/>
    <w:rsid w:val="007F03BE"/>
    <w:rsid w:val="007F1687"/>
    <w:rsid w:val="007F2B77"/>
    <w:rsid w:val="007F570D"/>
    <w:rsid w:val="008004F1"/>
    <w:rsid w:val="00800A12"/>
    <w:rsid w:val="00801390"/>
    <w:rsid w:val="00802767"/>
    <w:rsid w:val="008064C1"/>
    <w:rsid w:val="0081368D"/>
    <w:rsid w:val="00816DA1"/>
    <w:rsid w:val="008208E4"/>
    <w:rsid w:val="008228F2"/>
    <w:rsid w:val="00826247"/>
    <w:rsid w:val="00827A78"/>
    <w:rsid w:val="0083263D"/>
    <w:rsid w:val="0083347B"/>
    <w:rsid w:val="00834E59"/>
    <w:rsid w:val="00835C94"/>
    <w:rsid w:val="00837DD3"/>
    <w:rsid w:val="00840B7D"/>
    <w:rsid w:val="00842A77"/>
    <w:rsid w:val="008444DC"/>
    <w:rsid w:val="00845CDE"/>
    <w:rsid w:val="00846744"/>
    <w:rsid w:val="00850E7C"/>
    <w:rsid w:val="00850FC1"/>
    <w:rsid w:val="0085278B"/>
    <w:rsid w:val="00853580"/>
    <w:rsid w:val="008542B2"/>
    <w:rsid w:val="0085555B"/>
    <w:rsid w:val="00857A5D"/>
    <w:rsid w:val="00860D96"/>
    <w:rsid w:val="00861B78"/>
    <w:rsid w:val="00862787"/>
    <w:rsid w:val="00863389"/>
    <w:rsid w:val="00863400"/>
    <w:rsid w:val="00864A5E"/>
    <w:rsid w:val="00865E6E"/>
    <w:rsid w:val="00866E24"/>
    <w:rsid w:val="008676ED"/>
    <w:rsid w:val="0087087D"/>
    <w:rsid w:val="00870D47"/>
    <w:rsid w:val="008712C0"/>
    <w:rsid w:val="00871546"/>
    <w:rsid w:val="008742AC"/>
    <w:rsid w:val="008744D7"/>
    <w:rsid w:val="008750B3"/>
    <w:rsid w:val="008764B5"/>
    <w:rsid w:val="00876A2A"/>
    <w:rsid w:val="008808F1"/>
    <w:rsid w:val="00882038"/>
    <w:rsid w:val="008914E0"/>
    <w:rsid w:val="0089310C"/>
    <w:rsid w:val="00893734"/>
    <w:rsid w:val="00894F1F"/>
    <w:rsid w:val="0089510B"/>
    <w:rsid w:val="00896A37"/>
    <w:rsid w:val="008A10A3"/>
    <w:rsid w:val="008A28F1"/>
    <w:rsid w:val="008A4E54"/>
    <w:rsid w:val="008B01B4"/>
    <w:rsid w:val="008B168C"/>
    <w:rsid w:val="008B7E42"/>
    <w:rsid w:val="008C5A1F"/>
    <w:rsid w:val="008D1137"/>
    <w:rsid w:val="008D297F"/>
    <w:rsid w:val="008D5ABD"/>
    <w:rsid w:val="008E1E7C"/>
    <w:rsid w:val="008E483C"/>
    <w:rsid w:val="008E6400"/>
    <w:rsid w:val="008E74BC"/>
    <w:rsid w:val="008F0CCC"/>
    <w:rsid w:val="008F22E2"/>
    <w:rsid w:val="008F3EF3"/>
    <w:rsid w:val="008F66F7"/>
    <w:rsid w:val="008F7690"/>
    <w:rsid w:val="008F7A0C"/>
    <w:rsid w:val="00902706"/>
    <w:rsid w:val="0090396C"/>
    <w:rsid w:val="00903CBC"/>
    <w:rsid w:val="00903F63"/>
    <w:rsid w:val="00910D65"/>
    <w:rsid w:val="00911FD0"/>
    <w:rsid w:val="009122E8"/>
    <w:rsid w:val="0091260F"/>
    <w:rsid w:val="00920F67"/>
    <w:rsid w:val="00922476"/>
    <w:rsid w:val="00925167"/>
    <w:rsid w:val="00925C95"/>
    <w:rsid w:val="009276FB"/>
    <w:rsid w:val="00936324"/>
    <w:rsid w:val="00941319"/>
    <w:rsid w:val="00941FDE"/>
    <w:rsid w:val="0094409B"/>
    <w:rsid w:val="009471C2"/>
    <w:rsid w:val="00947EC7"/>
    <w:rsid w:val="00947F06"/>
    <w:rsid w:val="00954414"/>
    <w:rsid w:val="00954478"/>
    <w:rsid w:val="00955296"/>
    <w:rsid w:val="0097517C"/>
    <w:rsid w:val="00975BC4"/>
    <w:rsid w:val="009803EC"/>
    <w:rsid w:val="00982EAD"/>
    <w:rsid w:val="00983ABF"/>
    <w:rsid w:val="009842B9"/>
    <w:rsid w:val="00985341"/>
    <w:rsid w:val="00990FE3"/>
    <w:rsid w:val="0099326C"/>
    <w:rsid w:val="009969AD"/>
    <w:rsid w:val="0099770B"/>
    <w:rsid w:val="009A03E6"/>
    <w:rsid w:val="009A0D62"/>
    <w:rsid w:val="009A32BF"/>
    <w:rsid w:val="009B5B16"/>
    <w:rsid w:val="009B604E"/>
    <w:rsid w:val="009C1CFC"/>
    <w:rsid w:val="009C28BA"/>
    <w:rsid w:val="009C4E4E"/>
    <w:rsid w:val="009C5F41"/>
    <w:rsid w:val="009D0AEE"/>
    <w:rsid w:val="009D0B32"/>
    <w:rsid w:val="009D211C"/>
    <w:rsid w:val="009D241F"/>
    <w:rsid w:val="009D41AB"/>
    <w:rsid w:val="009D56A6"/>
    <w:rsid w:val="009E3333"/>
    <w:rsid w:val="009E342E"/>
    <w:rsid w:val="009E3D04"/>
    <w:rsid w:val="009E409D"/>
    <w:rsid w:val="009E7D3D"/>
    <w:rsid w:val="009F21F2"/>
    <w:rsid w:val="009F3560"/>
    <w:rsid w:val="009F35BB"/>
    <w:rsid w:val="009F3797"/>
    <w:rsid w:val="009F5EA3"/>
    <w:rsid w:val="009F7CB9"/>
    <w:rsid w:val="00A03966"/>
    <w:rsid w:val="00A11E73"/>
    <w:rsid w:val="00A12A4D"/>
    <w:rsid w:val="00A14408"/>
    <w:rsid w:val="00A158FF"/>
    <w:rsid w:val="00A168EA"/>
    <w:rsid w:val="00A16F49"/>
    <w:rsid w:val="00A17227"/>
    <w:rsid w:val="00A20223"/>
    <w:rsid w:val="00A21E07"/>
    <w:rsid w:val="00A223F3"/>
    <w:rsid w:val="00A26E6F"/>
    <w:rsid w:val="00A27052"/>
    <w:rsid w:val="00A27075"/>
    <w:rsid w:val="00A34865"/>
    <w:rsid w:val="00A34AC2"/>
    <w:rsid w:val="00A4004C"/>
    <w:rsid w:val="00A4122E"/>
    <w:rsid w:val="00A417A1"/>
    <w:rsid w:val="00A43064"/>
    <w:rsid w:val="00A75727"/>
    <w:rsid w:val="00A75859"/>
    <w:rsid w:val="00A77369"/>
    <w:rsid w:val="00A81F26"/>
    <w:rsid w:val="00A918F0"/>
    <w:rsid w:val="00A95915"/>
    <w:rsid w:val="00A979ED"/>
    <w:rsid w:val="00AA287D"/>
    <w:rsid w:val="00AA6238"/>
    <w:rsid w:val="00AA70FC"/>
    <w:rsid w:val="00AB4090"/>
    <w:rsid w:val="00AC089C"/>
    <w:rsid w:val="00AC12BA"/>
    <w:rsid w:val="00AC231A"/>
    <w:rsid w:val="00AC386C"/>
    <w:rsid w:val="00AC3CB6"/>
    <w:rsid w:val="00AC42B6"/>
    <w:rsid w:val="00AC564E"/>
    <w:rsid w:val="00AC765F"/>
    <w:rsid w:val="00AD0D3D"/>
    <w:rsid w:val="00AD370C"/>
    <w:rsid w:val="00AE6142"/>
    <w:rsid w:val="00AE7C56"/>
    <w:rsid w:val="00AF0704"/>
    <w:rsid w:val="00AF3BAB"/>
    <w:rsid w:val="00AF5195"/>
    <w:rsid w:val="00B00578"/>
    <w:rsid w:val="00B04A57"/>
    <w:rsid w:val="00B05BD6"/>
    <w:rsid w:val="00B0668F"/>
    <w:rsid w:val="00B074BA"/>
    <w:rsid w:val="00B13142"/>
    <w:rsid w:val="00B154E4"/>
    <w:rsid w:val="00B222B7"/>
    <w:rsid w:val="00B22ACB"/>
    <w:rsid w:val="00B23933"/>
    <w:rsid w:val="00B31144"/>
    <w:rsid w:val="00B312B9"/>
    <w:rsid w:val="00B321E4"/>
    <w:rsid w:val="00B32BEE"/>
    <w:rsid w:val="00B340C1"/>
    <w:rsid w:val="00B4227C"/>
    <w:rsid w:val="00B51028"/>
    <w:rsid w:val="00B51BA2"/>
    <w:rsid w:val="00B54055"/>
    <w:rsid w:val="00B54739"/>
    <w:rsid w:val="00B54FEC"/>
    <w:rsid w:val="00B56A90"/>
    <w:rsid w:val="00B57ADD"/>
    <w:rsid w:val="00B60913"/>
    <w:rsid w:val="00B60D01"/>
    <w:rsid w:val="00B60DA6"/>
    <w:rsid w:val="00B65BF1"/>
    <w:rsid w:val="00B675D0"/>
    <w:rsid w:val="00B714B2"/>
    <w:rsid w:val="00B814EE"/>
    <w:rsid w:val="00B822E8"/>
    <w:rsid w:val="00B8333E"/>
    <w:rsid w:val="00B83EF9"/>
    <w:rsid w:val="00B8407A"/>
    <w:rsid w:val="00B92538"/>
    <w:rsid w:val="00B92EB3"/>
    <w:rsid w:val="00B97F41"/>
    <w:rsid w:val="00B97FDF"/>
    <w:rsid w:val="00BB1944"/>
    <w:rsid w:val="00BB1CEA"/>
    <w:rsid w:val="00BB2A42"/>
    <w:rsid w:val="00BB3148"/>
    <w:rsid w:val="00BB39A1"/>
    <w:rsid w:val="00BB4CC5"/>
    <w:rsid w:val="00BB58FE"/>
    <w:rsid w:val="00BC0DFB"/>
    <w:rsid w:val="00BD0F6A"/>
    <w:rsid w:val="00BD2BA1"/>
    <w:rsid w:val="00BD2E2E"/>
    <w:rsid w:val="00BD4DA8"/>
    <w:rsid w:val="00BD79C8"/>
    <w:rsid w:val="00BD7AE1"/>
    <w:rsid w:val="00BE009F"/>
    <w:rsid w:val="00BE0E95"/>
    <w:rsid w:val="00BE682C"/>
    <w:rsid w:val="00BE6F0C"/>
    <w:rsid w:val="00BE7B89"/>
    <w:rsid w:val="00BF1F92"/>
    <w:rsid w:val="00BF2579"/>
    <w:rsid w:val="00BF4E50"/>
    <w:rsid w:val="00BF55EC"/>
    <w:rsid w:val="00BF6736"/>
    <w:rsid w:val="00BF6FD7"/>
    <w:rsid w:val="00BF7490"/>
    <w:rsid w:val="00C02A28"/>
    <w:rsid w:val="00C05B1C"/>
    <w:rsid w:val="00C05FB9"/>
    <w:rsid w:val="00C06E04"/>
    <w:rsid w:val="00C07E61"/>
    <w:rsid w:val="00C114DE"/>
    <w:rsid w:val="00C153B3"/>
    <w:rsid w:val="00C23913"/>
    <w:rsid w:val="00C23E59"/>
    <w:rsid w:val="00C301CF"/>
    <w:rsid w:val="00C30774"/>
    <w:rsid w:val="00C313CB"/>
    <w:rsid w:val="00C35284"/>
    <w:rsid w:val="00C353B2"/>
    <w:rsid w:val="00C400C0"/>
    <w:rsid w:val="00C4653C"/>
    <w:rsid w:val="00C4673B"/>
    <w:rsid w:val="00C5033F"/>
    <w:rsid w:val="00C539C6"/>
    <w:rsid w:val="00C61F83"/>
    <w:rsid w:val="00C62AB0"/>
    <w:rsid w:val="00C63D93"/>
    <w:rsid w:val="00C64CFD"/>
    <w:rsid w:val="00C71F76"/>
    <w:rsid w:val="00C733AF"/>
    <w:rsid w:val="00C8032D"/>
    <w:rsid w:val="00C8083A"/>
    <w:rsid w:val="00C81266"/>
    <w:rsid w:val="00C844B4"/>
    <w:rsid w:val="00C84E6E"/>
    <w:rsid w:val="00C85D6F"/>
    <w:rsid w:val="00C864AE"/>
    <w:rsid w:val="00C9304E"/>
    <w:rsid w:val="00C97B63"/>
    <w:rsid w:val="00CA2B7F"/>
    <w:rsid w:val="00CA31EB"/>
    <w:rsid w:val="00CA4541"/>
    <w:rsid w:val="00CA5DE9"/>
    <w:rsid w:val="00CA7ED8"/>
    <w:rsid w:val="00CB54B2"/>
    <w:rsid w:val="00CC2BC7"/>
    <w:rsid w:val="00CC39C6"/>
    <w:rsid w:val="00CD0158"/>
    <w:rsid w:val="00CD0585"/>
    <w:rsid w:val="00CD0899"/>
    <w:rsid w:val="00CD16AC"/>
    <w:rsid w:val="00CD4380"/>
    <w:rsid w:val="00CD442A"/>
    <w:rsid w:val="00CD633F"/>
    <w:rsid w:val="00CD64EE"/>
    <w:rsid w:val="00CD76B5"/>
    <w:rsid w:val="00CD7708"/>
    <w:rsid w:val="00CE1C81"/>
    <w:rsid w:val="00CE3347"/>
    <w:rsid w:val="00CE3D6E"/>
    <w:rsid w:val="00CE4340"/>
    <w:rsid w:val="00CE4BED"/>
    <w:rsid w:val="00CE4E92"/>
    <w:rsid w:val="00CE7EDE"/>
    <w:rsid w:val="00CF0CB9"/>
    <w:rsid w:val="00CF53E5"/>
    <w:rsid w:val="00CF6C56"/>
    <w:rsid w:val="00CF6CAD"/>
    <w:rsid w:val="00D040AD"/>
    <w:rsid w:val="00D1084C"/>
    <w:rsid w:val="00D12ED9"/>
    <w:rsid w:val="00D226C5"/>
    <w:rsid w:val="00D236D3"/>
    <w:rsid w:val="00D31A4F"/>
    <w:rsid w:val="00D3370E"/>
    <w:rsid w:val="00D338B2"/>
    <w:rsid w:val="00D43D6D"/>
    <w:rsid w:val="00D45B4E"/>
    <w:rsid w:val="00D47BB2"/>
    <w:rsid w:val="00D503BA"/>
    <w:rsid w:val="00D50D9A"/>
    <w:rsid w:val="00D5428A"/>
    <w:rsid w:val="00D5512E"/>
    <w:rsid w:val="00D5538A"/>
    <w:rsid w:val="00D57250"/>
    <w:rsid w:val="00D61DB8"/>
    <w:rsid w:val="00D64852"/>
    <w:rsid w:val="00D66407"/>
    <w:rsid w:val="00D71603"/>
    <w:rsid w:val="00D73899"/>
    <w:rsid w:val="00D73919"/>
    <w:rsid w:val="00D73C99"/>
    <w:rsid w:val="00D73CDB"/>
    <w:rsid w:val="00D84BBF"/>
    <w:rsid w:val="00D85AAA"/>
    <w:rsid w:val="00D874DC"/>
    <w:rsid w:val="00D909EE"/>
    <w:rsid w:val="00D92BFE"/>
    <w:rsid w:val="00D96B89"/>
    <w:rsid w:val="00DA50F9"/>
    <w:rsid w:val="00DA5EBD"/>
    <w:rsid w:val="00DA7C2C"/>
    <w:rsid w:val="00DB0C74"/>
    <w:rsid w:val="00DB1B5C"/>
    <w:rsid w:val="00DB61D5"/>
    <w:rsid w:val="00DB65FB"/>
    <w:rsid w:val="00DB6FBF"/>
    <w:rsid w:val="00DC0D2B"/>
    <w:rsid w:val="00DC5ADB"/>
    <w:rsid w:val="00DC5F43"/>
    <w:rsid w:val="00DD145B"/>
    <w:rsid w:val="00DD5246"/>
    <w:rsid w:val="00DD5945"/>
    <w:rsid w:val="00DD7B55"/>
    <w:rsid w:val="00DE59BF"/>
    <w:rsid w:val="00DF1604"/>
    <w:rsid w:val="00DF3518"/>
    <w:rsid w:val="00DF4D9A"/>
    <w:rsid w:val="00DF5BE3"/>
    <w:rsid w:val="00DF71C5"/>
    <w:rsid w:val="00E014EA"/>
    <w:rsid w:val="00E02E31"/>
    <w:rsid w:val="00E043F4"/>
    <w:rsid w:val="00E15203"/>
    <w:rsid w:val="00E15E91"/>
    <w:rsid w:val="00E15F6A"/>
    <w:rsid w:val="00E23101"/>
    <w:rsid w:val="00E263A9"/>
    <w:rsid w:val="00E2715B"/>
    <w:rsid w:val="00E30533"/>
    <w:rsid w:val="00E33053"/>
    <w:rsid w:val="00E3347A"/>
    <w:rsid w:val="00E33FDB"/>
    <w:rsid w:val="00E3619A"/>
    <w:rsid w:val="00E44461"/>
    <w:rsid w:val="00E466F9"/>
    <w:rsid w:val="00E47AAA"/>
    <w:rsid w:val="00E6097D"/>
    <w:rsid w:val="00E63D58"/>
    <w:rsid w:val="00E64AB7"/>
    <w:rsid w:val="00E672C4"/>
    <w:rsid w:val="00E7179D"/>
    <w:rsid w:val="00E72ECF"/>
    <w:rsid w:val="00E76422"/>
    <w:rsid w:val="00E77605"/>
    <w:rsid w:val="00E81D62"/>
    <w:rsid w:val="00E82200"/>
    <w:rsid w:val="00E86EA4"/>
    <w:rsid w:val="00E9133F"/>
    <w:rsid w:val="00E936C4"/>
    <w:rsid w:val="00E95B38"/>
    <w:rsid w:val="00EA0ABD"/>
    <w:rsid w:val="00EA12EE"/>
    <w:rsid w:val="00EA26CB"/>
    <w:rsid w:val="00EA36CB"/>
    <w:rsid w:val="00EA4054"/>
    <w:rsid w:val="00EA7250"/>
    <w:rsid w:val="00EB7124"/>
    <w:rsid w:val="00EC208F"/>
    <w:rsid w:val="00EC44CC"/>
    <w:rsid w:val="00EC6FC4"/>
    <w:rsid w:val="00EC789D"/>
    <w:rsid w:val="00ED1AC1"/>
    <w:rsid w:val="00ED1D4D"/>
    <w:rsid w:val="00ED21C3"/>
    <w:rsid w:val="00ED556D"/>
    <w:rsid w:val="00ED7347"/>
    <w:rsid w:val="00EE0ACC"/>
    <w:rsid w:val="00EE1284"/>
    <w:rsid w:val="00EE36B1"/>
    <w:rsid w:val="00EE58E9"/>
    <w:rsid w:val="00EF3DA3"/>
    <w:rsid w:val="00EF3E6A"/>
    <w:rsid w:val="00EF4EF1"/>
    <w:rsid w:val="00EF6372"/>
    <w:rsid w:val="00EF6AFB"/>
    <w:rsid w:val="00F00B08"/>
    <w:rsid w:val="00F033B7"/>
    <w:rsid w:val="00F03C45"/>
    <w:rsid w:val="00F10456"/>
    <w:rsid w:val="00F1151D"/>
    <w:rsid w:val="00F12067"/>
    <w:rsid w:val="00F145F5"/>
    <w:rsid w:val="00F14A37"/>
    <w:rsid w:val="00F17923"/>
    <w:rsid w:val="00F22B9D"/>
    <w:rsid w:val="00F254FA"/>
    <w:rsid w:val="00F30430"/>
    <w:rsid w:val="00F313F1"/>
    <w:rsid w:val="00F31B7F"/>
    <w:rsid w:val="00F331CA"/>
    <w:rsid w:val="00F35BE5"/>
    <w:rsid w:val="00F36F40"/>
    <w:rsid w:val="00F37717"/>
    <w:rsid w:val="00F437CB"/>
    <w:rsid w:val="00F43EA6"/>
    <w:rsid w:val="00F54A0D"/>
    <w:rsid w:val="00F61AA6"/>
    <w:rsid w:val="00F6634D"/>
    <w:rsid w:val="00F72126"/>
    <w:rsid w:val="00F73FA0"/>
    <w:rsid w:val="00F764FC"/>
    <w:rsid w:val="00F834DE"/>
    <w:rsid w:val="00F94BD5"/>
    <w:rsid w:val="00F95C0F"/>
    <w:rsid w:val="00FA3D05"/>
    <w:rsid w:val="00FB3744"/>
    <w:rsid w:val="00FB4DB7"/>
    <w:rsid w:val="00FC4E91"/>
    <w:rsid w:val="00FC7AFA"/>
    <w:rsid w:val="00FD32DF"/>
    <w:rsid w:val="00FD5541"/>
    <w:rsid w:val="00FD5F58"/>
    <w:rsid w:val="00FE4B08"/>
    <w:rsid w:val="00FE75DB"/>
    <w:rsid w:val="00FF1328"/>
    <w:rsid w:val="00FF22F2"/>
    <w:rsid w:val="00FF3958"/>
    <w:rsid w:val="00FF544A"/>
    <w:rsid w:val="00FF5866"/>
    <w:rsid w:val="00FF7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6E365"/>
  <w15:docId w15:val="{F47D150F-80A2-4FE5-8E47-E4C28F67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421EF"/>
    <w:rPr>
      <w:sz w:val="24"/>
      <w:szCs w:val="24"/>
    </w:rPr>
  </w:style>
  <w:style w:type="paragraph" w:styleId="Nagwek1">
    <w:name w:val="heading 1"/>
    <w:basedOn w:val="Normalny"/>
    <w:next w:val="Normalny"/>
    <w:link w:val="Nagwek1Znak"/>
    <w:qFormat/>
    <w:rsid w:val="002421EF"/>
    <w:pPr>
      <w:keepNext/>
      <w:jc w:val="center"/>
      <w:outlineLvl w:val="0"/>
    </w:pPr>
    <w:rPr>
      <w:b/>
      <w:sz w:val="20"/>
      <w:szCs w:val="20"/>
    </w:rPr>
  </w:style>
  <w:style w:type="paragraph" w:styleId="Nagwek2">
    <w:name w:val="heading 2"/>
    <w:basedOn w:val="Normalny"/>
    <w:next w:val="Normalny"/>
    <w:link w:val="Nagwek2Znak"/>
    <w:qFormat/>
    <w:rsid w:val="002759FF"/>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2759FF"/>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2759FF"/>
    <w:pPr>
      <w:keepNext/>
      <w:keepLines/>
      <w:spacing w:before="200"/>
      <w:outlineLvl w:val="3"/>
    </w:pPr>
    <w:rPr>
      <w:rFonts w:ascii="Cambria" w:hAnsi="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421EF"/>
    <w:pPr>
      <w:tabs>
        <w:tab w:val="center" w:pos="4536"/>
        <w:tab w:val="right" w:pos="9072"/>
      </w:tabs>
    </w:pPr>
    <w:rPr>
      <w:sz w:val="20"/>
      <w:szCs w:val="20"/>
    </w:rPr>
  </w:style>
  <w:style w:type="paragraph" w:styleId="Tekstpodstawowy">
    <w:name w:val="Body Text"/>
    <w:basedOn w:val="Normalny"/>
    <w:link w:val="TekstpodstawowyZnak"/>
    <w:rsid w:val="000D5531"/>
    <w:rPr>
      <w:szCs w:val="20"/>
    </w:rPr>
  </w:style>
  <w:style w:type="paragraph" w:customStyle="1" w:styleId="Znak">
    <w:name w:val="Znak"/>
    <w:basedOn w:val="Normalny"/>
    <w:rsid w:val="000D5531"/>
  </w:style>
  <w:style w:type="character" w:customStyle="1" w:styleId="TekstpodstawowyZnak">
    <w:name w:val="Tekst podstawowy Znak"/>
    <w:basedOn w:val="Domylnaczcionkaakapitu"/>
    <w:link w:val="Tekstpodstawowy"/>
    <w:rsid w:val="009969AD"/>
    <w:rPr>
      <w:sz w:val="24"/>
      <w:lang w:val="pl-PL" w:eastAsia="pl-PL" w:bidi="ar-SA"/>
    </w:rPr>
  </w:style>
  <w:style w:type="character" w:styleId="Numerstrony">
    <w:name w:val="page number"/>
    <w:basedOn w:val="Domylnaczcionkaakapitu"/>
    <w:rsid w:val="00344807"/>
  </w:style>
  <w:style w:type="character" w:styleId="Pogrubienie">
    <w:name w:val="Strong"/>
    <w:basedOn w:val="Domylnaczcionkaakapitu"/>
    <w:qFormat/>
    <w:rsid w:val="00493DB0"/>
    <w:rPr>
      <w:b/>
      <w:bCs/>
    </w:rPr>
  </w:style>
  <w:style w:type="character" w:styleId="Odwoaniedokomentarza">
    <w:name w:val="annotation reference"/>
    <w:basedOn w:val="Domylnaczcionkaakapitu"/>
    <w:uiPriority w:val="99"/>
    <w:rsid w:val="00BE7B89"/>
    <w:rPr>
      <w:sz w:val="16"/>
      <w:szCs w:val="16"/>
    </w:rPr>
  </w:style>
  <w:style w:type="paragraph" w:styleId="Tekstkomentarza">
    <w:name w:val="annotation text"/>
    <w:basedOn w:val="Normalny"/>
    <w:link w:val="TekstkomentarzaZnak"/>
    <w:uiPriority w:val="99"/>
    <w:rsid w:val="00BE7B89"/>
    <w:rPr>
      <w:sz w:val="20"/>
      <w:szCs w:val="20"/>
    </w:rPr>
  </w:style>
  <w:style w:type="character" w:customStyle="1" w:styleId="TekstkomentarzaZnak">
    <w:name w:val="Tekst komentarza Znak"/>
    <w:basedOn w:val="Domylnaczcionkaakapitu"/>
    <w:link w:val="Tekstkomentarza"/>
    <w:uiPriority w:val="99"/>
    <w:rsid w:val="00BE7B89"/>
  </w:style>
  <w:style w:type="paragraph" w:styleId="Tematkomentarza">
    <w:name w:val="annotation subject"/>
    <w:basedOn w:val="Tekstkomentarza"/>
    <w:next w:val="Tekstkomentarza"/>
    <w:link w:val="TematkomentarzaZnak"/>
    <w:uiPriority w:val="99"/>
    <w:rsid w:val="00BE7B89"/>
    <w:rPr>
      <w:b/>
      <w:bCs/>
    </w:rPr>
  </w:style>
  <w:style w:type="character" w:customStyle="1" w:styleId="TematkomentarzaZnak">
    <w:name w:val="Temat komentarza Znak"/>
    <w:basedOn w:val="TekstkomentarzaZnak"/>
    <w:link w:val="Tematkomentarza"/>
    <w:uiPriority w:val="99"/>
    <w:rsid w:val="00BE7B89"/>
    <w:rPr>
      <w:b/>
      <w:bCs/>
    </w:rPr>
  </w:style>
  <w:style w:type="paragraph" w:styleId="Tekstdymka">
    <w:name w:val="Balloon Text"/>
    <w:basedOn w:val="Normalny"/>
    <w:link w:val="TekstdymkaZnak"/>
    <w:uiPriority w:val="99"/>
    <w:rsid w:val="00BE7B89"/>
    <w:rPr>
      <w:rFonts w:ascii="Tahoma" w:hAnsi="Tahoma" w:cs="Tahoma"/>
      <w:sz w:val="16"/>
      <w:szCs w:val="16"/>
    </w:rPr>
  </w:style>
  <w:style w:type="character" w:customStyle="1" w:styleId="TekstdymkaZnak">
    <w:name w:val="Tekst dymka Znak"/>
    <w:basedOn w:val="Domylnaczcionkaakapitu"/>
    <w:link w:val="Tekstdymka"/>
    <w:uiPriority w:val="99"/>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basedOn w:val="Domylnaczcionkaakapitu"/>
    <w:link w:val="Nagwek"/>
    <w:uiPriority w:val="99"/>
    <w:rsid w:val="00C05FB9"/>
    <w:rPr>
      <w:sz w:val="24"/>
      <w:szCs w:val="24"/>
    </w:rPr>
  </w:style>
  <w:style w:type="character" w:customStyle="1" w:styleId="StopkaZnak">
    <w:name w:val="Stopka Znak"/>
    <w:basedOn w:val="Domylnaczcionkaakapitu"/>
    <w:link w:val="Stopka"/>
    <w:uiPriority w:val="99"/>
    <w:rsid w:val="00C05FB9"/>
  </w:style>
  <w:style w:type="paragraph" w:styleId="Tekstprzypisudolnego">
    <w:name w:val="footnote text"/>
    <w:basedOn w:val="Normalny"/>
    <w:link w:val="TekstprzypisudolnegoZnak"/>
    <w:semiHidden/>
    <w:rsid w:val="0068650D"/>
    <w:rPr>
      <w:sz w:val="20"/>
      <w:szCs w:val="20"/>
    </w:rPr>
  </w:style>
  <w:style w:type="character" w:styleId="Odwoanieprzypisudolnego">
    <w:name w:val="footnote reference"/>
    <w:basedOn w:val="Domylnaczcionkaakapitu"/>
    <w:semiHidden/>
    <w:rsid w:val="0068650D"/>
    <w:rPr>
      <w:vertAlign w:val="superscript"/>
    </w:rPr>
  </w:style>
  <w:style w:type="paragraph" w:styleId="Mapadokumentu">
    <w:name w:val="Document Map"/>
    <w:basedOn w:val="Normalny"/>
    <w:link w:val="MapadokumentuZnak"/>
    <w:semiHidden/>
    <w:rsid w:val="00BF6FD7"/>
    <w:pPr>
      <w:shd w:val="clear" w:color="auto" w:fill="000080"/>
    </w:pPr>
    <w:rPr>
      <w:rFonts w:ascii="Tahoma" w:hAnsi="Tahoma" w:cs="Tahoma"/>
      <w:sz w:val="20"/>
      <w:szCs w:val="20"/>
    </w:rPr>
  </w:style>
  <w:style w:type="paragraph" w:styleId="Akapitzlist">
    <w:name w:val="List Paragraph"/>
    <w:aliases w:val="Wyliczanie,List Paragraph,Obiekt,Nagłówek_JP,normalny tekst,Akapit z listą4,Akapit z listą31,Numerowanie,BulletC,Akapit z listą11,Bullets,Kolorowa lista — akcent 11,normalny,Wypunktowanie,EST_akapit z listą,test ciągły,List Paragraph_0,b1"/>
    <w:basedOn w:val="Normalny"/>
    <w:link w:val="AkapitzlistZnak"/>
    <w:uiPriority w:val="34"/>
    <w:qFormat/>
    <w:rsid w:val="008764B5"/>
    <w:pPr>
      <w:ind w:left="720"/>
      <w:contextualSpacing/>
    </w:pPr>
  </w:style>
  <w:style w:type="paragraph" w:customStyle="1" w:styleId="Bezodstpw1">
    <w:name w:val="Bez odstępów1"/>
    <w:rsid w:val="009F21F2"/>
    <w:rPr>
      <w:sz w:val="24"/>
      <w:szCs w:val="24"/>
    </w:rPr>
  </w:style>
  <w:style w:type="paragraph" w:styleId="Tekstpodstawowywcity3">
    <w:name w:val="Body Text Indent 3"/>
    <w:basedOn w:val="Normalny"/>
    <w:link w:val="Tekstpodstawowywcity3Znak"/>
    <w:rsid w:val="00947F06"/>
    <w:pPr>
      <w:spacing w:after="120"/>
      <w:ind w:left="283"/>
    </w:pPr>
    <w:rPr>
      <w:sz w:val="16"/>
      <w:szCs w:val="16"/>
    </w:rPr>
  </w:style>
  <w:style w:type="character" w:customStyle="1" w:styleId="Tekstpodstawowywcity3Znak">
    <w:name w:val="Tekst podstawowy wcięty 3 Znak"/>
    <w:basedOn w:val="Domylnaczcionkaakapitu"/>
    <w:link w:val="Tekstpodstawowywcity3"/>
    <w:rsid w:val="00947F06"/>
    <w:rPr>
      <w:sz w:val="16"/>
      <w:szCs w:val="16"/>
    </w:rPr>
  </w:style>
  <w:style w:type="character" w:customStyle="1" w:styleId="AkapitzlistZnak">
    <w:name w:val="Akapit z listą Znak"/>
    <w:aliases w:val="Wyliczanie Znak,List Paragraph Znak,Obiekt Znak,Nagłówek_JP Znak,normalny tekst Znak,Akapit z listą4 Znak,Akapit z listą31 Znak,Numerowanie Znak,BulletC Znak,Akapit z listą11 Znak,Bullets Znak,Kolorowa lista — akcent 11 Znak,b1 Znak"/>
    <w:link w:val="Akapitzlist"/>
    <w:uiPriority w:val="34"/>
    <w:qFormat/>
    <w:rsid w:val="00360A84"/>
    <w:rPr>
      <w:sz w:val="24"/>
      <w:szCs w:val="24"/>
    </w:rPr>
  </w:style>
  <w:style w:type="table" w:styleId="Tabela-Siatka">
    <w:name w:val="Table Grid"/>
    <w:basedOn w:val="Standardowy"/>
    <w:uiPriority w:val="59"/>
    <w:rsid w:val="0036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06F4A"/>
    <w:rPr>
      <w:color w:val="0000FF"/>
      <w:u w:val="single"/>
    </w:rPr>
  </w:style>
  <w:style w:type="character" w:customStyle="1" w:styleId="ListLabel7">
    <w:name w:val="ListLabel 7"/>
    <w:rsid w:val="007E1225"/>
    <w:rPr>
      <w:rFonts w:cs="Courier New"/>
    </w:rPr>
  </w:style>
  <w:style w:type="paragraph" w:styleId="NormalnyWeb">
    <w:name w:val="Normal (Web)"/>
    <w:basedOn w:val="Normalny"/>
    <w:uiPriority w:val="99"/>
    <w:rsid w:val="00925C95"/>
    <w:pPr>
      <w:spacing w:before="100" w:beforeAutospacing="1" w:after="119"/>
    </w:pPr>
  </w:style>
  <w:style w:type="character" w:customStyle="1" w:styleId="Nierozpoznanawzmianka1">
    <w:name w:val="Nierozpoznana wzmianka1"/>
    <w:basedOn w:val="Domylnaczcionkaakapitu"/>
    <w:uiPriority w:val="99"/>
    <w:semiHidden/>
    <w:unhideWhenUsed/>
    <w:rsid w:val="00EF3E6A"/>
    <w:rPr>
      <w:color w:val="605E5C"/>
      <w:shd w:val="clear" w:color="auto" w:fill="E1DFDD"/>
    </w:rPr>
  </w:style>
  <w:style w:type="paragraph" w:styleId="Poprawka">
    <w:name w:val="Revision"/>
    <w:hidden/>
    <w:uiPriority w:val="99"/>
    <w:semiHidden/>
    <w:rsid w:val="00387A79"/>
    <w:rPr>
      <w:sz w:val="24"/>
      <w:szCs w:val="24"/>
    </w:rPr>
  </w:style>
  <w:style w:type="character" w:customStyle="1" w:styleId="Nagwek2Znak">
    <w:name w:val="Nagłówek 2 Znak"/>
    <w:basedOn w:val="Domylnaczcionkaakapitu"/>
    <w:link w:val="Nagwek2"/>
    <w:rsid w:val="002759FF"/>
    <w:rPr>
      <w:rFonts w:ascii="Cambria" w:hAnsi="Cambria"/>
      <w:b/>
      <w:bCs/>
      <w:color w:val="4F81BD"/>
      <w:sz w:val="26"/>
      <w:szCs w:val="26"/>
    </w:rPr>
  </w:style>
  <w:style w:type="character" w:customStyle="1" w:styleId="Nagwek3Znak">
    <w:name w:val="Nagłówek 3 Znak"/>
    <w:basedOn w:val="Domylnaczcionkaakapitu"/>
    <w:link w:val="Nagwek3"/>
    <w:rsid w:val="002759FF"/>
    <w:rPr>
      <w:rFonts w:ascii="Cambria" w:hAnsi="Cambria"/>
      <w:b/>
      <w:bCs/>
      <w:color w:val="4F81BD"/>
      <w:sz w:val="24"/>
      <w:szCs w:val="24"/>
    </w:rPr>
  </w:style>
  <w:style w:type="character" w:customStyle="1" w:styleId="Nagwek4Znak">
    <w:name w:val="Nagłówek 4 Znak"/>
    <w:basedOn w:val="Domylnaczcionkaakapitu"/>
    <w:link w:val="Nagwek4"/>
    <w:rsid w:val="002759FF"/>
    <w:rPr>
      <w:rFonts w:ascii="Cambria" w:hAnsi="Cambria"/>
      <w:b/>
      <w:bCs/>
      <w:i/>
      <w:iCs/>
      <w:color w:val="4F81BD"/>
      <w:sz w:val="24"/>
      <w:szCs w:val="24"/>
    </w:rPr>
  </w:style>
  <w:style w:type="character" w:customStyle="1" w:styleId="Nagwek1Znak">
    <w:name w:val="Nagłówek 1 Znak"/>
    <w:basedOn w:val="Domylnaczcionkaakapitu"/>
    <w:link w:val="Nagwek1"/>
    <w:rsid w:val="002759FF"/>
    <w:rPr>
      <w:b/>
    </w:rPr>
  </w:style>
  <w:style w:type="paragraph" w:customStyle="1" w:styleId="menfont">
    <w:name w:val="men font"/>
    <w:basedOn w:val="Normalny"/>
    <w:rsid w:val="002759FF"/>
    <w:rPr>
      <w:rFonts w:ascii="Arial" w:hAnsi="Arial" w:cs="Arial"/>
    </w:rPr>
  </w:style>
  <w:style w:type="paragraph" w:customStyle="1" w:styleId="Akapitzlist1">
    <w:name w:val="Akapit z listą1"/>
    <w:basedOn w:val="Normalny"/>
    <w:qFormat/>
    <w:rsid w:val="002759FF"/>
    <w:pPr>
      <w:suppressAutoHyphens/>
      <w:ind w:left="720"/>
      <w:contextualSpacing/>
    </w:pPr>
  </w:style>
  <w:style w:type="character" w:customStyle="1" w:styleId="alb">
    <w:name w:val="a_lb"/>
    <w:basedOn w:val="Domylnaczcionkaakapitu"/>
    <w:rsid w:val="002759FF"/>
  </w:style>
  <w:style w:type="character" w:customStyle="1" w:styleId="TekstprzypisudolnegoZnak">
    <w:name w:val="Tekst przypisu dolnego Znak"/>
    <w:basedOn w:val="Domylnaczcionkaakapitu"/>
    <w:link w:val="Tekstprzypisudolnego"/>
    <w:semiHidden/>
    <w:rsid w:val="002759FF"/>
  </w:style>
  <w:style w:type="character" w:customStyle="1" w:styleId="MapadokumentuZnak">
    <w:name w:val="Mapa dokumentu Znak"/>
    <w:basedOn w:val="Domylnaczcionkaakapitu"/>
    <w:link w:val="Mapadokumentu"/>
    <w:semiHidden/>
    <w:rsid w:val="002759FF"/>
    <w:rPr>
      <w:rFonts w:ascii="Tahoma" w:hAnsi="Tahoma" w:cs="Tahoma"/>
      <w:shd w:val="clear" w:color="auto" w:fill="000080"/>
    </w:rPr>
  </w:style>
  <w:style w:type="paragraph" w:customStyle="1" w:styleId="ListParagraph1">
    <w:name w:val="List Paragraph1"/>
    <w:basedOn w:val="Normalny"/>
    <w:uiPriority w:val="34"/>
    <w:qFormat/>
    <w:rsid w:val="002759FF"/>
    <w:pPr>
      <w:ind w:left="720"/>
      <w:contextualSpacing/>
    </w:pPr>
  </w:style>
  <w:style w:type="character" w:customStyle="1" w:styleId="luchili">
    <w:name w:val="luc_hili"/>
    <w:basedOn w:val="Domylnaczcionkaakapitu"/>
    <w:rsid w:val="002759FF"/>
  </w:style>
  <w:style w:type="character" w:customStyle="1" w:styleId="tabulatory">
    <w:name w:val="tabulatory"/>
    <w:basedOn w:val="Domylnaczcionkaakapitu"/>
    <w:rsid w:val="002759FF"/>
  </w:style>
  <w:style w:type="paragraph" w:styleId="Tekstprzypisukocowego">
    <w:name w:val="endnote text"/>
    <w:basedOn w:val="Normalny"/>
    <w:link w:val="TekstprzypisukocowegoZnak"/>
    <w:rsid w:val="002759FF"/>
    <w:rPr>
      <w:sz w:val="20"/>
      <w:szCs w:val="20"/>
    </w:rPr>
  </w:style>
  <w:style w:type="character" w:customStyle="1" w:styleId="TekstprzypisukocowegoZnak">
    <w:name w:val="Tekst przypisu końcowego Znak"/>
    <w:basedOn w:val="Domylnaczcionkaakapitu"/>
    <w:link w:val="Tekstprzypisukocowego"/>
    <w:rsid w:val="002759FF"/>
  </w:style>
  <w:style w:type="character" w:styleId="Odwoanieprzypisukocowego">
    <w:name w:val="endnote reference"/>
    <w:basedOn w:val="Domylnaczcionkaakapitu"/>
    <w:rsid w:val="002759FF"/>
    <w:rPr>
      <w:vertAlign w:val="superscript"/>
    </w:rPr>
  </w:style>
  <w:style w:type="character" w:customStyle="1" w:styleId="info-list-value-uzasadnienie">
    <w:name w:val="info-list-value-uzasadnienie"/>
    <w:basedOn w:val="Domylnaczcionkaakapitu"/>
    <w:rsid w:val="002759FF"/>
  </w:style>
  <w:style w:type="character" w:customStyle="1" w:styleId="warheader">
    <w:name w:val="war_header"/>
    <w:basedOn w:val="Domylnaczcionkaakapitu"/>
    <w:rsid w:val="002759FF"/>
  </w:style>
  <w:style w:type="character" w:customStyle="1" w:styleId="highlight">
    <w:name w:val="highlight"/>
    <w:basedOn w:val="Domylnaczcionkaakapitu"/>
    <w:rsid w:val="002759FF"/>
  </w:style>
  <w:style w:type="paragraph" w:styleId="Lista2">
    <w:name w:val="List 2"/>
    <w:basedOn w:val="Normalny"/>
    <w:rsid w:val="002759FF"/>
    <w:pPr>
      <w:ind w:left="566" w:hanging="283"/>
      <w:contextualSpacing/>
    </w:pPr>
  </w:style>
  <w:style w:type="paragraph" w:styleId="Legenda">
    <w:name w:val="caption"/>
    <w:basedOn w:val="Normalny"/>
    <w:next w:val="Normalny"/>
    <w:qFormat/>
    <w:rsid w:val="002759FF"/>
    <w:pPr>
      <w:spacing w:after="200"/>
    </w:pPr>
    <w:rPr>
      <w:b/>
      <w:bCs/>
      <w:color w:val="4F81BD"/>
      <w:sz w:val="18"/>
      <w:szCs w:val="18"/>
    </w:rPr>
  </w:style>
  <w:style w:type="paragraph" w:styleId="Tekstpodstawowywcity">
    <w:name w:val="Body Text Indent"/>
    <w:basedOn w:val="Normalny"/>
    <w:link w:val="TekstpodstawowywcityZnak"/>
    <w:rsid w:val="002759FF"/>
    <w:pPr>
      <w:spacing w:after="120"/>
      <w:ind w:left="283"/>
    </w:pPr>
  </w:style>
  <w:style w:type="character" w:customStyle="1" w:styleId="TekstpodstawowywcityZnak">
    <w:name w:val="Tekst podstawowy wcięty Znak"/>
    <w:basedOn w:val="Domylnaczcionkaakapitu"/>
    <w:link w:val="Tekstpodstawowywcity"/>
    <w:rsid w:val="002759FF"/>
    <w:rPr>
      <w:sz w:val="24"/>
      <w:szCs w:val="24"/>
    </w:rPr>
  </w:style>
  <w:style w:type="paragraph" w:styleId="Tekstpodstawowyzwciciem">
    <w:name w:val="Body Text First Indent"/>
    <w:basedOn w:val="Tekstpodstawowy"/>
    <w:link w:val="TekstpodstawowyzwciciemZnak"/>
    <w:rsid w:val="002759FF"/>
    <w:pPr>
      <w:ind w:firstLine="360"/>
    </w:pPr>
    <w:rPr>
      <w:szCs w:val="24"/>
    </w:rPr>
  </w:style>
  <w:style w:type="character" w:customStyle="1" w:styleId="TekstpodstawowyzwciciemZnak">
    <w:name w:val="Tekst podstawowy z wcięciem Znak"/>
    <w:basedOn w:val="TekstpodstawowyZnak"/>
    <w:link w:val="Tekstpodstawowyzwciciem"/>
    <w:rsid w:val="002759FF"/>
    <w:rPr>
      <w:sz w:val="24"/>
      <w:szCs w:val="24"/>
      <w:lang w:val="pl-PL" w:eastAsia="pl-PL" w:bidi="ar-SA"/>
    </w:rPr>
  </w:style>
  <w:style w:type="paragraph" w:customStyle="1" w:styleId="ListParagraph2">
    <w:name w:val="List Paragraph2"/>
    <w:basedOn w:val="Normalny"/>
    <w:uiPriority w:val="34"/>
    <w:qFormat/>
    <w:rsid w:val="002759FF"/>
    <w:pPr>
      <w:ind w:left="720"/>
      <w:contextualSpacing/>
    </w:pPr>
  </w:style>
  <w:style w:type="character" w:customStyle="1" w:styleId="st">
    <w:name w:val="st"/>
    <w:basedOn w:val="Domylnaczcionkaakapitu"/>
    <w:rsid w:val="002759FF"/>
  </w:style>
  <w:style w:type="character" w:styleId="Uwydatnienie">
    <w:name w:val="Emphasis"/>
    <w:basedOn w:val="Domylnaczcionkaakapitu"/>
    <w:uiPriority w:val="20"/>
    <w:qFormat/>
    <w:rsid w:val="002759FF"/>
    <w:rPr>
      <w:i/>
      <w:iCs/>
    </w:rPr>
  </w:style>
  <w:style w:type="paragraph" w:customStyle="1" w:styleId="Default">
    <w:name w:val="Default"/>
    <w:qFormat/>
    <w:rsid w:val="002759FF"/>
    <w:pPr>
      <w:autoSpaceDE w:val="0"/>
      <w:autoSpaceDN w:val="0"/>
      <w:adjustRightInd w:val="0"/>
    </w:pPr>
    <w:rPr>
      <w:color w:val="000000"/>
      <w:sz w:val="24"/>
      <w:szCs w:val="24"/>
    </w:rPr>
  </w:style>
  <w:style w:type="paragraph" w:customStyle="1" w:styleId="Akapitzlist2">
    <w:name w:val="Akapit z listą2"/>
    <w:basedOn w:val="Normalny"/>
    <w:uiPriority w:val="34"/>
    <w:qFormat/>
    <w:rsid w:val="002759FF"/>
    <w:pPr>
      <w:spacing w:after="200" w:line="276" w:lineRule="auto"/>
      <w:ind w:left="720"/>
      <w:contextualSpacing/>
    </w:pPr>
    <w:rPr>
      <w:rFonts w:ascii="Calibri" w:eastAsia="Calibri" w:hAnsi="Calibri"/>
      <w:sz w:val="22"/>
      <w:szCs w:val="22"/>
      <w:lang w:eastAsia="en-US"/>
    </w:rPr>
  </w:style>
  <w:style w:type="paragraph" w:customStyle="1" w:styleId="Akapitzlist3">
    <w:name w:val="Akapit z listą3"/>
    <w:basedOn w:val="Normalny"/>
    <w:uiPriority w:val="34"/>
    <w:qFormat/>
    <w:rsid w:val="002759FF"/>
    <w:pPr>
      <w:ind w:left="720"/>
      <w:contextualSpacing/>
    </w:pPr>
  </w:style>
  <w:style w:type="character" w:customStyle="1" w:styleId="txt-new">
    <w:name w:val="txt-new"/>
    <w:basedOn w:val="Domylnaczcionkaakapitu"/>
    <w:rsid w:val="002759FF"/>
  </w:style>
  <w:style w:type="character" w:styleId="HTML-cytat">
    <w:name w:val="HTML Cite"/>
    <w:basedOn w:val="Domylnaczcionkaakapitu"/>
    <w:uiPriority w:val="99"/>
    <w:unhideWhenUsed/>
    <w:rsid w:val="002759FF"/>
    <w:rPr>
      <w:i/>
      <w:iCs/>
    </w:rPr>
  </w:style>
  <w:style w:type="paragraph" w:customStyle="1" w:styleId="rysunkiZnakZnakZnak">
    <w:name w:val="rysunki Znak Znak Znak"/>
    <w:basedOn w:val="Normalny"/>
    <w:rsid w:val="002759FF"/>
    <w:rPr>
      <w:i/>
    </w:rPr>
  </w:style>
  <w:style w:type="character" w:customStyle="1" w:styleId="item-fieldvalue">
    <w:name w:val="item-fieldvalue"/>
    <w:basedOn w:val="Domylnaczcionkaakapitu"/>
    <w:rsid w:val="002759FF"/>
  </w:style>
  <w:style w:type="character" w:customStyle="1" w:styleId="fn-ref">
    <w:name w:val="fn-ref"/>
    <w:basedOn w:val="Domylnaczcionkaakapitu"/>
    <w:rsid w:val="002759FF"/>
  </w:style>
  <w:style w:type="character" w:customStyle="1" w:styleId="text-center">
    <w:name w:val="text-center"/>
    <w:basedOn w:val="Domylnaczcionkaakapitu"/>
    <w:rsid w:val="002759FF"/>
  </w:style>
  <w:style w:type="paragraph" w:customStyle="1" w:styleId="punktory">
    <w:name w:val="punktory"/>
    <w:basedOn w:val="Tekstpodstawowy"/>
    <w:link w:val="punktoryZnak"/>
    <w:qFormat/>
    <w:rsid w:val="002759FF"/>
    <w:pPr>
      <w:numPr>
        <w:numId w:val="1"/>
      </w:numPr>
      <w:tabs>
        <w:tab w:val="left" w:pos="0"/>
      </w:tabs>
      <w:spacing w:line="300" w:lineRule="auto"/>
      <w:jc w:val="both"/>
    </w:pPr>
    <w:rPr>
      <w:rFonts w:ascii="Garamond" w:hAnsi="Garamond"/>
      <w:sz w:val="22"/>
      <w:szCs w:val="24"/>
    </w:rPr>
  </w:style>
  <w:style w:type="character" w:customStyle="1" w:styleId="punktoryZnak">
    <w:name w:val="punktory Znak"/>
    <w:basedOn w:val="TekstpodstawowyZnak"/>
    <w:link w:val="punktory"/>
    <w:rsid w:val="002759FF"/>
    <w:rPr>
      <w:rFonts w:ascii="Garamond" w:hAnsi="Garamond"/>
      <w:sz w:val="22"/>
      <w:szCs w:val="24"/>
      <w:lang w:val="pl-PL" w:eastAsia="pl-PL" w:bidi="ar-SA"/>
    </w:rPr>
  </w:style>
  <w:style w:type="character" w:customStyle="1" w:styleId="Bodytext">
    <w:name w:val="Body text_"/>
    <w:basedOn w:val="Domylnaczcionkaakapitu"/>
    <w:link w:val="Tekstpodstawowy3"/>
    <w:rsid w:val="002759FF"/>
    <w:rPr>
      <w:shd w:val="clear" w:color="auto" w:fill="FFFFFF"/>
    </w:rPr>
  </w:style>
  <w:style w:type="paragraph" w:customStyle="1" w:styleId="Tekstpodstawowy3">
    <w:name w:val="Tekst podstawowy3"/>
    <w:basedOn w:val="Normalny"/>
    <w:link w:val="Bodytext"/>
    <w:rsid w:val="002759FF"/>
    <w:pPr>
      <w:widowControl w:val="0"/>
      <w:shd w:val="clear" w:color="auto" w:fill="FFFFFF"/>
      <w:spacing w:before="240" w:after="240" w:line="0" w:lineRule="atLeast"/>
      <w:ind w:hanging="340"/>
    </w:pPr>
    <w:rPr>
      <w:sz w:val="20"/>
      <w:szCs w:val="20"/>
    </w:rPr>
  </w:style>
  <w:style w:type="character" w:customStyle="1" w:styleId="Tekstpodstawowy1">
    <w:name w:val="Tekst podstawowy1"/>
    <w:basedOn w:val="Bodytext"/>
    <w:rsid w:val="002759FF"/>
    <w:rPr>
      <w:color w:val="000000"/>
      <w:spacing w:val="0"/>
      <w:w w:val="100"/>
      <w:position w:val="0"/>
      <w:u w:val="single"/>
      <w:shd w:val="clear" w:color="auto" w:fill="FFFFFF"/>
      <w:lang w:val="pl-PL"/>
    </w:rPr>
  </w:style>
  <w:style w:type="character" w:customStyle="1" w:styleId="Tekstpodstawowy2">
    <w:name w:val="Tekst podstawowy2"/>
    <w:basedOn w:val="Bodytext"/>
    <w:rsid w:val="002759FF"/>
    <w:rPr>
      <w:color w:val="000000"/>
      <w:spacing w:val="0"/>
      <w:w w:val="100"/>
      <w:position w:val="0"/>
      <w:shd w:val="clear" w:color="auto" w:fill="FFFFFF"/>
      <w:lang w:val="pl-PL"/>
    </w:rPr>
  </w:style>
  <w:style w:type="character" w:customStyle="1" w:styleId="Bodytext3">
    <w:name w:val="Body text (3)_"/>
    <w:basedOn w:val="Domylnaczcionkaakapitu"/>
    <w:link w:val="Bodytext30"/>
    <w:rsid w:val="002759FF"/>
    <w:rPr>
      <w:shd w:val="clear" w:color="auto" w:fill="FFFFFF"/>
    </w:rPr>
  </w:style>
  <w:style w:type="paragraph" w:customStyle="1" w:styleId="Bodytext30">
    <w:name w:val="Body text (3)"/>
    <w:basedOn w:val="Normalny"/>
    <w:link w:val="Bodytext3"/>
    <w:rsid w:val="002759FF"/>
    <w:pPr>
      <w:widowControl w:val="0"/>
      <w:shd w:val="clear" w:color="auto" w:fill="FFFFFF"/>
      <w:spacing w:after="120" w:line="0" w:lineRule="atLeast"/>
      <w:ind w:hanging="340"/>
      <w:jc w:val="both"/>
    </w:pPr>
    <w:rPr>
      <w:sz w:val="20"/>
      <w:szCs w:val="20"/>
    </w:rPr>
  </w:style>
  <w:style w:type="paragraph" w:customStyle="1" w:styleId="Ansee">
    <w:name w:val="Ansee"/>
    <w:basedOn w:val="Normalny"/>
    <w:link w:val="AnseeZnak"/>
    <w:qFormat/>
    <w:rsid w:val="002759FF"/>
    <w:pPr>
      <w:widowControl w:val="0"/>
      <w:tabs>
        <w:tab w:val="left" w:pos="1800"/>
        <w:tab w:val="left" w:pos="2660"/>
        <w:tab w:val="left" w:pos="3080"/>
        <w:tab w:val="left" w:pos="4640"/>
        <w:tab w:val="left" w:pos="5880"/>
        <w:tab w:val="left" w:pos="6280"/>
        <w:tab w:val="left" w:pos="7340"/>
        <w:tab w:val="left" w:pos="8360"/>
      </w:tabs>
      <w:suppressAutoHyphens/>
      <w:spacing w:before="3" w:line="360" w:lineRule="auto"/>
      <w:ind w:firstLine="708"/>
      <w:jc w:val="both"/>
    </w:pPr>
    <w:rPr>
      <w:rFonts w:eastAsia="MS Mincho" w:cs="Calibri"/>
      <w:kern w:val="1"/>
      <w:lang w:eastAsia="hi-IN" w:bidi="hi-IN"/>
    </w:rPr>
  </w:style>
  <w:style w:type="character" w:customStyle="1" w:styleId="AnseeZnak">
    <w:name w:val="Ansee Znak"/>
    <w:link w:val="Ansee"/>
    <w:rsid w:val="002759FF"/>
    <w:rPr>
      <w:rFonts w:eastAsia="MS Mincho" w:cs="Calibri"/>
      <w:kern w:val="1"/>
      <w:sz w:val="24"/>
      <w:szCs w:val="24"/>
      <w:lang w:eastAsia="hi-IN" w:bidi="hi-IN"/>
    </w:rPr>
  </w:style>
  <w:style w:type="character" w:customStyle="1" w:styleId="hgkelc">
    <w:name w:val="hgkelc"/>
    <w:basedOn w:val="Domylnaczcionkaakapitu"/>
    <w:rsid w:val="002759FF"/>
  </w:style>
  <w:style w:type="character" w:customStyle="1" w:styleId="justification-selected-thesis">
    <w:name w:val="justification-selected-thesis"/>
    <w:basedOn w:val="Domylnaczcionkaakapitu"/>
    <w:rsid w:val="00E263A9"/>
  </w:style>
  <w:style w:type="character" w:customStyle="1" w:styleId="Teksttreci">
    <w:name w:val="Tekst treści_"/>
    <w:basedOn w:val="Domylnaczcionkaakapitu"/>
    <w:link w:val="Teksttreci0"/>
    <w:rsid w:val="005B357F"/>
    <w:rPr>
      <w:rFonts w:ascii="Garamond" w:eastAsia="Garamond" w:hAnsi="Garamond" w:cs="Garamond"/>
      <w:sz w:val="22"/>
      <w:szCs w:val="22"/>
      <w:shd w:val="clear" w:color="auto" w:fill="FFFFFF"/>
    </w:rPr>
  </w:style>
  <w:style w:type="paragraph" w:customStyle="1" w:styleId="Teksttreci0">
    <w:name w:val="Tekst treści"/>
    <w:basedOn w:val="Normalny"/>
    <w:link w:val="Teksttreci"/>
    <w:rsid w:val="005B357F"/>
    <w:pPr>
      <w:widowControl w:val="0"/>
      <w:shd w:val="clear" w:color="auto" w:fill="FFFFFF"/>
      <w:spacing w:line="341" w:lineRule="auto"/>
      <w:ind w:firstLine="400"/>
    </w:pPr>
    <w:rPr>
      <w:rFonts w:ascii="Garamond" w:eastAsia="Garamond" w:hAnsi="Garamond" w:cs="Garamond"/>
      <w:sz w:val="22"/>
      <w:szCs w:val="22"/>
    </w:rPr>
  </w:style>
  <w:style w:type="paragraph" w:customStyle="1" w:styleId="pf0">
    <w:name w:val="pf0"/>
    <w:basedOn w:val="Normalny"/>
    <w:rsid w:val="001A0BC6"/>
    <w:pPr>
      <w:spacing w:before="100" w:beforeAutospacing="1" w:after="100" w:afterAutospacing="1"/>
    </w:pPr>
  </w:style>
  <w:style w:type="character" w:customStyle="1" w:styleId="cf01">
    <w:name w:val="cf01"/>
    <w:basedOn w:val="Domylnaczcionkaakapitu"/>
    <w:rsid w:val="001A0B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867874">
      <w:bodyDiv w:val="1"/>
      <w:marLeft w:val="0"/>
      <w:marRight w:val="0"/>
      <w:marTop w:val="0"/>
      <w:marBottom w:val="0"/>
      <w:divBdr>
        <w:top w:val="none" w:sz="0" w:space="0" w:color="auto"/>
        <w:left w:val="none" w:sz="0" w:space="0" w:color="auto"/>
        <w:bottom w:val="none" w:sz="0" w:space="0" w:color="auto"/>
        <w:right w:val="none" w:sz="0" w:space="0" w:color="auto"/>
      </w:divBdr>
    </w:div>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40BCC-F2DA-4085-A5E9-65D6FEE37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1532</Words>
  <Characters>9193</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Postanowienie GDOŚ</dc:title>
  <dc:creator>MINISTERSTWO ŚRODOWISKA</dc:creator>
  <cp:lastModifiedBy>Ewa Bakuła</cp:lastModifiedBy>
  <cp:revision>2</cp:revision>
  <cp:lastPrinted>2023-01-27T08:01:00Z</cp:lastPrinted>
  <dcterms:created xsi:type="dcterms:W3CDTF">2026-06-29T05:40:00Z</dcterms:created>
  <dcterms:modified xsi:type="dcterms:W3CDTF">2026-06-29T05:40:00Z</dcterms:modified>
</cp:coreProperties>
</file>