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11243E" w14:textId="77777777" w:rsidR="00907F0B" w:rsidRPr="008A6437" w:rsidRDefault="00907F0B">
      <w:pPr>
        <w:pStyle w:val="Nagwek1"/>
        <w:spacing w:line="360" w:lineRule="auto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 w:rsidRPr="008A6437">
        <w:rPr>
          <w:rFonts w:ascii="Times New Roman" w:hAnsi="Times New Roman" w:cs="Times New Roman"/>
          <w:b/>
          <w:sz w:val="28"/>
          <w:szCs w:val="24"/>
        </w:rPr>
        <w:t>REGULAMIN</w:t>
      </w:r>
      <w:r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</w:p>
    <w:p w14:paraId="71A81CB6" w14:textId="10A287F8" w:rsidR="00907F0B" w:rsidRPr="008A6437" w:rsidRDefault="00D6387F" w:rsidP="00D6387F">
      <w:pPr>
        <w:pStyle w:val="Nagwek1"/>
        <w:numPr>
          <w:ilvl w:val="0"/>
          <w:numId w:val="0"/>
        </w:numPr>
        <w:spacing w:line="360" w:lineRule="auto"/>
        <w:ind w:left="432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 w:rsidRPr="008A6437">
        <w:rPr>
          <w:rFonts w:ascii="Times New Roman" w:hAnsi="Times New Roman" w:cs="Times New Roman"/>
          <w:b/>
          <w:sz w:val="28"/>
          <w:szCs w:val="24"/>
        </w:rPr>
        <w:t>X</w:t>
      </w:r>
      <w:r w:rsidR="00BC51B9">
        <w:rPr>
          <w:rFonts w:ascii="Times New Roman" w:hAnsi="Times New Roman" w:cs="Times New Roman"/>
          <w:b/>
          <w:sz w:val="28"/>
          <w:szCs w:val="24"/>
        </w:rPr>
        <w:t>I</w:t>
      </w:r>
      <w:r w:rsidR="00105E07">
        <w:rPr>
          <w:rFonts w:ascii="Times New Roman" w:hAnsi="Times New Roman" w:cs="Times New Roman"/>
          <w:b/>
          <w:sz w:val="28"/>
          <w:szCs w:val="24"/>
        </w:rPr>
        <w:t>V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EDYCJI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KONKURSU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NA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KARTKĘ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ŚWIĄTECZNĄ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, 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br/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SKIEROWANEGO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DO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PODOPIECZNYCH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MAZOWIECKICH</w:t>
      </w:r>
    </w:p>
    <w:p w14:paraId="5962692D" w14:textId="77777777" w:rsidR="00907F0B" w:rsidRPr="008A6437" w:rsidRDefault="00907F0B" w:rsidP="00D6387F">
      <w:pPr>
        <w:pStyle w:val="Nagwek1"/>
        <w:spacing w:line="360" w:lineRule="auto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 w:rsidRPr="008A6437">
        <w:rPr>
          <w:rFonts w:ascii="Times New Roman" w:hAnsi="Times New Roman" w:cs="Times New Roman"/>
          <w:b/>
          <w:sz w:val="28"/>
          <w:szCs w:val="24"/>
        </w:rPr>
        <w:t>CAŁODOBOWYCH</w:t>
      </w:r>
      <w:r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8"/>
          <w:szCs w:val="24"/>
        </w:rPr>
        <w:t>PLACÓWEK</w:t>
      </w:r>
      <w:r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8"/>
          <w:szCs w:val="24"/>
        </w:rPr>
        <w:t>OPIEKUŃCZO</w:t>
      </w:r>
      <w:r w:rsidRPr="008A6437">
        <w:rPr>
          <w:rFonts w:ascii="Times New Roman" w:eastAsia="Bookman Old Style" w:hAnsi="Times New Roman" w:cs="Times New Roman"/>
          <w:b/>
          <w:sz w:val="28"/>
          <w:szCs w:val="24"/>
        </w:rPr>
        <w:t>-</w:t>
      </w:r>
      <w:r w:rsidRPr="008A6437">
        <w:rPr>
          <w:rFonts w:ascii="Times New Roman" w:hAnsi="Times New Roman" w:cs="Times New Roman"/>
          <w:b/>
          <w:sz w:val="28"/>
          <w:szCs w:val="24"/>
        </w:rPr>
        <w:t>WYCHOWAWCZYCH</w:t>
      </w:r>
    </w:p>
    <w:p w14:paraId="2F69D551" w14:textId="77777777" w:rsidR="00907F0B" w:rsidRPr="008A6437" w:rsidRDefault="00907F0B" w:rsidP="005533A5">
      <w:pPr>
        <w:pStyle w:val="Tekstpodstawowy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94278" w14:textId="77777777" w:rsidR="00907F0B" w:rsidRDefault="00907F0B" w:rsidP="00F938F6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>§ 1</w:t>
      </w:r>
    </w:p>
    <w:p w14:paraId="6BE7B85A" w14:textId="77777777" w:rsidR="00F938F6" w:rsidRPr="008A6437" w:rsidRDefault="00F938F6" w:rsidP="00F938F6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</w:pPr>
    </w:p>
    <w:p w14:paraId="33984ED4" w14:textId="77777777" w:rsidR="000D1158" w:rsidRPr="008A6437" w:rsidRDefault="000D1158" w:rsidP="00F938F6">
      <w:pPr>
        <w:spacing w:line="276" w:lineRule="auto"/>
        <w:ind w:left="2832" w:firstLine="708"/>
        <w:rPr>
          <w:b/>
          <w:lang w:eastAsia="pl-PL"/>
        </w:rPr>
      </w:pPr>
      <w:r w:rsidRPr="00507BC1">
        <w:rPr>
          <w:b/>
          <w:lang w:eastAsia="pl-PL"/>
        </w:rPr>
        <w:t xml:space="preserve">Postanowienia ogólne </w:t>
      </w:r>
    </w:p>
    <w:p w14:paraId="7514F7D9" w14:textId="77777777" w:rsidR="000D1158" w:rsidRPr="00507BC1" w:rsidRDefault="000D1158" w:rsidP="005533A5">
      <w:pPr>
        <w:spacing w:line="276" w:lineRule="auto"/>
        <w:ind w:left="2832" w:firstLine="708"/>
        <w:rPr>
          <w:b/>
          <w:lang w:eastAsia="pl-PL"/>
        </w:rPr>
      </w:pPr>
    </w:p>
    <w:p w14:paraId="4075420F" w14:textId="77777777" w:rsidR="000D1158" w:rsidRPr="00507BC1" w:rsidRDefault="000D1158" w:rsidP="005533A5">
      <w:pPr>
        <w:numPr>
          <w:ilvl w:val="0"/>
          <w:numId w:val="9"/>
        </w:numPr>
        <w:spacing w:line="276" w:lineRule="auto"/>
        <w:jc w:val="both"/>
        <w:rPr>
          <w:lang w:eastAsia="pl-PL"/>
        </w:rPr>
      </w:pPr>
      <w:r w:rsidRPr="00507BC1">
        <w:rPr>
          <w:lang w:eastAsia="pl-PL"/>
        </w:rPr>
        <w:t xml:space="preserve">Niniejszy regulamin określa zasady, zakres i warunki uczestnictwa w konkursie „Kartka </w:t>
      </w:r>
      <w:r w:rsidRPr="008A6437">
        <w:rPr>
          <w:lang w:eastAsia="pl-PL"/>
        </w:rPr>
        <w:t>Świąteczna Wojewody Mazowieckiego</w:t>
      </w:r>
      <w:r w:rsidRPr="00507BC1">
        <w:rPr>
          <w:lang w:eastAsia="pl-PL"/>
        </w:rPr>
        <w:t xml:space="preserve">”. </w:t>
      </w:r>
    </w:p>
    <w:p w14:paraId="6D740799" w14:textId="00DFFDFC" w:rsidR="000D1158" w:rsidRPr="00507BC1" w:rsidRDefault="000D1158" w:rsidP="005533A5">
      <w:pPr>
        <w:numPr>
          <w:ilvl w:val="0"/>
          <w:numId w:val="9"/>
        </w:numPr>
        <w:spacing w:line="276" w:lineRule="auto"/>
        <w:jc w:val="both"/>
        <w:rPr>
          <w:lang w:eastAsia="pl-PL"/>
        </w:rPr>
      </w:pPr>
      <w:r w:rsidRPr="008A6437">
        <w:t>Organizatorem</w:t>
      </w:r>
      <w:r w:rsidRPr="008A6437">
        <w:rPr>
          <w:rFonts w:eastAsia="Bookman Old Style"/>
        </w:rPr>
        <w:t xml:space="preserve"> </w:t>
      </w:r>
      <w:r w:rsidRPr="008A6437">
        <w:t>konkursu</w:t>
      </w:r>
      <w:r w:rsidRPr="008A6437">
        <w:rPr>
          <w:rFonts w:eastAsia="Bookman Old Style"/>
        </w:rPr>
        <w:t xml:space="preserve"> </w:t>
      </w:r>
      <w:r w:rsidRPr="008A6437">
        <w:t>plastycznego</w:t>
      </w:r>
      <w:r w:rsidRPr="008A6437">
        <w:rPr>
          <w:rFonts w:eastAsia="Bookman Old Style"/>
        </w:rPr>
        <w:t xml:space="preserve"> </w:t>
      </w:r>
      <w:r w:rsidRPr="008A6437">
        <w:t>na</w:t>
      </w:r>
      <w:r w:rsidRPr="008A6437">
        <w:rPr>
          <w:rFonts w:eastAsia="Bookman Old Style"/>
        </w:rPr>
        <w:t xml:space="preserve"> </w:t>
      </w:r>
      <w:r w:rsidRPr="008A6437">
        <w:t>kartkę</w:t>
      </w:r>
      <w:r w:rsidRPr="008A6437">
        <w:rPr>
          <w:rFonts w:eastAsia="Bookman Old Style"/>
        </w:rPr>
        <w:t xml:space="preserve"> </w:t>
      </w:r>
      <w:r w:rsidRPr="008A6437">
        <w:t>świąteczną</w:t>
      </w:r>
      <w:r w:rsidRPr="008A6437">
        <w:rPr>
          <w:rFonts w:eastAsia="Bookman Old Style"/>
        </w:rPr>
        <w:t xml:space="preserve">, </w:t>
      </w:r>
      <w:r w:rsidRPr="008A6437">
        <w:t>zwanego</w:t>
      </w:r>
      <w:r w:rsidRPr="008A6437">
        <w:rPr>
          <w:rFonts w:eastAsia="Bookman Old Style"/>
        </w:rPr>
        <w:t xml:space="preserve"> </w:t>
      </w:r>
      <w:r w:rsidRPr="008A6437">
        <w:t>dalej</w:t>
      </w:r>
      <w:r w:rsidRPr="008A6437">
        <w:rPr>
          <w:rFonts w:eastAsia="Bookman Old Style"/>
        </w:rPr>
        <w:t xml:space="preserve"> k</w:t>
      </w:r>
      <w:r w:rsidRPr="008A6437">
        <w:t>onkursem</w:t>
      </w:r>
      <w:r w:rsidRPr="008A6437">
        <w:rPr>
          <w:rFonts w:eastAsia="Bookman Old Style"/>
        </w:rPr>
        <w:t xml:space="preserve">, </w:t>
      </w:r>
      <w:r w:rsidRPr="008A6437">
        <w:t>jest</w:t>
      </w:r>
      <w:r w:rsidRPr="008A6437">
        <w:rPr>
          <w:rFonts w:eastAsia="Bookman Old Style"/>
        </w:rPr>
        <w:t xml:space="preserve"> </w:t>
      </w:r>
      <w:r w:rsidR="003675A4">
        <w:t>Wojewoda</w:t>
      </w:r>
      <w:r w:rsidR="002417DF">
        <w:t xml:space="preserve"> Mazowiecki</w:t>
      </w:r>
      <w:r w:rsidRPr="008A6437">
        <w:rPr>
          <w:rFonts w:eastAsia="Bookman Old Style"/>
        </w:rPr>
        <w:t xml:space="preserve">, </w:t>
      </w:r>
      <w:r w:rsidRPr="008A6437">
        <w:t>zwany</w:t>
      </w:r>
      <w:r w:rsidRPr="008A6437">
        <w:rPr>
          <w:rFonts w:eastAsia="Bookman Old Style"/>
        </w:rPr>
        <w:t xml:space="preserve"> </w:t>
      </w:r>
      <w:r w:rsidRPr="008A6437">
        <w:t>dalej</w:t>
      </w:r>
      <w:r w:rsidRPr="008A6437">
        <w:rPr>
          <w:rFonts w:eastAsia="Bookman Old Style"/>
        </w:rPr>
        <w:t xml:space="preserve"> </w:t>
      </w:r>
      <w:r w:rsidRPr="008A6437">
        <w:t>Organizatorem</w:t>
      </w:r>
      <w:r w:rsidRPr="00507BC1">
        <w:rPr>
          <w:lang w:eastAsia="pl-PL"/>
        </w:rPr>
        <w:t xml:space="preserve">. </w:t>
      </w:r>
    </w:p>
    <w:p w14:paraId="175463BB" w14:textId="77777777" w:rsidR="000D1158" w:rsidRPr="00507BC1" w:rsidRDefault="000D1158" w:rsidP="005533A5">
      <w:pPr>
        <w:numPr>
          <w:ilvl w:val="0"/>
          <w:numId w:val="9"/>
        </w:numPr>
        <w:spacing w:line="276" w:lineRule="auto"/>
        <w:jc w:val="both"/>
        <w:rPr>
          <w:lang w:eastAsia="pl-PL"/>
        </w:rPr>
      </w:pPr>
      <w:r w:rsidRPr="00507BC1">
        <w:rPr>
          <w:lang w:eastAsia="pl-PL"/>
        </w:rPr>
        <w:t xml:space="preserve">Celem i przedmiotem konkursu jest wybór kartki </w:t>
      </w:r>
      <w:r w:rsidRPr="008A6437">
        <w:rPr>
          <w:lang w:eastAsia="pl-PL"/>
        </w:rPr>
        <w:t>świątecznej Wojewody Mazowieckiego</w:t>
      </w:r>
      <w:r w:rsidRPr="00507BC1">
        <w:rPr>
          <w:lang w:eastAsia="pl-PL"/>
        </w:rPr>
        <w:t>.</w:t>
      </w:r>
    </w:p>
    <w:p w14:paraId="1B82CD2F" w14:textId="10163058" w:rsidR="008A6437" w:rsidRPr="008A6437" w:rsidRDefault="008A6437" w:rsidP="006F6CAE">
      <w:pPr>
        <w:pStyle w:val="NormalnyWeb"/>
        <w:numPr>
          <w:ilvl w:val="0"/>
          <w:numId w:val="9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color w:val="auto"/>
          <w:sz w:val="24"/>
          <w:szCs w:val="24"/>
        </w:rPr>
        <w:t>Zwycięski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projekt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6F6CAE">
        <w:rPr>
          <w:rFonts w:ascii="Times New Roman" w:hAnsi="Times New Roman" w:cs="Times New Roman"/>
          <w:color w:val="auto"/>
          <w:sz w:val="24"/>
          <w:szCs w:val="24"/>
        </w:rPr>
        <w:t xml:space="preserve">zostanie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oficjalną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A312E1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Bożonarodzeniową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kartką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Wojewody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Mazowieckiego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, </w:t>
      </w:r>
      <w:r w:rsid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>powieloną i 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wysyłaną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A312E1">
        <w:rPr>
          <w:rFonts w:ascii="Times New Roman" w:eastAsia="Bookman Old Style" w:hAnsi="Times New Roman" w:cs="Times New Roman"/>
          <w:color w:val="auto"/>
          <w:sz w:val="24"/>
          <w:szCs w:val="24"/>
        </w:rPr>
        <w:t>wraz z życzeniami.</w:t>
      </w:r>
    </w:p>
    <w:p w14:paraId="04064C29" w14:textId="4064D2BF" w:rsidR="008A6437" w:rsidRDefault="008A6437" w:rsidP="005533A5">
      <w:pPr>
        <w:pStyle w:val="NormalnyWeb"/>
        <w:numPr>
          <w:ilvl w:val="0"/>
          <w:numId w:val="9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color w:val="auto"/>
          <w:sz w:val="24"/>
          <w:szCs w:val="24"/>
        </w:rPr>
        <w:t>Oryginały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wyróżnionych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kartek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zostaną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natomiast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przekazane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wraz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życzeniami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najważniejszych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osób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państwie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>.</w:t>
      </w:r>
      <w:r w:rsidR="00DC06E2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3675A4">
        <w:rPr>
          <w:rFonts w:ascii="Times New Roman" w:hAnsi="Times New Roman" w:cs="Times New Roman"/>
          <w:color w:val="auto"/>
          <w:sz w:val="24"/>
          <w:szCs w:val="24"/>
        </w:rPr>
        <w:t>Prezydenta Rzeczypospolitej Polskiej, Prezesa Rady Ministrów oraz Marszałka Sejmu RP.</w:t>
      </w:r>
    </w:p>
    <w:p w14:paraId="3E900383" w14:textId="152451FC" w:rsidR="00907F0B" w:rsidRPr="008A6437" w:rsidRDefault="00907F0B" w:rsidP="005533A5">
      <w:pPr>
        <w:pStyle w:val="Tekstpodstawowy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E3A11E" w14:textId="77777777" w:rsidR="00907F0B" w:rsidRDefault="00907F0B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2</w:t>
      </w:r>
    </w:p>
    <w:p w14:paraId="78A8C9BF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E509A05" w14:textId="77777777" w:rsidR="00907F0B" w:rsidRPr="008A6437" w:rsidRDefault="00907F0B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Warunki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uczestnictwa</w:t>
      </w:r>
    </w:p>
    <w:p w14:paraId="7531B8E9" w14:textId="77777777" w:rsidR="00907F0B" w:rsidRPr="008A6437" w:rsidRDefault="00907F0B" w:rsidP="005533A5">
      <w:pPr>
        <w:pStyle w:val="Tekstpodstawowy"/>
        <w:tabs>
          <w:tab w:val="left" w:pos="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8FAFAB" w14:textId="77777777" w:rsidR="00907F0B" w:rsidRPr="008A6437" w:rsidRDefault="00907F0B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Uczestnikami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mogą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być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wychowankowie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zarejestrowanych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całodobowych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placówek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opiekuńczo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-</w:t>
      </w:r>
      <w:r w:rsidRPr="008A6437">
        <w:rPr>
          <w:rFonts w:ascii="Times New Roman" w:hAnsi="Times New Roman" w:cs="Times New Roman"/>
          <w:sz w:val="24"/>
          <w:szCs w:val="24"/>
        </w:rPr>
        <w:t>wychowawczych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znajdujących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się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terenie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województwa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mazowieckiego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1652F1B0" w14:textId="77777777" w:rsidR="00907F0B" w:rsidRPr="00E947F4" w:rsidRDefault="00907F0B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E947F4">
        <w:rPr>
          <w:rFonts w:ascii="Times New Roman" w:hAnsi="Times New Roman" w:cs="Times New Roman"/>
          <w:sz w:val="24"/>
          <w:szCs w:val="24"/>
        </w:rPr>
        <w:t>Uczestnicy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Konkursu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mają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za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zadanie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zaprojektować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samodzielnie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wykonać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kartkę</w:t>
      </w:r>
      <w:r w:rsidR="000E6D81" w:rsidRPr="00E947F4">
        <w:rPr>
          <w:rFonts w:ascii="Times New Roman" w:hAnsi="Times New Roman" w:cs="Times New Roman"/>
          <w:sz w:val="24"/>
          <w:szCs w:val="24"/>
        </w:rPr>
        <w:t xml:space="preserve"> B</w:t>
      </w:r>
      <w:r w:rsidRPr="00E947F4">
        <w:rPr>
          <w:rFonts w:ascii="Times New Roman" w:hAnsi="Times New Roman" w:cs="Times New Roman"/>
          <w:sz w:val="24"/>
          <w:szCs w:val="24"/>
        </w:rPr>
        <w:t>ożonarodzeniową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dowolnymi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technikami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plastycznymi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(</w:t>
      </w:r>
      <w:r w:rsidRPr="00E947F4">
        <w:rPr>
          <w:rFonts w:ascii="Times New Roman" w:hAnsi="Times New Roman" w:cs="Times New Roman"/>
          <w:sz w:val="24"/>
          <w:szCs w:val="24"/>
        </w:rPr>
        <w:t>rysowanie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E947F4">
        <w:rPr>
          <w:rFonts w:ascii="Times New Roman" w:hAnsi="Times New Roman" w:cs="Times New Roman"/>
          <w:sz w:val="24"/>
          <w:szCs w:val="24"/>
        </w:rPr>
        <w:t>malowanie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E947F4">
        <w:rPr>
          <w:rFonts w:ascii="Times New Roman" w:hAnsi="Times New Roman" w:cs="Times New Roman"/>
          <w:sz w:val="24"/>
          <w:szCs w:val="24"/>
        </w:rPr>
        <w:t>wyklejanie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020DDA"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wydzieranie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E947F4">
        <w:rPr>
          <w:rFonts w:ascii="Times New Roman" w:hAnsi="Times New Roman" w:cs="Times New Roman"/>
          <w:sz w:val="24"/>
          <w:szCs w:val="24"/>
        </w:rPr>
        <w:t>grafika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itp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>.).</w:t>
      </w:r>
    </w:p>
    <w:p w14:paraId="070EBA1E" w14:textId="77777777" w:rsidR="00020DDA" w:rsidRPr="008A6437" w:rsidRDefault="00020DDA" w:rsidP="005533A5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kartki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zgłoszonej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może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być</w:t>
      </w:r>
      <w:r w:rsidR="00690986">
        <w:rPr>
          <w:rFonts w:ascii="Times New Roman" w:hAnsi="Times New Roman" w:cs="Times New Roman"/>
          <w:sz w:val="24"/>
          <w:szCs w:val="24"/>
        </w:rPr>
        <w:t xml:space="preserve"> tylko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1 </w:t>
      </w:r>
      <w:r w:rsidRPr="008A6437">
        <w:rPr>
          <w:rFonts w:ascii="Times New Roman" w:hAnsi="Times New Roman" w:cs="Times New Roman"/>
          <w:sz w:val="24"/>
          <w:szCs w:val="24"/>
        </w:rPr>
        <w:t>osoba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5B06C7D2" w14:textId="77777777" w:rsidR="00020DDA" w:rsidRPr="008A6437" w:rsidRDefault="00020DDA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Każdy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uczestnik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może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zgłosić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jedną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kartkę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2E2CA299" w14:textId="77777777" w:rsidR="00907F0B" w:rsidRPr="008A6437" w:rsidRDefault="00907F0B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Maksymalny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format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4.</w:t>
      </w:r>
    </w:p>
    <w:p w14:paraId="0166A339" w14:textId="207FF227" w:rsidR="000E6D81" w:rsidRDefault="00907F0B" w:rsidP="005533A5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Przy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wykonywaniu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kartki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należy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uwzględnić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techniczne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możliwości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A312E1">
        <w:rPr>
          <w:rFonts w:ascii="Times New Roman" w:hAnsi="Times New Roman" w:cs="Times New Roman"/>
          <w:sz w:val="24"/>
          <w:szCs w:val="24"/>
        </w:rPr>
        <w:t>jej sfotografowania i/lub zeskanowania</w:t>
      </w:r>
      <w:r w:rsidR="000E6D81" w:rsidRPr="008A6437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</w:p>
    <w:p w14:paraId="59907ACD" w14:textId="77777777" w:rsidR="00094106" w:rsidRPr="008A6437" w:rsidRDefault="00094106" w:rsidP="005533A5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Na </w:t>
      </w:r>
      <w:r w:rsidR="00E947F4">
        <w:rPr>
          <w:rFonts w:ascii="Times New Roman" w:eastAsia="Bookman Old Style" w:hAnsi="Times New Roman" w:cs="Times New Roman"/>
          <w:sz w:val="24"/>
          <w:szCs w:val="24"/>
        </w:rPr>
        <w:t>odwrocie kartki, w dolnym rogu,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należy wpisać: imię </w:t>
      </w:r>
      <w:r w:rsidR="00F938F6">
        <w:rPr>
          <w:rFonts w:ascii="Times New Roman" w:eastAsia="Bookman Old Style" w:hAnsi="Times New Roman" w:cs="Times New Roman"/>
          <w:sz w:val="24"/>
          <w:szCs w:val="24"/>
        </w:rPr>
        <w:t xml:space="preserve">i wiek </w:t>
      </w:r>
      <w:r>
        <w:rPr>
          <w:rFonts w:ascii="Times New Roman" w:eastAsia="Bookman Old Style" w:hAnsi="Times New Roman" w:cs="Times New Roman"/>
          <w:sz w:val="24"/>
          <w:szCs w:val="24"/>
        </w:rPr>
        <w:t>autora oraz placówkę, której jest podopiecznym.</w:t>
      </w:r>
    </w:p>
    <w:p w14:paraId="05908076" w14:textId="77777777" w:rsidR="00BB0C19" w:rsidRDefault="00907F0B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Warunkiem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zakwalifikowania pracy do Kon</w:t>
      </w:r>
      <w:r w:rsidR="00020DDA" w:rsidRPr="008A6437">
        <w:rPr>
          <w:rFonts w:ascii="Times New Roman" w:eastAsia="Bookman Old Style" w:hAnsi="Times New Roman" w:cs="Times New Roman"/>
          <w:sz w:val="24"/>
          <w:szCs w:val="24"/>
        </w:rPr>
        <w:t xml:space="preserve">kursu jest dostarczenie - wraz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z pracą - prawidłowo wypełnionej i podpisanej karty z</w:t>
      </w:r>
      <w:r w:rsidR="00020DDA" w:rsidRPr="008A6437">
        <w:rPr>
          <w:rFonts w:ascii="Times New Roman" w:eastAsia="Bookman Old Style" w:hAnsi="Times New Roman" w:cs="Times New Roman"/>
          <w:sz w:val="24"/>
          <w:szCs w:val="24"/>
        </w:rPr>
        <w:t>głoszeniowej (załącznik nr 1 do</w:t>
      </w:r>
      <w:r w:rsidR="00FB6A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Regulaminu)</w:t>
      </w:r>
      <w:r w:rsidR="005533A5">
        <w:rPr>
          <w:rFonts w:ascii="Times New Roman" w:eastAsia="Bookman Old Style" w:hAnsi="Times New Roman" w:cs="Times New Roman"/>
          <w:sz w:val="24"/>
          <w:szCs w:val="24"/>
        </w:rPr>
        <w:br/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z pieczęcią placówki oraz spełnienie warunków zapisanych w Regulaminie. </w:t>
      </w:r>
    </w:p>
    <w:p w14:paraId="16C3F40D" w14:textId="64C40F51" w:rsidR="00907F0B" w:rsidRPr="00775AD4" w:rsidRDefault="00BB0C19" w:rsidP="00B66B78">
      <w:pPr>
        <w:pStyle w:val="Tekstpodstawowy"/>
        <w:numPr>
          <w:ilvl w:val="1"/>
          <w:numId w:val="4"/>
        </w:numPr>
        <w:spacing w:line="276" w:lineRule="auto"/>
        <w:ind w:left="780"/>
        <w:rPr>
          <w:rFonts w:ascii="Times New Roman" w:eastAsia="Bookman Old Style" w:hAnsi="Times New Roman" w:cs="Times New Roman"/>
          <w:sz w:val="24"/>
          <w:szCs w:val="24"/>
        </w:rPr>
      </w:pPr>
      <w:r w:rsidRPr="00775AD4">
        <w:rPr>
          <w:rFonts w:ascii="Times New Roman" w:eastAsia="Bookman Old Style" w:hAnsi="Times New Roman" w:cs="Times New Roman"/>
          <w:sz w:val="24"/>
          <w:szCs w:val="24"/>
        </w:rPr>
        <w:t xml:space="preserve">Opiekuni prawni uczestników </w:t>
      </w:r>
      <w:r w:rsidR="002417DF" w:rsidRPr="00775AD4">
        <w:rPr>
          <w:rFonts w:ascii="Times New Roman" w:eastAsia="Bookman Old Style" w:hAnsi="Times New Roman" w:cs="Times New Roman"/>
          <w:sz w:val="24"/>
          <w:szCs w:val="24"/>
        </w:rPr>
        <w:t>konkursu</w:t>
      </w:r>
      <w:r w:rsidRPr="00775AD4">
        <w:rPr>
          <w:rFonts w:ascii="Times New Roman" w:eastAsia="Bookman Old Style" w:hAnsi="Times New Roman" w:cs="Times New Roman"/>
          <w:sz w:val="24"/>
          <w:szCs w:val="24"/>
        </w:rPr>
        <w:t xml:space="preserve"> w wieku poniżej 13 lat</w:t>
      </w:r>
      <w:r w:rsidR="00105E07" w:rsidRPr="00775AD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75AD4">
        <w:rPr>
          <w:rFonts w:ascii="Times New Roman" w:eastAsia="Bookman Old Style" w:hAnsi="Times New Roman" w:cs="Times New Roman"/>
          <w:sz w:val="24"/>
          <w:szCs w:val="24"/>
        </w:rPr>
        <w:t>składają</w:t>
      </w:r>
      <w:r w:rsidR="00105E07" w:rsidRPr="00775AD4">
        <w:rPr>
          <w:rFonts w:ascii="Times New Roman" w:eastAsia="Bookman Old Style" w:hAnsi="Times New Roman" w:cs="Times New Roman"/>
          <w:sz w:val="24"/>
          <w:szCs w:val="24"/>
        </w:rPr>
        <w:t xml:space="preserve"> wypełnio</w:t>
      </w:r>
      <w:r w:rsidR="00775AD4" w:rsidRPr="00775AD4">
        <w:rPr>
          <w:rFonts w:ascii="Times New Roman" w:eastAsia="Bookman Old Style" w:hAnsi="Times New Roman" w:cs="Times New Roman"/>
          <w:sz w:val="24"/>
          <w:szCs w:val="24"/>
        </w:rPr>
        <w:t>ny</w:t>
      </w:r>
      <w:r w:rsidR="00775AD4" w:rsidRPr="00775AD4">
        <w:rPr>
          <w:rFonts w:ascii="Times New Roman" w:eastAsia="Bookman Old Style" w:hAnsi="Times New Roman" w:cs="Times New Roman"/>
          <w:sz w:val="24"/>
          <w:szCs w:val="24"/>
        </w:rPr>
        <w:br/>
      </w:r>
      <w:r w:rsidR="00483EB5" w:rsidRPr="00775AD4">
        <w:rPr>
          <w:rFonts w:ascii="Times New Roman" w:eastAsia="Bookman Old Style" w:hAnsi="Times New Roman" w:cs="Times New Roman"/>
          <w:sz w:val="24"/>
          <w:szCs w:val="24"/>
        </w:rPr>
        <w:t xml:space="preserve">i podpisany </w:t>
      </w:r>
      <w:r w:rsidRPr="00775AD4">
        <w:rPr>
          <w:rFonts w:ascii="Times New Roman" w:eastAsia="Bookman Old Style" w:hAnsi="Times New Roman" w:cs="Times New Roman"/>
          <w:sz w:val="24"/>
          <w:szCs w:val="24"/>
        </w:rPr>
        <w:t xml:space="preserve">przez siebie </w:t>
      </w:r>
      <w:r w:rsidR="00483EB5" w:rsidRPr="00775AD4">
        <w:rPr>
          <w:rFonts w:ascii="Times New Roman" w:eastAsia="Bookman Old Style" w:hAnsi="Times New Roman" w:cs="Times New Roman"/>
          <w:sz w:val="24"/>
          <w:szCs w:val="24"/>
        </w:rPr>
        <w:t xml:space="preserve">formularz „Zgody opiekuna prawnego autora pracy na </w:t>
      </w:r>
      <w:r w:rsidR="00483EB5" w:rsidRPr="00775AD4">
        <w:rPr>
          <w:rFonts w:ascii="Times New Roman" w:eastAsia="Bookman Old Style" w:hAnsi="Times New Roman" w:cs="Times New Roman"/>
          <w:sz w:val="24"/>
          <w:szCs w:val="24"/>
        </w:rPr>
        <w:lastRenderedPageBreak/>
        <w:t>przetwarzanie i publikacje danych osobowych”, który stanowi załącznik n</w:t>
      </w:r>
      <w:r w:rsidR="003675A4" w:rsidRPr="00775AD4">
        <w:rPr>
          <w:rFonts w:ascii="Times New Roman" w:eastAsia="Bookman Old Style" w:hAnsi="Times New Roman" w:cs="Times New Roman"/>
          <w:sz w:val="24"/>
          <w:szCs w:val="24"/>
        </w:rPr>
        <w:t xml:space="preserve">r </w:t>
      </w:r>
      <w:r w:rsidR="00CE70F3" w:rsidRPr="00775AD4">
        <w:rPr>
          <w:rFonts w:ascii="Times New Roman" w:eastAsia="Bookman Old Style" w:hAnsi="Times New Roman" w:cs="Times New Roman"/>
          <w:sz w:val="24"/>
          <w:szCs w:val="24"/>
        </w:rPr>
        <w:t>2</w:t>
      </w:r>
      <w:r w:rsidR="003675A4" w:rsidRPr="00775AD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483EB5" w:rsidRPr="00775AD4">
        <w:rPr>
          <w:rFonts w:ascii="Times New Roman" w:eastAsia="Bookman Old Style" w:hAnsi="Times New Roman" w:cs="Times New Roman"/>
          <w:sz w:val="24"/>
          <w:szCs w:val="24"/>
        </w:rPr>
        <w:t>do regulaminu.</w:t>
      </w:r>
    </w:p>
    <w:p w14:paraId="66A214DD" w14:textId="7488A736" w:rsidR="00BB0C19" w:rsidRPr="008A6437" w:rsidRDefault="00BB0C19" w:rsidP="00A312E1">
      <w:pPr>
        <w:pStyle w:val="Tekstpodstawowy"/>
        <w:numPr>
          <w:ilvl w:val="1"/>
          <w:numId w:val="4"/>
        </w:numPr>
        <w:spacing w:line="276" w:lineRule="auto"/>
        <w:ind w:left="780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Uczestnicy konkursu, którzy ukończyli 13 lat składają wypełniony i podpisany przez siebie oraz przez opiekuna prawnego formularz „Zgody opiekuna prawnego autora pracy na przetwarzanie i publikacje danych osobowych”, który stanowi załącznik nr 2 do regulaminu.</w:t>
      </w:r>
    </w:p>
    <w:p w14:paraId="5CFE4503" w14:textId="2DAA9646" w:rsidR="005533A5" w:rsidRPr="00105E07" w:rsidRDefault="00907F0B" w:rsidP="00105E07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Regulamin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wraz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wzorem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karty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zgłoszeniowej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zgody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upublicznienie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690986" w:rsidRPr="008A6437">
        <w:rPr>
          <w:rFonts w:ascii="Times New Roman" w:hAnsi="Times New Roman" w:cs="Times New Roman"/>
          <w:sz w:val="24"/>
          <w:szCs w:val="24"/>
        </w:rPr>
        <w:t xml:space="preserve">zamieszczony </w:t>
      </w:r>
      <w:r w:rsidRPr="008A6437">
        <w:rPr>
          <w:rFonts w:ascii="Times New Roman" w:hAnsi="Times New Roman" w:cs="Times New Roman"/>
          <w:sz w:val="24"/>
          <w:szCs w:val="24"/>
        </w:rPr>
        <w:t>danych</w:t>
      </w:r>
      <w:r w:rsidR="00FB6A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105E07">
        <w:rPr>
          <w:rFonts w:ascii="Times New Roman" w:eastAsia="Bookman Old Style" w:hAnsi="Times New Roman" w:cs="Times New Roman"/>
          <w:sz w:val="24"/>
          <w:szCs w:val="24"/>
        </w:rPr>
        <w:t xml:space="preserve">dostępny </w:t>
      </w:r>
      <w:r w:rsidRPr="008A6437">
        <w:rPr>
          <w:rFonts w:ascii="Times New Roman" w:hAnsi="Times New Roman" w:cs="Times New Roman"/>
          <w:sz w:val="24"/>
          <w:szCs w:val="24"/>
        </w:rPr>
        <w:t>jest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stronie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internetowej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96EA5">
        <w:rPr>
          <w:rFonts w:ascii="Times New Roman" w:hAnsi="Times New Roman" w:cs="Times New Roman"/>
          <w:sz w:val="24"/>
          <w:szCs w:val="24"/>
        </w:rPr>
        <w:t>Organizatora</w:t>
      </w:r>
      <w:r w:rsidRPr="00D96EA5">
        <w:rPr>
          <w:rFonts w:ascii="Times New Roman" w:eastAsia="Bookman Old Style" w:hAnsi="Times New Roman" w:cs="Times New Roman"/>
          <w:sz w:val="24"/>
          <w:szCs w:val="24"/>
        </w:rPr>
        <w:t xml:space="preserve">: </w:t>
      </w:r>
      <w:hyperlink r:id="rId8" w:history="1">
        <w:r w:rsidR="00D96EA5" w:rsidRPr="000A6F75">
          <w:rPr>
            <w:rStyle w:val="Hipercze"/>
            <w:rFonts w:ascii="Times New Roman" w:hAnsi="Times New Roman" w:cs="Times New Roman"/>
            <w:sz w:val="24"/>
            <w:szCs w:val="24"/>
          </w:rPr>
          <w:t>www.gov.pl/web/uw-mazowiecki</w:t>
        </w:r>
      </w:hyperlink>
      <w:r w:rsidR="00105E07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="00D96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A7E86" w14:textId="77777777" w:rsidR="005533A5" w:rsidRDefault="005533A5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24C4ACE1" w14:textId="77777777" w:rsidR="00907F0B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3</w:t>
      </w:r>
    </w:p>
    <w:p w14:paraId="2828F12E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94974" w14:textId="77777777" w:rsidR="00907F0B" w:rsidRPr="008A6437" w:rsidRDefault="00907F0B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Termin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warunki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dostarczenia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prac</w:t>
      </w:r>
    </w:p>
    <w:p w14:paraId="7043B583" w14:textId="77777777" w:rsidR="00907F0B" w:rsidRPr="008A6437" w:rsidRDefault="00907F0B" w:rsidP="005533A5">
      <w:pPr>
        <w:pStyle w:val="NormalnyWeb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09762A4" w14:textId="6618B305" w:rsidR="00FB6A0B" w:rsidRPr="006F6CAE" w:rsidRDefault="00FB6A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Konkurs 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rozpoczyna się </w:t>
      </w:r>
      <w:r w:rsidR="006F6CAE"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>1</w:t>
      </w:r>
      <w:r w:rsidR="00775AD4">
        <w:rPr>
          <w:rFonts w:ascii="Times New Roman" w:eastAsia="Bookman Old Style" w:hAnsi="Times New Roman" w:cs="Times New Roman"/>
          <w:color w:val="auto"/>
          <w:sz w:val="24"/>
          <w:szCs w:val="24"/>
        </w:rPr>
        <w:t>8</w:t>
      </w:r>
      <w:r w:rsidR="008177A6"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6F6CAE"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>października</w:t>
      </w:r>
      <w:r w:rsidR="00240230"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20</w:t>
      </w:r>
      <w:r w:rsidR="00105E07"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>21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r</w:t>
      </w:r>
      <w:r w:rsidR="00724FAC"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. poprzez ogłoszenie go na stronie </w:t>
      </w:r>
      <w:r w:rsidR="00724FAC" w:rsidRPr="006F6CAE">
        <w:rPr>
          <w:rFonts w:ascii="Times New Roman" w:hAnsi="Times New Roman" w:cs="Times New Roman"/>
          <w:color w:val="auto"/>
          <w:sz w:val="24"/>
          <w:szCs w:val="24"/>
        </w:rPr>
        <w:t>internetowej</w:t>
      </w:r>
      <w:r w:rsidR="00724FAC"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724FAC" w:rsidRPr="006F6CAE">
        <w:rPr>
          <w:rFonts w:ascii="Times New Roman" w:hAnsi="Times New Roman" w:cs="Times New Roman"/>
          <w:color w:val="auto"/>
          <w:sz w:val="24"/>
          <w:szCs w:val="24"/>
        </w:rPr>
        <w:t>Organizatora</w:t>
      </w:r>
      <w:r w:rsidR="00724FAC"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: </w:t>
      </w:r>
      <w:hyperlink r:id="rId9" w:history="1">
        <w:r w:rsidR="00D96EA5" w:rsidRPr="006F6CAE">
          <w:rPr>
            <w:rStyle w:val="Hipercze"/>
            <w:rFonts w:ascii="Times New Roman" w:hAnsi="Times New Roman" w:cs="Times New Roman"/>
            <w:sz w:val="24"/>
            <w:szCs w:val="24"/>
          </w:rPr>
          <w:t>www.gov.pl/web/uw-mazowiecki</w:t>
        </w:r>
      </w:hyperlink>
    </w:p>
    <w:p w14:paraId="7AB017C0" w14:textId="08362910" w:rsidR="00FB6A0B" w:rsidRPr="006F6CAE" w:rsidRDefault="00907F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</w:pPr>
      <w:r w:rsidRPr="006F6CAE">
        <w:rPr>
          <w:rFonts w:ascii="Times New Roman" w:hAnsi="Times New Roman" w:cs="Times New Roman"/>
          <w:color w:val="auto"/>
          <w:sz w:val="24"/>
          <w:szCs w:val="24"/>
        </w:rPr>
        <w:t>Termin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dostarczenia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prac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upływa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EC5A62" w:rsidRPr="006F6CAE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>1</w:t>
      </w:r>
      <w:r w:rsidR="006F6CAE" w:rsidRPr="006F6CAE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>9 listopada</w:t>
      </w:r>
      <w:r w:rsidRPr="006F6CAE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 xml:space="preserve"> </w:t>
      </w:r>
      <w:r w:rsidR="000C4C61" w:rsidRPr="006F6CAE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>20</w:t>
      </w:r>
      <w:r w:rsidR="00105E07" w:rsidRPr="006F6CAE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>21</w:t>
      </w:r>
      <w:r w:rsidRPr="006F6CAE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r</w:t>
      </w:r>
      <w:r w:rsidRPr="006F6CAE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>.</w:t>
      </w:r>
      <w:r w:rsidRPr="006F6CAE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(</w:t>
      </w:r>
      <w:r w:rsidRPr="006F6CAE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decyduje</w:t>
      </w:r>
      <w:r w:rsidRPr="006F6CAE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6F6CAE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data</w:t>
      </w:r>
      <w:r w:rsidRPr="006F6CAE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6F6CAE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wpływu</w:t>
      </w:r>
      <w:r w:rsidRPr="006F6CAE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6F6CAE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do</w:t>
      </w:r>
      <w:r w:rsidRPr="006F6CAE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6F6CAE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urzędu</w:t>
      </w:r>
      <w:r w:rsidRPr="006F6CAE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>)</w:t>
      </w:r>
      <w:r w:rsidR="00524B9E" w:rsidRPr="006F6CAE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>.</w:t>
      </w:r>
    </w:p>
    <w:p w14:paraId="508C096D" w14:textId="77777777" w:rsidR="00FB6A0B" w:rsidRPr="006F6CAE" w:rsidRDefault="00907F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</w:pPr>
      <w:r w:rsidRPr="006F6CAE">
        <w:rPr>
          <w:rFonts w:ascii="Times New Roman" w:hAnsi="Times New Roman" w:cs="Times New Roman"/>
          <w:color w:val="auto"/>
          <w:sz w:val="24"/>
          <w:szCs w:val="24"/>
        </w:rPr>
        <w:t>Prace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dostarczone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terminie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nie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będą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oceniane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. </w:t>
      </w:r>
    </w:p>
    <w:p w14:paraId="27526AFF" w14:textId="77777777" w:rsidR="00907F0B" w:rsidRPr="008A6437" w:rsidRDefault="00907F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</w:pPr>
      <w:r w:rsidRPr="006F6CAE">
        <w:rPr>
          <w:rFonts w:ascii="Times New Roman" w:hAnsi="Times New Roman" w:cs="Times New Roman"/>
          <w:color w:val="auto"/>
          <w:sz w:val="24"/>
          <w:szCs w:val="24"/>
        </w:rPr>
        <w:t>Pracę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wraz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wypełnioną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kartą</w:t>
      </w:r>
      <w:r w:rsidRPr="006F6CAE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color w:val="auto"/>
          <w:sz w:val="24"/>
          <w:szCs w:val="24"/>
        </w:rPr>
        <w:t>zgłoszeniową</w:t>
      </w:r>
      <w:r w:rsidR="00BA78C8" w:rsidRPr="006F6CAE">
        <w:rPr>
          <w:rFonts w:ascii="Times New Roman" w:hAnsi="Times New Roman" w:cs="Times New Roman"/>
          <w:color w:val="auto"/>
          <w:sz w:val="24"/>
          <w:szCs w:val="24"/>
        </w:rPr>
        <w:t xml:space="preserve"> (załącznik</w:t>
      </w:r>
      <w:r w:rsidR="00BA78C8">
        <w:rPr>
          <w:rFonts w:ascii="Times New Roman" w:hAnsi="Times New Roman" w:cs="Times New Roman"/>
          <w:color w:val="auto"/>
          <w:sz w:val="24"/>
          <w:szCs w:val="24"/>
        </w:rPr>
        <w:t xml:space="preserve"> nr 1)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zgodą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upublicznienie</w:t>
      </w:r>
      <w:r w:rsidR="00FB6A0B" w:rsidRPr="008A64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C1BA6">
        <w:rPr>
          <w:rFonts w:ascii="Times New Roman" w:hAnsi="Times New Roman" w:cs="Times New Roman"/>
          <w:color w:val="auto"/>
          <w:sz w:val="24"/>
          <w:szCs w:val="24"/>
        </w:rPr>
        <w:t>danych</w:t>
      </w:r>
      <w:r w:rsidR="00BA78C8" w:rsidRPr="003C1BA6">
        <w:rPr>
          <w:rFonts w:ascii="Times New Roman" w:hAnsi="Times New Roman" w:cs="Times New Roman"/>
          <w:color w:val="auto"/>
          <w:sz w:val="24"/>
          <w:szCs w:val="24"/>
        </w:rPr>
        <w:t xml:space="preserve"> (załącznik nr 2)</w:t>
      </w:r>
      <w:r w:rsidRPr="003C1BA6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3C1BA6">
        <w:rPr>
          <w:rFonts w:ascii="Times New Roman" w:hAnsi="Times New Roman" w:cs="Times New Roman"/>
          <w:color w:val="auto"/>
          <w:sz w:val="24"/>
          <w:szCs w:val="24"/>
        </w:rPr>
        <w:t>należy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przesłać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pocztą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adres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Organizatora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>: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</w:rPr>
        <w:t xml:space="preserve"> </w:t>
      </w:r>
    </w:p>
    <w:p w14:paraId="1FDF8EA8" w14:textId="77777777" w:rsidR="00524B9E" w:rsidRPr="008A6437" w:rsidRDefault="00524B9E" w:rsidP="005533A5">
      <w:pPr>
        <w:pStyle w:val="NormalnyWeb"/>
        <w:spacing w:before="0" w:after="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708A96" w14:textId="77777777" w:rsidR="00907F0B" w:rsidRPr="008A6437" w:rsidRDefault="00907F0B" w:rsidP="005533A5">
      <w:pPr>
        <w:pStyle w:val="NormalnyWeb"/>
        <w:spacing w:before="0" w:after="0" w:line="276" w:lineRule="auto"/>
        <w:ind w:firstLine="708"/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color w:val="auto"/>
          <w:sz w:val="24"/>
          <w:szCs w:val="24"/>
        </w:rPr>
        <w:t>Mazowiecki</w:t>
      </w: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color w:val="auto"/>
          <w:sz w:val="24"/>
          <w:szCs w:val="24"/>
        </w:rPr>
        <w:t>Urząd</w:t>
      </w: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color w:val="auto"/>
          <w:sz w:val="24"/>
          <w:szCs w:val="24"/>
        </w:rPr>
        <w:t>Wojewódzki</w:t>
      </w: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 xml:space="preserve"> </w:t>
      </w:r>
      <w:r w:rsidR="00524B9E"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>w Warszawie</w:t>
      </w:r>
    </w:p>
    <w:p w14:paraId="1E81883E" w14:textId="77777777" w:rsidR="00907F0B" w:rsidRPr="008A6437" w:rsidRDefault="00907F0B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Biuro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Wojewody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14:paraId="6A546DA4" w14:textId="77777777" w:rsidR="00907F0B" w:rsidRPr="008A6437" w:rsidRDefault="00907F0B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pl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. </w:t>
      </w:r>
      <w:r w:rsidRPr="008A6437">
        <w:rPr>
          <w:rFonts w:ascii="Times New Roman" w:hAnsi="Times New Roman" w:cs="Times New Roman"/>
          <w:b/>
          <w:sz w:val="24"/>
          <w:szCs w:val="24"/>
        </w:rPr>
        <w:t>Bankowy</w:t>
      </w:r>
      <w:r w:rsidR="00524B9E"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3/5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14:paraId="43FF127B" w14:textId="77777777" w:rsidR="00907F0B" w:rsidRPr="008A6437" w:rsidRDefault="00907F0B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00-950 </w:t>
      </w:r>
      <w:r w:rsidRPr="008A6437">
        <w:rPr>
          <w:rFonts w:ascii="Times New Roman" w:hAnsi="Times New Roman" w:cs="Times New Roman"/>
          <w:b/>
          <w:sz w:val="24"/>
          <w:szCs w:val="24"/>
        </w:rPr>
        <w:t>Warszawa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14:paraId="2B74D3B9" w14:textId="07901C81" w:rsidR="00907F0B" w:rsidRPr="008A6437" w:rsidRDefault="00461B51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z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dopiskiem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przesyłce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„</w:t>
      </w:r>
      <w:r w:rsidRPr="008A6437">
        <w:rPr>
          <w:rFonts w:ascii="Times New Roman" w:hAnsi="Times New Roman" w:cs="Times New Roman"/>
          <w:b/>
          <w:sz w:val="24"/>
          <w:szCs w:val="24"/>
        </w:rPr>
        <w:t>Kartka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świąteczna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– </w:t>
      </w:r>
      <w:r w:rsidRPr="008A6437">
        <w:rPr>
          <w:rFonts w:ascii="Times New Roman" w:hAnsi="Times New Roman" w:cs="Times New Roman"/>
          <w:b/>
          <w:sz w:val="24"/>
          <w:szCs w:val="24"/>
        </w:rPr>
        <w:t>X</w:t>
      </w:r>
      <w:r w:rsidR="0090226A">
        <w:rPr>
          <w:rFonts w:ascii="Times New Roman" w:hAnsi="Times New Roman" w:cs="Times New Roman"/>
          <w:b/>
          <w:sz w:val="24"/>
          <w:szCs w:val="24"/>
        </w:rPr>
        <w:t>I</w:t>
      </w:r>
      <w:r w:rsidR="00105E07">
        <w:rPr>
          <w:rFonts w:ascii="Times New Roman" w:hAnsi="Times New Roman" w:cs="Times New Roman"/>
          <w:b/>
          <w:sz w:val="24"/>
          <w:szCs w:val="24"/>
        </w:rPr>
        <w:t>V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edycja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>”</w:t>
      </w:r>
    </w:p>
    <w:p w14:paraId="3BEB2E48" w14:textId="77777777" w:rsidR="00524B9E" w:rsidRPr="008A6437" w:rsidRDefault="00524B9E" w:rsidP="005533A5">
      <w:pPr>
        <w:pStyle w:val="Tekstpodstawowy"/>
        <w:spacing w:line="276" w:lineRule="auto"/>
        <w:rPr>
          <w:rFonts w:ascii="Times New Roman" w:eastAsia="Bookman Old Style" w:hAnsi="Times New Roman" w:cs="Times New Roman"/>
          <w:b/>
          <w:sz w:val="24"/>
          <w:szCs w:val="24"/>
        </w:rPr>
      </w:pPr>
    </w:p>
    <w:p w14:paraId="485B6456" w14:textId="386107CD" w:rsidR="00FB6A0B" w:rsidRPr="008A6437" w:rsidRDefault="00907F0B" w:rsidP="005533A5">
      <w:pPr>
        <w:pStyle w:val="Tekstpodstawowy"/>
        <w:spacing w:line="276" w:lineRule="auto"/>
        <w:ind w:left="360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lub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złożyć osobiście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kancelarii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urzędu</w:t>
      </w:r>
      <w:r w:rsidRPr="008A6437">
        <w:rPr>
          <w:rFonts w:ascii="Times New Roman" w:eastAsia="Bookman Old Style" w:hAnsi="Times New Roman" w:cs="Times New Roman"/>
          <w:i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pl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8A6437">
        <w:rPr>
          <w:rFonts w:ascii="Times New Roman" w:hAnsi="Times New Roman" w:cs="Times New Roman"/>
          <w:sz w:val="24"/>
          <w:szCs w:val="24"/>
        </w:rPr>
        <w:t>Bankowy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3/5, </w:t>
      </w:r>
      <w:r w:rsidRPr="008A6437">
        <w:rPr>
          <w:rFonts w:ascii="Times New Roman" w:hAnsi="Times New Roman" w:cs="Times New Roman"/>
          <w:sz w:val="24"/>
          <w:szCs w:val="24"/>
        </w:rPr>
        <w:t>wejście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226A">
        <w:rPr>
          <w:rFonts w:ascii="Times New Roman" w:eastAsia="Bookman Old Style" w:hAnsi="Times New Roman" w:cs="Times New Roman"/>
          <w:sz w:val="24"/>
          <w:szCs w:val="24"/>
        </w:rPr>
        <w:t>F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90226A">
        <w:rPr>
          <w:rFonts w:ascii="Times New Roman" w:hAnsi="Times New Roman" w:cs="Times New Roman"/>
          <w:sz w:val="24"/>
          <w:szCs w:val="24"/>
        </w:rPr>
        <w:t xml:space="preserve"> </w:t>
      </w:r>
      <w:r w:rsidRPr="002B3882">
        <w:rPr>
          <w:rFonts w:ascii="Times New Roman" w:hAnsi="Times New Roman" w:cs="Times New Roman"/>
          <w:sz w:val="24"/>
          <w:szCs w:val="24"/>
        </w:rPr>
        <w:t>pok</w:t>
      </w:r>
      <w:r w:rsidR="00B419FC" w:rsidRPr="002B3882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90226A">
        <w:rPr>
          <w:rFonts w:ascii="Times New Roman" w:eastAsia="Bookman Old Style" w:hAnsi="Times New Roman" w:cs="Times New Roman"/>
          <w:sz w:val="24"/>
          <w:szCs w:val="24"/>
        </w:rPr>
        <w:t xml:space="preserve"> 1</w:t>
      </w:r>
      <w:r w:rsidR="00B419FC">
        <w:rPr>
          <w:rFonts w:ascii="Times New Roman" w:eastAsia="Bookman Old Style" w:hAnsi="Times New Roman" w:cs="Times New Roman"/>
          <w:sz w:val="24"/>
          <w:szCs w:val="24"/>
        </w:rPr>
        <w:br/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(</w:t>
      </w:r>
      <w:r w:rsidRPr="008A6437">
        <w:rPr>
          <w:rFonts w:ascii="Times New Roman" w:hAnsi="Times New Roman" w:cs="Times New Roman"/>
          <w:sz w:val="24"/>
          <w:szCs w:val="24"/>
        </w:rPr>
        <w:t>od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poniedziałku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piątku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godzinach</w:t>
      </w:r>
      <w:r w:rsidR="00992F96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8:00</w:t>
      </w:r>
      <w:r w:rsidR="008D69AD">
        <w:rPr>
          <w:rFonts w:ascii="Times New Roman" w:eastAsia="Bookman Old Style" w:hAnsi="Times New Roman" w:cs="Times New Roman"/>
          <w:sz w:val="24"/>
          <w:szCs w:val="24"/>
        </w:rPr>
        <w:t>-</w:t>
      </w:r>
      <w:r w:rsidR="00992F96" w:rsidRPr="008A6437">
        <w:rPr>
          <w:rFonts w:ascii="Times New Roman" w:eastAsia="Bookman Old Style" w:hAnsi="Times New Roman" w:cs="Times New Roman"/>
          <w:sz w:val="24"/>
          <w:szCs w:val="24"/>
        </w:rPr>
        <w:t>16:0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0)</w:t>
      </w:r>
      <w:r w:rsidR="00524B9E"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90226A" w:rsidRPr="0090226A">
        <w:rPr>
          <w:rStyle w:val="WW8Num2z0"/>
        </w:rPr>
        <w:t xml:space="preserve"> </w:t>
      </w:r>
    </w:p>
    <w:p w14:paraId="75250B75" w14:textId="77777777" w:rsidR="00FB6A0B" w:rsidRPr="008A6437" w:rsidRDefault="00907F0B" w:rsidP="005533A5">
      <w:pPr>
        <w:pStyle w:val="Tekstpodstawowy"/>
        <w:numPr>
          <w:ilvl w:val="0"/>
          <w:numId w:val="5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Organizator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ponosi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odpowiedzialności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uszkodzenia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powstałe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podczas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przesyłki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069571A4" w14:textId="44C52443" w:rsidR="00FB6A0B" w:rsidRPr="00105E07" w:rsidRDefault="00907F0B" w:rsidP="005533A5">
      <w:pPr>
        <w:pStyle w:val="Tekstpodstawowy"/>
        <w:numPr>
          <w:ilvl w:val="0"/>
          <w:numId w:val="5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Organizator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zwraca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nadesłanych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14D19C3A" w14:textId="77777777" w:rsidR="00D97CA3" w:rsidRPr="008A6437" w:rsidRDefault="00D97CA3" w:rsidP="005533A5">
      <w:pPr>
        <w:spacing w:line="276" w:lineRule="auto"/>
        <w:jc w:val="both"/>
        <w:rPr>
          <w:rFonts w:eastAsia="Bookman Old Style"/>
          <w:b/>
          <w:bCs/>
        </w:rPr>
      </w:pPr>
    </w:p>
    <w:p w14:paraId="2E3559AD" w14:textId="77777777" w:rsidR="00907F0B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4</w:t>
      </w:r>
    </w:p>
    <w:p w14:paraId="4FBE050F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7D4E7AA" w14:textId="77777777" w:rsidR="00907F0B" w:rsidRPr="008A6437" w:rsidRDefault="00907F0B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Zasady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przyznawania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nagród</w:t>
      </w:r>
    </w:p>
    <w:p w14:paraId="4DC84F15" w14:textId="77777777" w:rsidR="00907F0B" w:rsidRPr="008A6437" w:rsidRDefault="00907F0B" w:rsidP="005533A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8EA8CE" w14:textId="3261DED2" w:rsidR="000D1158" w:rsidRPr="008A6437" w:rsidRDefault="00907F0B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Rozstrzygnięcie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nastąpi</w:t>
      </w:r>
      <w:r w:rsidR="00240230" w:rsidRPr="006F6CAE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 xml:space="preserve"> </w:t>
      </w:r>
      <w:r w:rsidR="006F6CAE" w:rsidRPr="006F6CAE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>do 25 listopada 2021</w:t>
      </w:r>
      <w:r w:rsidRPr="006F6CAE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 xml:space="preserve"> </w:t>
      </w:r>
      <w:r w:rsidRPr="006F6CAE">
        <w:rPr>
          <w:rFonts w:ascii="Times New Roman" w:hAnsi="Times New Roman" w:cs="Times New Roman"/>
          <w:b/>
          <w:i/>
          <w:sz w:val="24"/>
          <w:szCs w:val="24"/>
          <w:u w:val="single"/>
        </w:rPr>
        <w:t>r</w:t>
      </w:r>
      <w:r w:rsidR="0015768E" w:rsidRPr="006F6CAE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90226A" w:rsidRPr="006F6CA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5768E" w:rsidRPr="006F6CAE">
        <w:rPr>
          <w:rFonts w:ascii="Times New Roman" w:eastAsia="Bookman Old Style" w:hAnsi="Times New Roman" w:cs="Times New Roman"/>
          <w:sz w:val="24"/>
          <w:szCs w:val="24"/>
        </w:rPr>
        <w:t>W</w:t>
      </w:r>
      <w:r w:rsidRPr="006F6CAE">
        <w:rPr>
          <w:rFonts w:ascii="Times New Roman" w:hAnsi="Times New Roman" w:cs="Times New Roman"/>
          <w:sz w:val="24"/>
          <w:szCs w:val="24"/>
        </w:rPr>
        <w:t>yniki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zostaną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podane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do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600991" w:rsidRPr="006F6CAE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6F6CAE">
        <w:rPr>
          <w:rFonts w:ascii="Times New Roman" w:hAnsi="Times New Roman" w:cs="Times New Roman"/>
          <w:sz w:val="24"/>
          <w:szCs w:val="24"/>
        </w:rPr>
        <w:t>wiadomości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na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stronie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internetowej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Organizatora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hyperlink r:id="rId10" w:history="1">
        <w:r w:rsidR="00D96EA5" w:rsidRPr="006F6CAE">
          <w:rPr>
            <w:rStyle w:val="Hipercze"/>
            <w:rFonts w:ascii="Times New Roman" w:hAnsi="Times New Roman" w:cs="Times New Roman"/>
            <w:sz w:val="24"/>
            <w:szCs w:val="24"/>
          </w:rPr>
          <w:t>www.gov.pl/web/uw-mazowiecki</w:t>
        </w:r>
      </w:hyperlink>
      <w:r w:rsidR="003675A4" w:rsidRPr="006F6CAE">
        <w:rPr>
          <w:rFonts w:ascii="Times New Roman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oraz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wysłane</w:t>
      </w:r>
      <w:r w:rsidR="00FB6A0B" w:rsidRPr="006F6CAE">
        <w:rPr>
          <w:rFonts w:ascii="Times New Roman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do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mediów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lokalnych</w:t>
      </w:r>
      <w:r w:rsidR="00FB6A0B"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675A4" w:rsidRPr="006F6CAE">
        <w:rPr>
          <w:rFonts w:ascii="Times New Roman" w:eastAsia="Bookman Old Style" w:hAnsi="Times New Roman" w:cs="Times New Roman"/>
          <w:sz w:val="24"/>
          <w:szCs w:val="24"/>
        </w:rPr>
        <w:t>wraz z</w:t>
      </w:r>
      <w:r w:rsidR="003675A4" w:rsidRPr="003675A4">
        <w:rPr>
          <w:rFonts w:ascii="Times New Roman" w:eastAsia="Bookman Old Style" w:hAnsi="Times New Roman" w:cs="Times New Roman"/>
          <w:sz w:val="24"/>
          <w:szCs w:val="24"/>
        </w:rPr>
        <w:t xml:space="preserve"> opublikowaniem imienia, wieku i miejscowości zwycięzcy</w:t>
      </w:r>
      <w:r w:rsidR="003675A4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33EEA7F3" w14:textId="77777777" w:rsidR="00907F0B" w:rsidRPr="008A6437" w:rsidRDefault="000D1158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O </w:t>
      </w:r>
      <w:r w:rsidR="00907F0B" w:rsidRPr="008A6437">
        <w:rPr>
          <w:rFonts w:ascii="Times New Roman" w:hAnsi="Times New Roman" w:cs="Times New Roman"/>
          <w:sz w:val="24"/>
          <w:szCs w:val="24"/>
        </w:rPr>
        <w:t>wyłonieniu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zwycięzców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Konkursu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decyduje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powołana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w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tym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celu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Komisja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24B9E" w:rsidRPr="008A6437">
        <w:rPr>
          <w:rFonts w:ascii="Times New Roman" w:eastAsia="Bookman Old Style" w:hAnsi="Times New Roman" w:cs="Times New Roman"/>
          <w:sz w:val="24"/>
          <w:szCs w:val="24"/>
        </w:rPr>
        <w:t>k</w:t>
      </w:r>
      <w:r w:rsidR="00907F0B" w:rsidRPr="008A6437">
        <w:rPr>
          <w:rFonts w:ascii="Times New Roman" w:hAnsi="Times New Roman" w:cs="Times New Roman"/>
          <w:sz w:val="24"/>
          <w:szCs w:val="24"/>
        </w:rPr>
        <w:t>onkursowa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907F0B" w:rsidRPr="008A6437">
        <w:rPr>
          <w:rFonts w:ascii="Times New Roman" w:hAnsi="Times New Roman" w:cs="Times New Roman"/>
          <w:sz w:val="24"/>
          <w:szCs w:val="24"/>
        </w:rPr>
        <w:t>zwana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dalej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Komisją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</w:p>
    <w:p w14:paraId="65ADE932" w14:textId="77777777" w:rsidR="008A6437" w:rsidRPr="008A6437" w:rsidRDefault="00907F0B" w:rsidP="005533A5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eastAsia="Bookman Old Style"/>
        </w:rPr>
      </w:pPr>
      <w:r w:rsidRPr="008A6437">
        <w:t>Komisję</w:t>
      </w:r>
      <w:r w:rsidRPr="008A6437">
        <w:rPr>
          <w:rFonts w:eastAsia="Bookman Old Style"/>
        </w:rPr>
        <w:t xml:space="preserve"> </w:t>
      </w:r>
      <w:r w:rsidRPr="008A6437">
        <w:t>powołuje</w:t>
      </w:r>
      <w:r w:rsidRPr="008A6437">
        <w:rPr>
          <w:rFonts w:eastAsia="Bookman Old Style"/>
        </w:rPr>
        <w:t xml:space="preserve"> </w:t>
      </w:r>
      <w:r w:rsidRPr="008A6437">
        <w:t>Organizator</w:t>
      </w:r>
      <w:r w:rsidRPr="008A6437">
        <w:rPr>
          <w:rFonts w:eastAsia="Bookman Old Style"/>
        </w:rPr>
        <w:t xml:space="preserve">. </w:t>
      </w:r>
      <w:r w:rsidRPr="008A6437">
        <w:t>W</w:t>
      </w:r>
      <w:r w:rsidRPr="008A6437">
        <w:rPr>
          <w:rFonts w:eastAsia="Bookman Old Style"/>
        </w:rPr>
        <w:t xml:space="preserve"> </w:t>
      </w:r>
      <w:r w:rsidRPr="008A6437">
        <w:t>jej</w:t>
      </w:r>
      <w:r w:rsidRPr="008A6437">
        <w:rPr>
          <w:rFonts w:eastAsia="Bookman Old Style"/>
        </w:rPr>
        <w:t xml:space="preserve"> </w:t>
      </w:r>
      <w:r w:rsidRPr="008A6437">
        <w:t>skład</w:t>
      </w:r>
      <w:r w:rsidRPr="008A6437">
        <w:rPr>
          <w:rFonts w:eastAsia="Bookman Old Style"/>
        </w:rPr>
        <w:t xml:space="preserve"> </w:t>
      </w:r>
      <w:r w:rsidRPr="008A6437">
        <w:t>wchodzą</w:t>
      </w:r>
      <w:r w:rsidRPr="008A6437">
        <w:rPr>
          <w:rFonts w:eastAsia="Bookman Old Style"/>
        </w:rPr>
        <w:t xml:space="preserve"> </w:t>
      </w:r>
      <w:r w:rsidRPr="008A6437">
        <w:t>przedstawiciele</w:t>
      </w:r>
      <w:r w:rsidR="00FB6A0B" w:rsidRPr="008A6437">
        <w:rPr>
          <w:rFonts w:eastAsia="Bookman Old Style"/>
        </w:rPr>
        <w:t xml:space="preserve"> </w:t>
      </w:r>
      <w:r w:rsidRPr="008A6437">
        <w:t>Mazowieckiego</w:t>
      </w:r>
      <w:r w:rsidRPr="008A6437">
        <w:rPr>
          <w:rFonts w:eastAsia="Bookman Old Style"/>
        </w:rPr>
        <w:t xml:space="preserve"> </w:t>
      </w:r>
      <w:r w:rsidRPr="008A6437">
        <w:t>Urzędu</w:t>
      </w:r>
      <w:r w:rsidRPr="008A6437">
        <w:rPr>
          <w:rFonts w:eastAsia="Bookman Old Style"/>
        </w:rPr>
        <w:t xml:space="preserve"> </w:t>
      </w:r>
      <w:r w:rsidRPr="008A6437">
        <w:t>Wojewódzkiego</w:t>
      </w:r>
      <w:r w:rsidRPr="008A6437">
        <w:rPr>
          <w:rFonts w:eastAsia="Bookman Old Style"/>
        </w:rPr>
        <w:t xml:space="preserve"> </w:t>
      </w:r>
      <w:r w:rsidRPr="008A6437">
        <w:t>w</w:t>
      </w:r>
      <w:r w:rsidRPr="008A6437">
        <w:rPr>
          <w:rFonts w:eastAsia="Bookman Old Style"/>
        </w:rPr>
        <w:t xml:space="preserve"> </w:t>
      </w:r>
      <w:r w:rsidRPr="008A6437">
        <w:t>Warszawie</w:t>
      </w:r>
      <w:r w:rsidRPr="008A6437">
        <w:rPr>
          <w:rFonts w:eastAsia="Bookman Old Style"/>
        </w:rPr>
        <w:t>.</w:t>
      </w:r>
    </w:p>
    <w:p w14:paraId="5BD80DC9" w14:textId="77777777" w:rsidR="00907F0B" w:rsidRPr="008A6437" w:rsidRDefault="00907F0B" w:rsidP="005533A5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eastAsia="Bookman Old Style"/>
        </w:rPr>
      </w:pPr>
      <w:r w:rsidRPr="008A6437">
        <w:t>Decyzje</w:t>
      </w:r>
      <w:r w:rsidRPr="008A6437">
        <w:rPr>
          <w:rFonts w:eastAsia="Bookman Old Style"/>
        </w:rPr>
        <w:t xml:space="preserve"> </w:t>
      </w:r>
      <w:r w:rsidRPr="008A6437">
        <w:t>Komisji</w:t>
      </w:r>
      <w:r w:rsidRPr="008A6437">
        <w:rPr>
          <w:rFonts w:eastAsia="Bookman Old Style"/>
        </w:rPr>
        <w:t xml:space="preserve"> </w:t>
      </w:r>
      <w:r w:rsidRPr="008A6437">
        <w:t>są</w:t>
      </w:r>
      <w:r w:rsidRPr="008A6437">
        <w:rPr>
          <w:rFonts w:eastAsia="Bookman Old Style"/>
        </w:rPr>
        <w:t xml:space="preserve"> </w:t>
      </w:r>
      <w:r w:rsidRPr="008A6437">
        <w:t>ostateczne</w:t>
      </w:r>
      <w:r w:rsidRPr="008A6437">
        <w:rPr>
          <w:rFonts w:eastAsia="Bookman Old Style"/>
        </w:rPr>
        <w:t xml:space="preserve"> </w:t>
      </w:r>
      <w:r w:rsidRPr="008A6437">
        <w:t>i</w:t>
      </w:r>
      <w:r w:rsidRPr="008A6437">
        <w:rPr>
          <w:rFonts w:eastAsia="Bookman Old Style"/>
        </w:rPr>
        <w:t xml:space="preserve"> </w:t>
      </w:r>
      <w:r w:rsidRPr="008A6437">
        <w:t>nieodwołalne</w:t>
      </w:r>
      <w:r w:rsidRPr="008A6437">
        <w:rPr>
          <w:rFonts w:eastAsia="Bookman Old Style"/>
        </w:rPr>
        <w:t>.</w:t>
      </w:r>
    </w:p>
    <w:p w14:paraId="0A95C412" w14:textId="77777777" w:rsidR="00907F0B" w:rsidRPr="008A6437" w:rsidRDefault="00907F0B" w:rsidP="005533A5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eastAsia="Bookman Old Style"/>
        </w:rPr>
      </w:pPr>
      <w:r w:rsidRPr="008A6437">
        <w:t>Prace</w:t>
      </w:r>
      <w:r w:rsidRPr="008A6437">
        <w:rPr>
          <w:rFonts w:eastAsia="Bookman Old Style"/>
        </w:rPr>
        <w:t xml:space="preserve"> </w:t>
      </w:r>
      <w:r w:rsidRPr="008A6437">
        <w:t>niespełniające</w:t>
      </w:r>
      <w:r w:rsidRPr="008A6437">
        <w:rPr>
          <w:rFonts w:eastAsia="Bookman Old Style"/>
        </w:rPr>
        <w:t xml:space="preserve"> </w:t>
      </w:r>
      <w:r w:rsidRPr="008A6437">
        <w:t>warunków</w:t>
      </w:r>
      <w:r w:rsidRPr="008A6437">
        <w:rPr>
          <w:rFonts w:eastAsia="Bookman Old Style"/>
        </w:rPr>
        <w:t xml:space="preserve"> </w:t>
      </w:r>
      <w:r w:rsidRPr="008A6437">
        <w:t>regulaminowych</w:t>
      </w:r>
      <w:r w:rsidRPr="008A6437">
        <w:rPr>
          <w:rFonts w:eastAsia="Bookman Old Style"/>
        </w:rPr>
        <w:t xml:space="preserve"> </w:t>
      </w:r>
      <w:r w:rsidRPr="008A6437">
        <w:t>nie</w:t>
      </w:r>
      <w:r w:rsidRPr="008A6437">
        <w:rPr>
          <w:rFonts w:eastAsia="Bookman Old Style"/>
        </w:rPr>
        <w:t xml:space="preserve"> </w:t>
      </w:r>
      <w:r w:rsidRPr="008A6437">
        <w:t>będą</w:t>
      </w:r>
      <w:r w:rsidRPr="008A6437">
        <w:rPr>
          <w:rFonts w:eastAsia="Bookman Old Style"/>
        </w:rPr>
        <w:t xml:space="preserve"> </w:t>
      </w:r>
      <w:r w:rsidRPr="008A6437">
        <w:t>oceniane</w:t>
      </w:r>
      <w:r w:rsidR="00724FAC" w:rsidRPr="008A6437">
        <w:rPr>
          <w:rFonts w:eastAsia="Bookman Old Style"/>
        </w:rPr>
        <w:t xml:space="preserve"> </w:t>
      </w:r>
      <w:r w:rsidRPr="008A6437">
        <w:t>przez</w:t>
      </w:r>
      <w:r w:rsidRPr="008A6437">
        <w:rPr>
          <w:rFonts w:eastAsia="Bookman Old Style"/>
        </w:rPr>
        <w:t xml:space="preserve"> </w:t>
      </w:r>
      <w:r w:rsidRPr="008A6437">
        <w:t>Komisję</w:t>
      </w:r>
      <w:r w:rsidRPr="008A6437">
        <w:rPr>
          <w:rFonts w:eastAsia="Bookman Old Style"/>
        </w:rPr>
        <w:t xml:space="preserve">. </w:t>
      </w:r>
    </w:p>
    <w:p w14:paraId="2E8F972B" w14:textId="77777777" w:rsidR="00724FAC" w:rsidRPr="008A6437" w:rsidRDefault="00907F0B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Spośród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zakwalifikowanych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Komisja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wybierze</w:t>
      </w:r>
      <w:r w:rsidR="000D1158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zwycięską kartkę</w:t>
      </w:r>
      <w:r w:rsidR="005153EE">
        <w:rPr>
          <w:rFonts w:ascii="Times New Roman" w:hAnsi="Times New Roman" w:cs="Times New Roman"/>
          <w:sz w:val="24"/>
          <w:szCs w:val="24"/>
        </w:rPr>
        <w:t xml:space="preserve"> (I miejsce) oraz kartki za II i III miejsce</w:t>
      </w:r>
      <w:r w:rsidR="006E13F8">
        <w:rPr>
          <w:rFonts w:ascii="Times New Roman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  <w:r w:rsidRPr="008A6437">
        <w:rPr>
          <w:rFonts w:ascii="Times New Roman" w:hAnsi="Times New Roman" w:cs="Times New Roman"/>
          <w:sz w:val="24"/>
          <w:szCs w:val="24"/>
        </w:rPr>
        <w:t> </w:t>
      </w:r>
    </w:p>
    <w:p w14:paraId="55A7220A" w14:textId="77777777" w:rsidR="008A6437" w:rsidRPr="008A6437" w:rsidRDefault="00724FAC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</w:t>
      </w:r>
      <w:r w:rsidR="005153EE">
        <w:rPr>
          <w:rFonts w:ascii="Times New Roman" w:hAnsi="Times New Roman" w:cs="Times New Roman"/>
          <w:sz w:val="24"/>
          <w:szCs w:val="24"/>
        </w:rPr>
        <w:t>zy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zwycięski</w:t>
      </w:r>
      <w:r w:rsidR="005153EE">
        <w:rPr>
          <w:rFonts w:ascii="Times New Roman" w:hAnsi="Times New Roman" w:cs="Times New Roman"/>
          <w:sz w:val="24"/>
          <w:szCs w:val="24"/>
        </w:rPr>
        <w:t xml:space="preserve">ch </w:t>
      </w:r>
      <w:r w:rsidRPr="008A6437">
        <w:rPr>
          <w:rFonts w:ascii="Times New Roman" w:hAnsi="Times New Roman" w:cs="Times New Roman"/>
          <w:sz w:val="24"/>
          <w:szCs w:val="24"/>
        </w:rPr>
        <w:t>kart</w:t>
      </w:r>
      <w:r w:rsidR="005153EE">
        <w:rPr>
          <w:rFonts w:ascii="Times New Roman" w:hAnsi="Times New Roman" w:cs="Times New Roman"/>
          <w:sz w:val="24"/>
          <w:szCs w:val="24"/>
        </w:rPr>
        <w:t>ek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153EE">
        <w:rPr>
          <w:rFonts w:ascii="Times New Roman" w:eastAsia="Bookman Old Style" w:hAnsi="Times New Roman" w:cs="Times New Roman"/>
          <w:sz w:val="24"/>
          <w:szCs w:val="24"/>
        </w:rPr>
        <w:t xml:space="preserve">(I, II, III) </w:t>
      </w:r>
      <w:r w:rsidRPr="008A6437">
        <w:rPr>
          <w:rFonts w:ascii="Times New Roman" w:hAnsi="Times New Roman" w:cs="Times New Roman"/>
          <w:sz w:val="24"/>
          <w:szCs w:val="24"/>
        </w:rPr>
        <w:t>oraz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153EE">
        <w:rPr>
          <w:rFonts w:ascii="Times New Roman" w:hAnsi="Times New Roman" w:cs="Times New Roman"/>
          <w:sz w:val="24"/>
          <w:szCs w:val="24"/>
        </w:rPr>
        <w:t>P</w:t>
      </w:r>
      <w:r w:rsidRPr="008A6437">
        <w:rPr>
          <w:rFonts w:ascii="Times New Roman" w:hAnsi="Times New Roman" w:cs="Times New Roman"/>
          <w:sz w:val="24"/>
          <w:szCs w:val="24"/>
        </w:rPr>
        <w:t>lacówk</w:t>
      </w:r>
      <w:r w:rsidR="005153EE">
        <w:rPr>
          <w:rFonts w:ascii="Times New Roman" w:hAnsi="Times New Roman" w:cs="Times New Roman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5153EE">
        <w:rPr>
          <w:rFonts w:ascii="Times New Roman" w:hAnsi="Times New Roman" w:cs="Times New Roman"/>
          <w:sz w:val="24"/>
          <w:szCs w:val="24"/>
        </w:rPr>
        <w:t>których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153EE">
        <w:rPr>
          <w:rFonts w:ascii="Times New Roman" w:hAnsi="Times New Roman" w:cs="Times New Roman"/>
          <w:sz w:val="24"/>
          <w:szCs w:val="24"/>
        </w:rPr>
        <w:t>są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podopiecznym</w:t>
      </w:r>
      <w:r w:rsidR="005153EE">
        <w:rPr>
          <w:rFonts w:ascii="Times New Roman" w:hAnsi="Times New Roman" w:cs="Times New Roman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 zostaną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telefonicznie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powiadomieni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przyznaniu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07D1B62C" w14:textId="3E2698A0" w:rsidR="00907F0B" w:rsidRPr="006F6CAE" w:rsidRDefault="005153EE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6CAE">
        <w:rPr>
          <w:rFonts w:ascii="Times New Roman" w:eastAsia="Bookman Old Style" w:hAnsi="Times New Roman" w:cs="Times New Roman"/>
          <w:sz w:val="24"/>
          <w:szCs w:val="24"/>
        </w:rPr>
        <w:t>Nagrody dla placówek</w:t>
      </w:r>
      <w:r w:rsidR="00496B39" w:rsidRPr="006F6CAE">
        <w:rPr>
          <w:rFonts w:ascii="Times New Roman" w:eastAsia="Bookman Old Style" w:hAnsi="Times New Roman" w:cs="Times New Roman"/>
          <w:sz w:val="24"/>
          <w:szCs w:val="24"/>
        </w:rPr>
        <w:t xml:space="preserve"> oraz autor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>ów</w:t>
      </w:r>
      <w:r w:rsidR="00496B39" w:rsidRPr="006F6CAE">
        <w:rPr>
          <w:rFonts w:ascii="Times New Roman" w:eastAsia="Bookman Old Style" w:hAnsi="Times New Roman" w:cs="Times New Roman"/>
          <w:sz w:val="24"/>
          <w:szCs w:val="24"/>
        </w:rPr>
        <w:t xml:space="preserve"> zwyci</w:t>
      </w:r>
      <w:r w:rsidR="009838F6" w:rsidRPr="006F6CAE">
        <w:rPr>
          <w:rFonts w:ascii="Times New Roman" w:eastAsia="Bookman Old Style" w:hAnsi="Times New Roman" w:cs="Times New Roman"/>
          <w:sz w:val="24"/>
          <w:szCs w:val="24"/>
        </w:rPr>
        <w:t>ęskich kartek</w:t>
      </w:r>
      <w:r w:rsidR="000D1158" w:rsidRPr="006F6CAE">
        <w:rPr>
          <w:rFonts w:ascii="Times New Roman" w:eastAsia="Bookman Old Style" w:hAnsi="Times New Roman" w:cs="Times New Roman"/>
          <w:sz w:val="24"/>
          <w:szCs w:val="24"/>
        </w:rPr>
        <w:t xml:space="preserve"> zostaną wręczone </w:t>
      </w:r>
      <w:r w:rsidR="00496B39" w:rsidRPr="006F6CAE">
        <w:rPr>
          <w:rFonts w:ascii="Times New Roman" w:eastAsia="Bookman Old Style" w:hAnsi="Times New Roman" w:cs="Times New Roman"/>
          <w:sz w:val="24"/>
          <w:szCs w:val="24"/>
        </w:rPr>
        <w:t xml:space="preserve">w </w:t>
      </w:r>
      <w:r w:rsidR="006F6CAE" w:rsidRPr="006F6CAE">
        <w:rPr>
          <w:rFonts w:ascii="Times New Roman" w:eastAsia="Bookman Old Style" w:hAnsi="Times New Roman" w:cs="Times New Roman"/>
          <w:sz w:val="24"/>
          <w:szCs w:val="24"/>
        </w:rPr>
        <w:t>styczniu 2022</w:t>
      </w:r>
      <w:r w:rsidR="006F6CAE">
        <w:rPr>
          <w:rFonts w:ascii="Times New Roman" w:eastAsia="Bookman Old Style" w:hAnsi="Times New Roman" w:cs="Times New Roman"/>
          <w:sz w:val="24"/>
          <w:szCs w:val="24"/>
        </w:rPr>
        <w:t> </w:t>
      </w:r>
      <w:r w:rsidR="005533A5" w:rsidRPr="006F6CAE">
        <w:rPr>
          <w:rFonts w:ascii="Times New Roman" w:eastAsia="Bookman Old Style" w:hAnsi="Times New Roman" w:cs="Times New Roman"/>
          <w:sz w:val="24"/>
          <w:szCs w:val="24"/>
        </w:rPr>
        <w:t>r.,</w:t>
      </w:r>
      <w:r w:rsidR="00887FDC"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24FAC" w:rsidRPr="006F6CAE">
        <w:rPr>
          <w:rFonts w:ascii="Times New Roman" w:eastAsia="Bookman Old Style" w:hAnsi="Times New Roman" w:cs="Times New Roman"/>
          <w:sz w:val="24"/>
          <w:szCs w:val="24"/>
        </w:rPr>
        <w:t xml:space="preserve">w terminie 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>uprzednio uzgodnionym z przedstawicielami placówek.</w:t>
      </w:r>
    </w:p>
    <w:p w14:paraId="7DEB60A7" w14:textId="7B8EB1DF" w:rsidR="00F938F6" w:rsidRDefault="00F938F6" w:rsidP="00B723CF">
      <w:pPr>
        <w:pStyle w:val="NormalnyWeb"/>
        <w:spacing w:before="0" w:after="0" w:line="276" w:lineRule="auto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49E7E49F" w14:textId="77777777" w:rsidR="008A6437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5</w:t>
      </w:r>
    </w:p>
    <w:p w14:paraId="603A8EA3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417EEC1D" w14:textId="77777777" w:rsidR="008A6437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Nagrody</w:t>
      </w:r>
    </w:p>
    <w:p w14:paraId="3D34F9C4" w14:textId="77777777" w:rsidR="008A6437" w:rsidRPr="008A6437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345E96E4" w14:textId="77777777" w:rsidR="008A6437" w:rsidRPr="008A6437" w:rsidRDefault="00600991" w:rsidP="005533A5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niniejszym K</w:t>
      </w:r>
      <w:r w:rsidR="008A6437">
        <w:rPr>
          <w:rFonts w:ascii="Times New Roman" w:hAnsi="Times New Roman" w:cs="Times New Roman"/>
          <w:sz w:val="24"/>
          <w:szCs w:val="24"/>
        </w:rPr>
        <w:t xml:space="preserve">onkursie zostaną przyznane nagrody dla </w:t>
      </w:r>
      <w:r w:rsidR="00B723CF">
        <w:rPr>
          <w:rFonts w:ascii="Times New Roman" w:hAnsi="Times New Roman" w:cs="Times New Roman"/>
          <w:sz w:val="24"/>
          <w:szCs w:val="24"/>
        </w:rPr>
        <w:t>Placówek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743B92">
        <w:rPr>
          <w:rFonts w:ascii="Times New Roman" w:hAnsi="Times New Roman" w:cs="Times New Roman"/>
          <w:sz w:val="24"/>
          <w:szCs w:val="24"/>
        </w:rPr>
        <w:t>których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8A6437" w:rsidRPr="008A6437">
        <w:rPr>
          <w:rFonts w:ascii="Times New Roman" w:hAnsi="Times New Roman" w:cs="Times New Roman"/>
          <w:sz w:val="24"/>
          <w:szCs w:val="24"/>
        </w:rPr>
        <w:t>podopieczn</w:t>
      </w:r>
      <w:r w:rsidR="00743B92">
        <w:rPr>
          <w:rFonts w:ascii="Times New Roman" w:hAnsi="Times New Roman" w:cs="Times New Roman"/>
          <w:sz w:val="24"/>
          <w:szCs w:val="24"/>
        </w:rPr>
        <w:t xml:space="preserve">i zajęli I, II i III miejsce w organizowanym konkursie oraz </w:t>
      </w:r>
      <w:r w:rsidR="008A6437" w:rsidRPr="008A6437">
        <w:rPr>
          <w:rFonts w:ascii="Times New Roman" w:hAnsi="Times New Roman" w:cs="Times New Roman"/>
          <w:sz w:val="24"/>
          <w:szCs w:val="24"/>
        </w:rPr>
        <w:t>autor</w:t>
      </w:r>
      <w:r w:rsidR="005153EE">
        <w:rPr>
          <w:rFonts w:ascii="Times New Roman" w:hAnsi="Times New Roman" w:cs="Times New Roman"/>
          <w:sz w:val="24"/>
          <w:szCs w:val="24"/>
        </w:rPr>
        <w:t>ów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43B92">
        <w:rPr>
          <w:rFonts w:ascii="Times New Roman" w:hAnsi="Times New Roman" w:cs="Times New Roman"/>
          <w:sz w:val="24"/>
          <w:szCs w:val="24"/>
        </w:rPr>
        <w:t>zwycięskich kartek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43B92">
        <w:rPr>
          <w:rFonts w:ascii="Times New Roman" w:hAnsi="Times New Roman" w:cs="Times New Roman"/>
          <w:sz w:val="24"/>
          <w:szCs w:val="24"/>
        </w:rPr>
        <w:t>za I, II i III miejsce</w:t>
      </w:r>
      <w:r w:rsidR="005153EE">
        <w:rPr>
          <w:rFonts w:ascii="Times New Roman" w:hAnsi="Times New Roman" w:cs="Times New Roman"/>
          <w:sz w:val="24"/>
          <w:szCs w:val="24"/>
        </w:rPr>
        <w:t>.</w:t>
      </w:r>
    </w:p>
    <w:p w14:paraId="2BCF75A2" w14:textId="77777777" w:rsidR="0058272D" w:rsidRPr="006F6CAE" w:rsidRDefault="005153EE" w:rsidP="005533A5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6F6CAE">
        <w:rPr>
          <w:rFonts w:ascii="Times New Roman" w:hAnsi="Times New Roman" w:cs="Times New Roman"/>
          <w:sz w:val="24"/>
          <w:szCs w:val="24"/>
        </w:rPr>
        <w:t>Placówki</w:t>
      </w:r>
      <w:r w:rsidR="008A6437" w:rsidRPr="006F6CAE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8A6437" w:rsidRPr="006F6CAE">
        <w:rPr>
          <w:rFonts w:ascii="Times New Roman" w:hAnsi="Times New Roman" w:cs="Times New Roman"/>
          <w:sz w:val="24"/>
          <w:szCs w:val="24"/>
        </w:rPr>
        <w:t>któr</w:t>
      </w:r>
      <w:r w:rsidRPr="006F6CAE">
        <w:rPr>
          <w:rFonts w:ascii="Times New Roman" w:hAnsi="Times New Roman" w:cs="Times New Roman"/>
          <w:sz w:val="24"/>
          <w:szCs w:val="24"/>
        </w:rPr>
        <w:t>ych</w:t>
      </w:r>
      <w:r w:rsidR="0058272D" w:rsidRPr="006F6CAE">
        <w:rPr>
          <w:rFonts w:ascii="Times New Roman" w:hAnsi="Times New Roman" w:cs="Times New Roman"/>
          <w:sz w:val="24"/>
          <w:szCs w:val="24"/>
        </w:rPr>
        <w:t xml:space="preserve"> podopieczni </w:t>
      </w:r>
      <w:r w:rsidRPr="006F6CAE">
        <w:rPr>
          <w:rFonts w:ascii="Times New Roman" w:hAnsi="Times New Roman" w:cs="Times New Roman"/>
          <w:sz w:val="24"/>
          <w:szCs w:val="24"/>
        </w:rPr>
        <w:t>zostali laureatami konkursu otrzymają od Organizatora nagrody w postaci</w:t>
      </w:r>
      <w:r w:rsidR="0058272D" w:rsidRPr="006F6CAE">
        <w:rPr>
          <w:rFonts w:ascii="Times New Roman" w:hAnsi="Times New Roman" w:cs="Times New Roman"/>
          <w:sz w:val="24"/>
          <w:szCs w:val="24"/>
        </w:rPr>
        <w:t>:</w:t>
      </w:r>
    </w:p>
    <w:p w14:paraId="50E0824C" w14:textId="45CC1570" w:rsidR="008A6437" w:rsidRPr="006F6CAE" w:rsidRDefault="0058272D" w:rsidP="0058272D">
      <w:pPr>
        <w:pStyle w:val="Tekstpodstawowy"/>
        <w:numPr>
          <w:ilvl w:val="0"/>
          <w:numId w:val="11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6F6CAE">
        <w:rPr>
          <w:rFonts w:ascii="Times New Roman" w:hAnsi="Times New Roman" w:cs="Times New Roman"/>
          <w:sz w:val="24"/>
          <w:szCs w:val="24"/>
        </w:rPr>
        <w:t>I miejsce – nagroda główna</w:t>
      </w:r>
      <w:r w:rsidR="005153EE" w:rsidRPr="006F6CAE">
        <w:rPr>
          <w:rFonts w:ascii="Times New Roman" w:hAnsi="Times New Roman" w:cs="Times New Roman"/>
          <w:sz w:val="24"/>
          <w:szCs w:val="24"/>
        </w:rPr>
        <w:t xml:space="preserve"> – </w:t>
      </w:r>
      <w:r w:rsidR="006F6CAE" w:rsidRPr="006F6CAE">
        <w:rPr>
          <w:rFonts w:ascii="Times New Roman" w:hAnsi="Times New Roman" w:cs="Times New Roman"/>
          <w:sz w:val="24"/>
          <w:szCs w:val="24"/>
        </w:rPr>
        <w:t>nagroda rzeczowa zgodna z potrzebami p</w:t>
      </w:r>
      <w:r w:rsidR="00F87E1D">
        <w:rPr>
          <w:rFonts w:ascii="Times New Roman" w:hAnsi="Times New Roman" w:cs="Times New Roman"/>
          <w:sz w:val="24"/>
          <w:szCs w:val="24"/>
        </w:rPr>
        <w:t>la</w:t>
      </w:r>
      <w:r w:rsidR="006F6CAE" w:rsidRPr="006F6CAE">
        <w:rPr>
          <w:rFonts w:ascii="Times New Roman" w:hAnsi="Times New Roman" w:cs="Times New Roman"/>
          <w:sz w:val="24"/>
          <w:szCs w:val="24"/>
        </w:rPr>
        <w:t>cówki,</w:t>
      </w:r>
      <w:r w:rsidRPr="006F6CAE">
        <w:rPr>
          <w:rFonts w:ascii="Times New Roman" w:hAnsi="Times New Roman" w:cs="Times New Roman"/>
          <w:sz w:val="24"/>
          <w:szCs w:val="24"/>
        </w:rPr>
        <w:t xml:space="preserve"> </w:t>
      </w:r>
      <w:r w:rsidR="006F6CAE">
        <w:rPr>
          <w:rFonts w:ascii="Times New Roman" w:eastAsia="Bookman Old Style" w:hAnsi="Times New Roman" w:cs="Times New Roman"/>
          <w:sz w:val="24"/>
          <w:szCs w:val="24"/>
        </w:rPr>
        <w:t>o </w:t>
      </w:r>
      <w:r w:rsidR="005153EE" w:rsidRPr="006F6CAE">
        <w:rPr>
          <w:rFonts w:ascii="Times New Roman" w:eastAsia="Bookman Old Style" w:hAnsi="Times New Roman" w:cs="Times New Roman"/>
          <w:sz w:val="24"/>
          <w:szCs w:val="24"/>
        </w:rPr>
        <w:t>wartości do 16</w:t>
      </w:r>
      <w:r w:rsidR="008A6437" w:rsidRPr="006F6CAE">
        <w:rPr>
          <w:rFonts w:ascii="Times New Roman" w:eastAsia="Bookman Old Style" w:hAnsi="Times New Roman" w:cs="Times New Roman"/>
          <w:sz w:val="24"/>
          <w:szCs w:val="24"/>
        </w:rPr>
        <w:t>00,00 złotyc</w:t>
      </w:r>
      <w:r w:rsidR="00CA0218" w:rsidRPr="006F6CAE">
        <w:rPr>
          <w:rFonts w:ascii="Times New Roman" w:eastAsia="Bookman Old Style" w:hAnsi="Times New Roman" w:cs="Times New Roman"/>
          <w:sz w:val="24"/>
          <w:szCs w:val="24"/>
        </w:rPr>
        <w:t>h (</w:t>
      </w:r>
      <w:r w:rsidR="008A6437" w:rsidRPr="006F6CAE">
        <w:rPr>
          <w:rFonts w:ascii="Times New Roman" w:eastAsia="Bookman Old Style" w:hAnsi="Times New Roman" w:cs="Times New Roman"/>
          <w:sz w:val="24"/>
          <w:szCs w:val="24"/>
        </w:rPr>
        <w:t xml:space="preserve">słownie: </w:t>
      </w:r>
      <w:r w:rsidR="00B723CF" w:rsidRPr="006F6CAE">
        <w:rPr>
          <w:rFonts w:ascii="Times New Roman" w:eastAsia="Bookman Old Style" w:hAnsi="Times New Roman" w:cs="Times New Roman"/>
          <w:sz w:val="24"/>
          <w:szCs w:val="24"/>
        </w:rPr>
        <w:t xml:space="preserve">jeden </w:t>
      </w:r>
      <w:r w:rsidR="008A6437" w:rsidRPr="006F6CAE">
        <w:rPr>
          <w:rFonts w:ascii="Times New Roman" w:eastAsia="Bookman Old Style" w:hAnsi="Times New Roman" w:cs="Times New Roman"/>
          <w:sz w:val="24"/>
          <w:szCs w:val="24"/>
        </w:rPr>
        <w:t xml:space="preserve">tysiąc </w:t>
      </w:r>
      <w:r w:rsidR="005153EE" w:rsidRPr="006F6CAE">
        <w:rPr>
          <w:rFonts w:ascii="Times New Roman" w:eastAsia="Bookman Old Style" w:hAnsi="Times New Roman" w:cs="Times New Roman"/>
          <w:sz w:val="24"/>
          <w:szCs w:val="24"/>
        </w:rPr>
        <w:t>sześćset</w:t>
      </w:r>
      <w:r w:rsidR="00B723CF"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8A6437" w:rsidRPr="006F6CAE">
        <w:rPr>
          <w:rFonts w:ascii="Times New Roman" w:eastAsia="Bookman Old Style" w:hAnsi="Times New Roman" w:cs="Times New Roman"/>
          <w:sz w:val="24"/>
          <w:szCs w:val="24"/>
        </w:rPr>
        <w:t>złotych)</w:t>
      </w:r>
      <w:r w:rsidR="00B723CF" w:rsidRPr="006F6CAE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</w:p>
    <w:p w14:paraId="4FF36B29" w14:textId="415F56B5" w:rsidR="0058272D" w:rsidRPr="006F6CAE" w:rsidRDefault="0058272D" w:rsidP="0058272D">
      <w:pPr>
        <w:pStyle w:val="Tekstpodstawowy"/>
        <w:numPr>
          <w:ilvl w:val="0"/>
          <w:numId w:val="11"/>
        </w:numPr>
        <w:tabs>
          <w:tab w:val="left" w:pos="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6CAE">
        <w:rPr>
          <w:rFonts w:ascii="Times New Roman" w:hAnsi="Times New Roman" w:cs="Times New Roman"/>
          <w:sz w:val="24"/>
          <w:szCs w:val="24"/>
        </w:rPr>
        <w:t>II miejsce –</w:t>
      </w:r>
      <w:r w:rsidR="005153EE" w:rsidRPr="006F6CAE">
        <w:rPr>
          <w:rFonts w:ascii="Times New Roman" w:hAnsi="Times New Roman" w:cs="Times New Roman"/>
          <w:sz w:val="24"/>
          <w:szCs w:val="24"/>
        </w:rPr>
        <w:t xml:space="preserve"> </w:t>
      </w:r>
      <w:r w:rsidR="006F6CAE" w:rsidRPr="006F6CAE">
        <w:rPr>
          <w:rFonts w:ascii="Times New Roman" w:hAnsi="Times New Roman" w:cs="Times New Roman"/>
          <w:sz w:val="24"/>
          <w:szCs w:val="24"/>
        </w:rPr>
        <w:t>nagroda rzeczowa zgodna z potrzebami p</w:t>
      </w:r>
      <w:r w:rsidR="00F87E1D">
        <w:rPr>
          <w:rFonts w:ascii="Times New Roman" w:hAnsi="Times New Roman" w:cs="Times New Roman"/>
          <w:sz w:val="24"/>
          <w:szCs w:val="24"/>
        </w:rPr>
        <w:t>la</w:t>
      </w:r>
      <w:r w:rsidR="006F6CAE" w:rsidRPr="006F6CAE">
        <w:rPr>
          <w:rFonts w:ascii="Times New Roman" w:hAnsi="Times New Roman" w:cs="Times New Roman"/>
          <w:sz w:val="24"/>
          <w:szCs w:val="24"/>
        </w:rPr>
        <w:t>cówki,</w:t>
      </w:r>
      <w:r w:rsidRPr="006F6CAE">
        <w:rPr>
          <w:rFonts w:ascii="Times New Roman" w:hAnsi="Times New Roman" w:cs="Times New Roman"/>
          <w:sz w:val="24"/>
          <w:szCs w:val="24"/>
        </w:rPr>
        <w:t xml:space="preserve"> o wartości do 1200,00 złotych (słownie: jeden tysiąc dwieście złotych),</w:t>
      </w:r>
    </w:p>
    <w:p w14:paraId="4862DDA9" w14:textId="018E429D" w:rsidR="0058272D" w:rsidRPr="006F6CAE" w:rsidRDefault="0058272D" w:rsidP="0058272D">
      <w:pPr>
        <w:pStyle w:val="Tekstpodstawowy"/>
        <w:numPr>
          <w:ilvl w:val="0"/>
          <w:numId w:val="11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6F6CAE">
        <w:rPr>
          <w:rFonts w:ascii="Times New Roman" w:hAnsi="Times New Roman" w:cs="Times New Roman"/>
          <w:sz w:val="24"/>
          <w:szCs w:val="24"/>
        </w:rPr>
        <w:t xml:space="preserve">III miejsce – </w:t>
      </w:r>
      <w:r w:rsidR="006F6CAE" w:rsidRPr="006F6CAE">
        <w:rPr>
          <w:rFonts w:ascii="Times New Roman" w:hAnsi="Times New Roman" w:cs="Times New Roman"/>
          <w:sz w:val="24"/>
          <w:szCs w:val="24"/>
        </w:rPr>
        <w:t>nagroda rzeczowa zgodna z potrzebami p</w:t>
      </w:r>
      <w:r w:rsidR="00F87E1D">
        <w:rPr>
          <w:rFonts w:ascii="Times New Roman" w:hAnsi="Times New Roman" w:cs="Times New Roman"/>
          <w:sz w:val="24"/>
          <w:szCs w:val="24"/>
        </w:rPr>
        <w:t>la</w:t>
      </w:r>
      <w:r w:rsidR="006F6CAE" w:rsidRPr="006F6CAE">
        <w:rPr>
          <w:rFonts w:ascii="Times New Roman" w:hAnsi="Times New Roman" w:cs="Times New Roman"/>
          <w:sz w:val="24"/>
          <w:szCs w:val="24"/>
        </w:rPr>
        <w:t xml:space="preserve">cówki,  </w:t>
      </w:r>
      <w:r w:rsidRPr="006F6CAE">
        <w:rPr>
          <w:rFonts w:ascii="Times New Roman" w:hAnsi="Times New Roman" w:cs="Times New Roman"/>
          <w:sz w:val="24"/>
          <w:szCs w:val="24"/>
        </w:rPr>
        <w:t>o wartości do 1000,00 złotych (słownie: jeden tysiąc złotych).</w:t>
      </w:r>
    </w:p>
    <w:p w14:paraId="13DE671A" w14:textId="77777777" w:rsidR="008A6437" w:rsidRDefault="008A6437" w:rsidP="005533A5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6F6CAE">
        <w:rPr>
          <w:rFonts w:ascii="Times New Roman" w:hAnsi="Times New Roman" w:cs="Times New Roman"/>
          <w:sz w:val="24"/>
          <w:szCs w:val="24"/>
        </w:rPr>
        <w:t>Autor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pracy, która zwycięży w Konkursie</w:t>
      </w:r>
      <w:r w:rsidR="00F76976" w:rsidRPr="006F6CAE">
        <w:rPr>
          <w:rFonts w:ascii="Times New Roman" w:hAnsi="Times New Roman" w:cs="Times New Roman"/>
          <w:sz w:val="24"/>
          <w:szCs w:val="24"/>
        </w:rPr>
        <w:t xml:space="preserve"> (I miejsce)</w:t>
      </w:r>
      <w:r w:rsidRPr="006F6CAE">
        <w:rPr>
          <w:rFonts w:ascii="Times New Roman" w:hAnsi="Times New Roman" w:cs="Times New Roman"/>
          <w:sz w:val="24"/>
          <w:szCs w:val="24"/>
        </w:rPr>
        <w:t>,</w:t>
      </w:r>
      <w:r w:rsidRPr="006F6CAE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6F6CAE">
        <w:rPr>
          <w:rFonts w:ascii="Times New Roman" w:hAnsi="Times New Roman" w:cs="Times New Roman"/>
          <w:sz w:val="24"/>
          <w:szCs w:val="24"/>
        </w:rPr>
        <w:t>otrzyma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E6F90" w:rsidRPr="008A6437">
        <w:rPr>
          <w:rFonts w:ascii="Times New Roman" w:hAnsi="Times New Roman" w:cs="Times New Roman"/>
          <w:sz w:val="24"/>
          <w:szCs w:val="24"/>
        </w:rPr>
        <w:t>od</w:t>
      </w:r>
      <w:r w:rsidR="00FE6F90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E6F90" w:rsidRPr="008A6437">
        <w:rPr>
          <w:rFonts w:ascii="Times New Roman" w:hAnsi="Times New Roman" w:cs="Times New Roman"/>
          <w:sz w:val="24"/>
          <w:szCs w:val="24"/>
        </w:rPr>
        <w:t xml:space="preserve">Organizatora </w:t>
      </w:r>
      <w:r w:rsidRPr="008A6437">
        <w:rPr>
          <w:rFonts w:ascii="Times New Roman" w:hAnsi="Times New Roman" w:cs="Times New Roman"/>
          <w:sz w:val="24"/>
          <w:szCs w:val="24"/>
        </w:rPr>
        <w:t>indywidualną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w postaci </w:t>
      </w:r>
      <w:r w:rsidR="00F76976">
        <w:rPr>
          <w:rFonts w:ascii="Times New Roman" w:eastAsia="Bookman Old Style" w:hAnsi="Times New Roman" w:cs="Times New Roman"/>
          <w:sz w:val="24"/>
          <w:szCs w:val="24"/>
        </w:rPr>
        <w:t xml:space="preserve">karty podarunkowej o </w:t>
      </w:r>
      <w:r w:rsidR="00600991">
        <w:rPr>
          <w:rFonts w:ascii="Times New Roman" w:eastAsia="Bookman Old Style" w:hAnsi="Times New Roman" w:cs="Times New Roman"/>
          <w:sz w:val="24"/>
          <w:szCs w:val="24"/>
        </w:rPr>
        <w:t xml:space="preserve">wartości </w:t>
      </w:r>
      <w:r w:rsidR="00F76976">
        <w:rPr>
          <w:rFonts w:ascii="Times New Roman" w:eastAsia="Bookman Old Style" w:hAnsi="Times New Roman" w:cs="Times New Roman"/>
          <w:sz w:val="24"/>
          <w:szCs w:val="24"/>
        </w:rPr>
        <w:t>5</w:t>
      </w:r>
      <w:r w:rsidR="00600991">
        <w:rPr>
          <w:rFonts w:ascii="Times New Roman" w:eastAsia="Bookman Old Style" w:hAnsi="Times New Roman" w:cs="Times New Roman"/>
          <w:sz w:val="24"/>
          <w:szCs w:val="24"/>
        </w:rPr>
        <w:t>00,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00 złotych (słownie: </w:t>
      </w:r>
      <w:r w:rsidR="00F76976">
        <w:rPr>
          <w:rFonts w:ascii="Times New Roman" w:eastAsia="Bookman Old Style" w:hAnsi="Times New Roman" w:cs="Times New Roman"/>
          <w:sz w:val="24"/>
          <w:szCs w:val="24"/>
        </w:rPr>
        <w:t>pięćset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złotych)</w:t>
      </w:r>
      <w:r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56260797" w14:textId="77777777" w:rsidR="00F76976" w:rsidRDefault="00F76976" w:rsidP="00F76976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 xml:space="preserve">pracy, która </w:t>
      </w:r>
      <w:r>
        <w:rPr>
          <w:rFonts w:ascii="Times New Roman" w:hAnsi="Times New Roman" w:cs="Times New Roman"/>
          <w:sz w:val="24"/>
          <w:szCs w:val="24"/>
        </w:rPr>
        <w:t>zajmie w</w:t>
      </w:r>
      <w:r w:rsidRPr="008A6437">
        <w:rPr>
          <w:rFonts w:ascii="Times New Roman" w:hAnsi="Times New Roman" w:cs="Times New Roman"/>
          <w:sz w:val="24"/>
          <w:szCs w:val="24"/>
        </w:rPr>
        <w:t xml:space="preserve">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8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 miejsce</w:t>
      </w:r>
      <w:r w:rsidR="009838F6">
        <w:rPr>
          <w:rFonts w:ascii="Times New Roman" w:hAnsi="Times New Roman" w:cs="Times New Roman"/>
          <w:sz w:val="24"/>
          <w:szCs w:val="24"/>
        </w:rPr>
        <w:t>)</w:t>
      </w:r>
      <w:r w:rsidRPr="008A6437">
        <w:rPr>
          <w:rFonts w:ascii="Times New Roman" w:hAnsi="Times New Roman" w:cs="Times New Roman"/>
          <w:sz w:val="24"/>
          <w:szCs w:val="24"/>
        </w:rPr>
        <w:t>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otrzyma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Organizatora indywidualną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w postaci </w:t>
      </w:r>
      <w:r>
        <w:rPr>
          <w:rFonts w:ascii="Times New Roman" w:eastAsia="Bookman Old Style" w:hAnsi="Times New Roman" w:cs="Times New Roman"/>
          <w:sz w:val="24"/>
          <w:szCs w:val="24"/>
        </w:rPr>
        <w:t>karty podarunkowej o wartości 400,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00 złotych (słownie: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czterysta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złotych)</w:t>
      </w:r>
      <w:r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2F2121D1" w14:textId="6D25AE67" w:rsidR="00F76976" w:rsidRPr="00105E07" w:rsidRDefault="00F76976" w:rsidP="00105E07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 xml:space="preserve">pracy, która </w:t>
      </w:r>
      <w:r>
        <w:rPr>
          <w:rFonts w:ascii="Times New Roman" w:hAnsi="Times New Roman" w:cs="Times New Roman"/>
          <w:sz w:val="24"/>
          <w:szCs w:val="24"/>
        </w:rPr>
        <w:t>zajmie w</w:t>
      </w:r>
      <w:r w:rsidRPr="008A6437">
        <w:rPr>
          <w:rFonts w:ascii="Times New Roman" w:hAnsi="Times New Roman" w:cs="Times New Roman"/>
          <w:sz w:val="24"/>
          <w:szCs w:val="24"/>
        </w:rPr>
        <w:t xml:space="preserve">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8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III miejsce</w:t>
      </w:r>
      <w:r w:rsidR="009838F6">
        <w:rPr>
          <w:rFonts w:ascii="Times New Roman" w:hAnsi="Times New Roman" w:cs="Times New Roman"/>
          <w:sz w:val="24"/>
          <w:szCs w:val="24"/>
        </w:rPr>
        <w:t>)</w:t>
      </w:r>
      <w:r w:rsidRPr="008A6437">
        <w:rPr>
          <w:rFonts w:ascii="Times New Roman" w:hAnsi="Times New Roman" w:cs="Times New Roman"/>
          <w:sz w:val="24"/>
          <w:szCs w:val="24"/>
        </w:rPr>
        <w:t>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otrzyma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Organizatora indywidualną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w postaci </w:t>
      </w:r>
      <w:r>
        <w:rPr>
          <w:rFonts w:ascii="Times New Roman" w:eastAsia="Bookman Old Style" w:hAnsi="Times New Roman" w:cs="Times New Roman"/>
          <w:sz w:val="24"/>
          <w:szCs w:val="24"/>
        </w:rPr>
        <w:t>karty podarunkowej o wartości 300,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00 złotych (słownie: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trzysta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złotych)</w:t>
      </w:r>
      <w:r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60A41ABC" w14:textId="77777777" w:rsidR="00D97CA3" w:rsidRDefault="00D97CA3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251B0926" w14:textId="65985C67" w:rsidR="008A6437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6</w:t>
      </w:r>
    </w:p>
    <w:p w14:paraId="211DC9B5" w14:textId="77777777" w:rsidR="00D97CA3" w:rsidRPr="008A6437" w:rsidRDefault="00D97CA3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193AAF74" w14:textId="77777777" w:rsidR="00907F0B" w:rsidRPr="008A6437" w:rsidRDefault="00907F0B" w:rsidP="005533A5">
      <w:pPr>
        <w:pStyle w:val="Tekstpodstawowy"/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Ustalenia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dodatkowe</w:t>
      </w:r>
    </w:p>
    <w:p w14:paraId="7B69B4E7" w14:textId="77777777" w:rsidR="00907F0B" w:rsidRPr="008A6437" w:rsidRDefault="00907F0B" w:rsidP="005533A5">
      <w:pPr>
        <w:pStyle w:val="Tekstpodstawowy"/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DF1DD" w14:textId="4A0E24FA" w:rsidR="00907F0B" w:rsidRDefault="00907F0B" w:rsidP="005533A5">
      <w:pPr>
        <w:pStyle w:val="Tekstpodstawowy"/>
        <w:numPr>
          <w:ilvl w:val="0"/>
          <w:numId w:val="2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Autorzy</w:t>
      </w:r>
      <w:r w:rsidR="00BB0C19">
        <w:rPr>
          <w:rFonts w:ascii="Times New Roman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>kartek</w:t>
      </w:r>
      <w:r w:rsidR="00BB0C19">
        <w:rPr>
          <w:rFonts w:ascii="Times New Roman" w:eastAsia="Bookman Old Style" w:hAnsi="Times New Roman" w:cs="Times New Roman"/>
          <w:sz w:val="24"/>
          <w:szCs w:val="24"/>
        </w:rPr>
        <w:t xml:space="preserve">, którzy ukończyli 13 lat, </w:t>
      </w:r>
      <w:r w:rsidRPr="008A6437">
        <w:rPr>
          <w:rFonts w:ascii="Times New Roman" w:hAnsi="Times New Roman" w:cs="Times New Roman"/>
          <w:sz w:val="24"/>
          <w:szCs w:val="24"/>
        </w:rPr>
        <w:t>przenoszą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nieograniczone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8E0EF7">
        <w:rPr>
          <w:rFonts w:ascii="Times New Roman" w:eastAsia="Bookman Old Style" w:hAnsi="Times New Roman" w:cs="Times New Roman"/>
          <w:sz w:val="24"/>
          <w:szCs w:val="24"/>
        </w:rPr>
        <w:t xml:space="preserve">majątkowe </w:t>
      </w:r>
      <w:r w:rsidRPr="008A6437">
        <w:rPr>
          <w:rFonts w:ascii="Times New Roman" w:hAnsi="Times New Roman" w:cs="Times New Roman"/>
          <w:sz w:val="24"/>
          <w:szCs w:val="24"/>
        </w:rPr>
        <w:t>prawa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autorskie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swoich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8D69A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tym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celu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uczestnik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E0DEF" w:rsidRPr="008A6437">
        <w:rPr>
          <w:rFonts w:ascii="Times New Roman" w:eastAsia="Bookman Old Style" w:hAnsi="Times New Roman" w:cs="Times New Roman"/>
          <w:sz w:val="24"/>
          <w:szCs w:val="24"/>
        </w:rPr>
        <w:t xml:space="preserve">Konkursu </w:t>
      </w:r>
      <w:r w:rsidRPr="008A6437">
        <w:rPr>
          <w:rFonts w:ascii="Times New Roman" w:hAnsi="Times New Roman" w:cs="Times New Roman"/>
          <w:sz w:val="24"/>
          <w:szCs w:val="24"/>
        </w:rPr>
        <w:t>składa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stosowne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oświadczenie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podpisane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również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przez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rodzica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lub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opiekuna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prawnego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zamieszczone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karcie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zgłoszeniowej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4E9EF684" w14:textId="63C8126A" w:rsidR="00BB0C19" w:rsidRPr="00BB0C19" w:rsidRDefault="003C1BA6" w:rsidP="00BB0C19">
      <w:pPr>
        <w:pStyle w:val="Tekstpodstawowy"/>
        <w:numPr>
          <w:ilvl w:val="0"/>
          <w:numId w:val="2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Opiekuni prawni</w:t>
      </w:r>
      <w:r w:rsidR="00BB0C19">
        <w:rPr>
          <w:rFonts w:ascii="Times New Roman" w:eastAsia="Bookman Old Style" w:hAnsi="Times New Roman" w:cs="Times New Roman"/>
          <w:sz w:val="24"/>
          <w:szCs w:val="24"/>
        </w:rPr>
        <w:t xml:space="preserve"> autora kartek, który nie ukończył 13 lat, </w:t>
      </w:r>
      <w:r w:rsidR="00BB0C19" w:rsidRPr="008A6437">
        <w:rPr>
          <w:rFonts w:ascii="Times New Roman" w:hAnsi="Times New Roman" w:cs="Times New Roman"/>
          <w:sz w:val="24"/>
          <w:szCs w:val="24"/>
        </w:rPr>
        <w:t>przenoszą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na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Organizatora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nieograniczone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>
        <w:rPr>
          <w:rFonts w:ascii="Times New Roman" w:eastAsia="Bookman Old Style" w:hAnsi="Times New Roman" w:cs="Times New Roman"/>
          <w:sz w:val="24"/>
          <w:szCs w:val="24"/>
        </w:rPr>
        <w:t xml:space="preserve">majątkowe </w:t>
      </w:r>
      <w:r w:rsidR="00BB0C19" w:rsidRPr="008A6437">
        <w:rPr>
          <w:rFonts w:ascii="Times New Roman" w:hAnsi="Times New Roman" w:cs="Times New Roman"/>
          <w:sz w:val="24"/>
          <w:szCs w:val="24"/>
        </w:rPr>
        <w:t>prawa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autorskie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do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przekazanych </w:t>
      </w:r>
      <w:r w:rsidR="00BB0C19" w:rsidRPr="008A6437">
        <w:rPr>
          <w:rFonts w:ascii="Times New Roman" w:hAnsi="Times New Roman" w:cs="Times New Roman"/>
          <w:sz w:val="24"/>
          <w:szCs w:val="24"/>
        </w:rPr>
        <w:t>prac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8D69A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W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tym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celu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>
        <w:rPr>
          <w:rFonts w:ascii="Times New Roman" w:eastAsia="Bookman Old Style" w:hAnsi="Times New Roman" w:cs="Times New Roman"/>
          <w:sz w:val="24"/>
          <w:szCs w:val="24"/>
        </w:rPr>
        <w:t xml:space="preserve">opiekun prawny </w:t>
      </w:r>
      <w:r w:rsidR="00BB0C19" w:rsidRPr="008A6437">
        <w:rPr>
          <w:rFonts w:ascii="Times New Roman" w:hAnsi="Times New Roman" w:cs="Times New Roman"/>
          <w:sz w:val="24"/>
          <w:szCs w:val="24"/>
        </w:rPr>
        <w:t>uczestnik</w:t>
      </w:r>
      <w:r w:rsidR="00BB0C19">
        <w:rPr>
          <w:rFonts w:ascii="Times New Roman" w:hAnsi="Times New Roman" w:cs="Times New Roman"/>
          <w:sz w:val="24"/>
          <w:szCs w:val="24"/>
        </w:rPr>
        <w:t>a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Konkursu </w:t>
      </w:r>
      <w:r w:rsidR="00BB0C19" w:rsidRPr="008A6437">
        <w:rPr>
          <w:rFonts w:ascii="Times New Roman" w:hAnsi="Times New Roman" w:cs="Times New Roman"/>
          <w:sz w:val="24"/>
          <w:szCs w:val="24"/>
        </w:rPr>
        <w:t>składa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stosowne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oświadczenie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BB0C19" w:rsidRPr="008A6437">
        <w:rPr>
          <w:rFonts w:ascii="Times New Roman" w:hAnsi="Times New Roman" w:cs="Times New Roman"/>
          <w:sz w:val="24"/>
          <w:szCs w:val="24"/>
        </w:rPr>
        <w:t>zamieszczone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na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karcie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B0C19" w:rsidRPr="008A6437">
        <w:rPr>
          <w:rFonts w:ascii="Times New Roman" w:hAnsi="Times New Roman" w:cs="Times New Roman"/>
          <w:sz w:val="24"/>
          <w:szCs w:val="24"/>
        </w:rPr>
        <w:t>zgłoszeniowej</w:t>
      </w:r>
      <w:r w:rsidR="00BB0C19"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46446D26" w14:textId="77777777" w:rsidR="00907F0B" w:rsidRPr="008A6437" w:rsidRDefault="00907F0B" w:rsidP="005533A5">
      <w:pPr>
        <w:pStyle w:val="Tekstpodstawowy"/>
        <w:numPr>
          <w:ilvl w:val="0"/>
          <w:numId w:val="2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Organizator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zastrzega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sobie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prawo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wykorzystania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materiałach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edukacyjnych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informacyjnych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promocyjnych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wszystkich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nadesłanych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4A1C17AE" w14:textId="77777777" w:rsidR="00907F0B" w:rsidRPr="008A6437" w:rsidRDefault="00907F0B" w:rsidP="005533A5">
      <w:pPr>
        <w:pStyle w:val="Tekstpodstawowy"/>
        <w:numPr>
          <w:ilvl w:val="0"/>
          <w:numId w:val="2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Niniejszy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Regulamin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jest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jedynym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dokumentem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określającym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zasady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32C555FD" w14:textId="77777777" w:rsidR="00907F0B" w:rsidRPr="00B75B92" w:rsidRDefault="00907F0B" w:rsidP="00CE70F3">
      <w:pPr>
        <w:pStyle w:val="Tekstpodstawowy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Wszelkie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sprawy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nieuregulowane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niniejszym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Regulaminem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rozstrzyga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01D9A86E" w14:textId="62B833B4" w:rsidR="00D97CA3" w:rsidRDefault="00D97CA3" w:rsidP="00105E07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79389B1" w14:textId="35D2A1CA" w:rsidR="00B75B92" w:rsidRDefault="00B75B92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6C9586DD" w14:textId="77777777" w:rsidR="00D97CA3" w:rsidRDefault="00D97CA3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6290A" w14:textId="77777777" w:rsidR="00B75B92" w:rsidRDefault="00B75B92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14:paraId="327520A8" w14:textId="77777777" w:rsidR="00105E07" w:rsidRDefault="00105E07" w:rsidP="00105E07">
      <w:pPr>
        <w:numPr>
          <w:ilvl w:val="0"/>
          <w:numId w:val="12"/>
        </w:numPr>
        <w:suppressAutoHyphens w:val="0"/>
        <w:spacing w:before="120" w:after="120" w:line="276" w:lineRule="auto"/>
        <w:ind w:left="426" w:hanging="285"/>
        <w:contextualSpacing/>
        <w:jc w:val="both"/>
        <w:rPr>
          <w:lang w:eastAsia="pl-PL"/>
        </w:rPr>
      </w:pPr>
      <w:r>
        <w:rPr>
          <w:lang w:eastAsia="pl-PL"/>
        </w:rPr>
        <w:t>Administratorem Państwa danych osobowych jest Wojewoda Mazowiecki</w:t>
      </w:r>
    </w:p>
    <w:p w14:paraId="5272A67F" w14:textId="77777777" w:rsidR="00105E07" w:rsidRDefault="00105E07" w:rsidP="00105E07">
      <w:pPr>
        <w:suppressAutoHyphens w:val="0"/>
        <w:spacing w:before="120" w:after="120" w:line="276" w:lineRule="auto"/>
        <w:ind w:firstLine="426"/>
        <w:jc w:val="both"/>
        <w:rPr>
          <w:lang w:eastAsia="pl-PL"/>
        </w:rPr>
      </w:pPr>
      <w:r>
        <w:rPr>
          <w:lang w:eastAsia="pl-PL"/>
        </w:rPr>
        <w:t>Mogą się Państwo z nami kontaktować w następujący sposób:</w:t>
      </w:r>
    </w:p>
    <w:p w14:paraId="136A2B55" w14:textId="77777777" w:rsidR="00105E07" w:rsidRDefault="00105E07" w:rsidP="00105E07">
      <w:pPr>
        <w:pStyle w:val="Akapitzlist"/>
        <w:numPr>
          <w:ilvl w:val="0"/>
          <w:numId w:val="17"/>
        </w:numPr>
        <w:tabs>
          <w:tab w:val="num" w:pos="851"/>
        </w:tabs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listownie na adres: pl. Bankowy 3/5, 00-950 Warszawa</w:t>
      </w:r>
    </w:p>
    <w:p w14:paraId="6B0D2382" w14:textId="77777777" w:rsidR="00105E07" w:rsidRDefault="00105E07" w:rsidP="00105E07">
      <w:pPr>
        <w:pStyle w:val="Akapitzlist"/>
        <w:numPr>
          <w:ilvl w:val="0"/>
          <w:numId w:val="17"/>
        </w:numPr>
        <w:tabs>
          <w:tab w:val="num" w:pos="851"/>
        </w:tabs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poprzez elektroniczną skrzynkę podawczą: </w:t>
      </w:r>
      <w:r w:rsidRPr="00CE70F3">
        <w:rPr>
          <w:b/>
          <w:bCs/>
          <w:lang w:eastAsia="pl-PL"/>
        </w:rPr>
        <w:t>/t6j4ljd68r/skrytka</w:t>
      </w:r>
    </w:p>
    <w:p w14:paraId="721824F0" w14:textId="77777777" w:rsidR="00105E07" w:rsidRDefault="00105E07" w:rsidP="00105E07">
      <w:pPr>
        <w:pStyle w:val="Akapitzlist"/>
        <w:numPr>
          <w:ilvl w:val="0"/>
          <w:numId w:val="17"/>
        </w:numPr>
        <w:tabs>
          <w:tab w:val="num" w:pos="851"/>
        </w:tabs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poprzez e-mail: info@mazowieckie.pl</w:t>
      </w:r>
    </w:p>
    <w:p w14:paraId="234E0EFD" w14:textId="77777777" w:rsidR="00105E07" w:rsidRDefault="00105E07" w:rsidP="00105E07">
      <w:pPr>
        <w:pStyle w:val="Akapitzlist"/>
        <w:numPr>
          <w:ilvl w:val="0"/>
          <w:numId w:val="17"/>
        </w:numPr>
        <w:tabs>
          <w:tab w:val="num" w:pos="851"/>
        </w:tabs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telefonicznie: 22 695 69 95</w:t>
      </w:r>
    </w:p>
    <w:p w14:paraId="04A1C6DF" w14:textId="77777777" w:rsidR="00105E07" w:rsidRDefault="00105E07" w:rsidP="00105E07">
      <w:pPr>
        <w:tabs>
          <w:tab w:val="num" w:pos="851"/>
        </w:tabs>
        <w:suppressAutoHyphens w:val="0"/>
        <w:spacing w:line="276" w:lineRule="auto"/>
        <w:ind w:firstLine="60"/>
        <w:jc w:val="both"/>
        <w:rPr>
          <w:lang w:eastAsia="pl-PL"/>
        </w:rPr>
      </w:pPr>
    </w:p>
    <w:p w14:paraId="4D570D03" w14:textId="3CCDCF00" w:rsidR="00105E07" w:rsidRDefault="00105E07" w:rsidP="00105E07">
      <w:pPr>
        <w:numPr>
          <w:ilvl w:val="0"/>
          <w:numId w:val="12"/>
        </w:numPr>
        <w:suppressAutoHyphens w:val="0"/>
        <w:spacing w:after="120" w:line="276" w:lineRule="auto"/>
        <w:ind w:left="426" w:hanging="284"/>
        <w:contextualSpacing/>
        <w:jc w:val="both"/>
        <w:rPr>
          <w:lang w:eastAsia="pl-PL"/>
        </w:rPr>
      </w:pPr>
      <w:r>
        <w:rPr>
          <w:lang w:eastAsia="pl-PL"/>
        </w:rPr>
        <w:t xml:space="preserve">Nad prawidłowością przetwarzania państwa danych osobowych czuwa wyznaczony </w:t>
      </w:r>
      <w:r>
        <w:rPr>
          <w:lang w:eastAsia="pl-PL"/>
        </w:rPr>
        <w:br/>
        <w:t>przez Administratora inspektor ochrony danych</w:t>
      </w:r>
      <w:r w:rsidR="00BB0C19">
        <w:rPr>
          <w:lang w:eastAsia="pl-PL"/>
        </w:rPr>
        <w:t xml:space="preserve"> osobowych</w:t>
      </w:r>
      <w:r>
        <w:rPr>
          <w:lang w:eastAsia="pl-PL"/>
        </w:rPr>
        <w:t xml:space="preserve">, z którym można się kontaktować: </w:t>
      </w:r>
    </w:p>
    <w:p w14:paraId="1F9B082E" w14:textId="77777777" w:rsidR="00105E07" w:rsidRDefault="00105E07" w:rsidP="00105E07">
      <w:pPr>
        <w:pStyle w:val="Akapitzlist"/>
        <w:numPr>
          <w:ilvl w:val="0"/>
          <w:numId w:val="18"/>
        </w:numPr>
        <w:tabs>
          <w:tab w:val="num" w:pos="851"/>
        </w:tabs>
        <w:suppressAutoHyphens w:val="0"/>
        <w:spacing w:line="276" w:lineRule="auto"/>
        <w:ind w:left="993" w:hanging="567"/>
        <w:jc w:val="both"/>
        <w:rPr>
          <w:lang w:eastAsia="pl-PL"/>
        </w:rPr>
      </w:pPr>
      <w:r>
        <w:rPr>
          <w:lang w:eastAsia="pl-PL"/>
        </w:rPr>
        <w:t>listownie na adres: pl. Bankowy 3/5, 00-950 Warszawa</w:t>
      </w:r>
    </w:p>
    <w:p w14:paraId="19958941" w14:textId="77777777" w:rsidR="00105E07" w:rsidRDefault="00105E07" w:rsidP="00105E07">
      <w:pPr>
        <w:pStyle w:val="Akapitzlist"/>
        <w:numPr>
          <w:ilvl w:val="0"/>
          <w:numId w:val="18"/>
        </w:numPr>
        <w:tabs>
          <w:tab w:val="num" w:pos="851"/>
        </w:tabs>
        <w:suppressAutoHyphens w:val="0"/>
        <w:spacing w:line="276" w:lineRule="auto"/>
        <w:ind w:left="993" w:hanging="567"/>
        <w:jc w:val="both"/>
        <w:rPr>
          <w:lang w:eastAsia="pl-PL"/>
        </w:rPr>
      </w:pPr>
      <w:r>
        <w:rPr>
          <w:lang w:eastAsia="pl-PL"/>
        </w:rPr>
        <w:t xml:space="preserve">poprzez elektroniczną skrzynkę podawczą: </w:t>
      </w:r>
      <w:r w:rsidRPr="00CE70F3">
        <w:rPr>
          <w:b/>
          <w:bCs/>
          <w:lang w:eastAsia="pl-PL"/>
        </w:rPr>
        <w:t>/t6j4ljd68r/skrytka</w:t>
      </w:r>
    </w:p>
    <w:p w14:paraId="18BF5377" w14:textId="77777777" w:rsidR="00105E07" w:rsidRDefault="00105E07" w:rsidP="00105E07">
      <w:pPr>
        <w:pStyle w:val="Akapitzlist"/>
        <w:numPr>
          <w:ilvl w:val="0"/>
          <w:numId w:val="18"/>
        </w:numPr>
        <w:tabs>
          <w:tab w:val="num" w:pos="851"/>
        </w:tabs>
        <w:suppressAutoHyphens w:val="0"/>
        <w:spacing w:line="276" w:lineRule="auto"/>
        <w:ind w:left="993" w:hanging="567"/>
        <w:jc w:val="both"/>
        <w:rPr>
          <w:lang w:eastAsia="pl-PL"/>
        </w:rPr>
      </w:pPr>
      <w:r>
        <w:rPr>
          <w:lang w:eastAsia="pl-PL"/>
        </w:rPr>
        <w:t>poprzez e-mail: iod@mazowieckie.pl</w:t>
      </w:r>
    </w:p>
    <w:p w14:paraId="7EF1AF54" w14:textId="77777777" w:rsidR="00105E07" w:rsidRDefault="00105E07" w:rsidP="00105E07">
      <w:pPr>
        <w:pStyle w:val="Akapitzlist"/>
        <w:numPr>
          <w:ilvl w:val="0"/>
          <w:numId w:val="18"/>
        </w:numPr>
        <w:tabs>
          <w:tab w:val="num" w:pos="851"/>
        </w:tabs>
        <w:suppressAutoHyphens w:val="0"/>
        <w:spacing w:line="276" w:lineRule="auto"/>
        <w:ind w:left="993" w:hanging="567"/>
        <w:jc w:val="both"/>
        <w:rPr>
          <w:lang w:eastAsia="pl-PL"/>
        </w:rPr>
      </w:pPr>
      <w:r>
        <w:rPr>
          <w:lang w:eastAsia="pl-PL"/>
        </w:rPr>
        <w:t>telefonicznie: 22 695 69 80</w:t>
      </w:r>
    </w:p>
    <w:p w14:paraId="45B2985A" w14:textId="77777777" w:rsidR="006374C2" w:rsidRDefault="00BB0C19" w:rsidP="00105E07">
      <w:pPr>
        <w:suppressAutoHyphens w:val="0"/>
        <w:spacing w:before="100" w:beforeAutospacing="1" w:after="100" w:afterAutospacing="1" w:line="276" w:lineRule="auto"/>
        <w:ind w:left="284"/>
        <w:jc w:val="both"/>
        <w:outlineLvl w:val="3"/>
        <w:rPr>
          <w:bCs/>
          <w:lang w:eastAsia="pl-PL"/>
        </w:rPr>
      </w:pPr>
      <w:r w:rsidRPr="00BB0C19">
        <w:rPr>
          <w:bCs/>
          <w:lang w:eastAsia="pl-PL"/>
        </w:rPr>
        <w:t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w celu sprawozdawczości księgowej i finansowej, zgodnie z odrębnymi przepisami</w:t>
      </w:r>
      <w:r w:rsidR="006374C2">
        <w:rPr>
          <w:bCs/>
          <w:lang w:eastAsia="pl-PL"/>
        </w:rPr>
        <w:t>.</w:t>
      </w:r>
    </w:p>
    <w:p w14:paraId="69FB119B" w14:textId="4236A707" w:rsidR="00105E07" w:rsidRDefault="00105E07" w:rsidP="00105E07">
      <w:pPr>
        <w:suppressAutoHyphens w:val="0"/>
        <w:spacing w:before="100" w:beforeAutospacing="1" w:after="100" w:afterAutospacing="1" w:line="276" w:lineRule="auto"/>
        <w:ind w:left="284"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Administrator przetwarza wskazane dane osobowe na podstawie prawnie uzasadnionego interesu, którym jest: </w:t>
      </w:r>
    </w:p>
    <w:p w14:paraId="5FDF60FE" w14:textId="77777777" w:rsidR="00105E07" w:rsidRDefault="00105E07" w:rsidP="00105E07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umożliwienie uczestnikom Konkursu wzięcia w nim udziału, </w:t>
      </w:r>
    </w:p>
    <w:p w14:paraId="1798C984" w14:textId="77777777" w:rsidR="00105E07" w:rsidRDefault="00105E07" w:rsidP="00105E07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umożliwienie przeprowadzenia konkursu, </w:t>
      </w:r>
    </w:p>
    <w:p w14:paraId="5B778D3E" w14:textId="77777777" w:rsidR="00105E07" w:rsidRDefault="00105E07" w:rsidP="00105E07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opublikowanie imienia, wieku laureata i miejscowości wraz z jego pracą, </w:t>
      </w:r>
    </w:p>
    <w:p w14:paraId="14725785" w14:textId="77777777" w:rsidR="00105E07" w:rsidRDefault="00105E07" w:rsidP="00105E07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archiwizację dokumentów.  </w:t>
      </w:r>
    </w:p>
    <w:p w14:paraId="0194548C" w14:textId="77777777" w:rsidR="00105E07" w:rsidRDefault="00105E07" w:rsidP="00105E07">
      <w:pPr>
        <w:suppressAutoHyphens w:val="0"/>
        <w:spacing w:before="100" w:beforeAutospacing="1" w:after="100" w:afterAutospacing="1" w:line="276" w:lineRule="auto"/>
        <w:ind w:left="426"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Dane osobowe przetwarzane są na podstawie wyrażonej zgody, zgodnie z art. 6 lit. a. RODO. </w:t>
      </w:r>
    </w:p>
    <w:p w14:paraId="327C406C" w14:textId="343E0FBB" w:rsidR="00105E07" w:rsidRDefault="00105E07" w:rsidP="00105E07">
      <w:pPr>
        <w:numPr>
          <w:ilvl w:val="0"/>
          <w:numId w:val="14"/>
        </w:numPr>
        <w:suppressAutoHyphens w:val="0"/>
        <w:spacing w:line="276" w:lineRule="auto"/>
        <w:ind w:hanging="578"/>
        <w:jc w:val="both"/>
        <w:rPr>
          <w:lang w:eastAsia="pl-PL"/>
        </w:rPr>
      </w:pPr>
      <w:r>
        <w:rPr>
          <w:lang w:eastAsia="pl-PL"/>
        </w:rPr>
        <w:t xml:space="preserve">Państwa dane w postaci imienia, wieku oraz miejscowości będą przekazywane zgodnie </w:t>
      </w:r>
      <w:r>
        <w:rPr>
          <w:lang w:eastAsia="pl-PL"/>
        </w:rPr>
        <w:br/>
        <w:t xml:space="preserve">z regulaminem konkursu Wojewody Mazowieckiego </w:t>
      </w:r>
    </w:p>
    <w:p w14:paraId="2F54C2F7" w14:textId="77777777" w:rsidR="006374C2" w:rsidRDefault="006374C2" w:rsidP="006374C2">
      <w:pPr>
        <w:numPr>
          <w:ilvl w:val="0"/>
          <w:numId w:val="14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Odbiorcami Państwa danych mogą być podmioty, z którymi Administrator zawrze umowę powierzenia przetwarzania danych osobowych.</w:t>
      </w:r>
    </w:p>
    <w:p w14:paraId="4BEE50F9" w14:textId="61C843B6" w:rsidR="006374C2" w:rsidRDefault="006374C2" w:rsidP="006374C2">
      <w:pPr>
        <w:numPr>
          <w:ilvl w:val="0"/>
          <w:numId w:val="14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Odbiorcami Państwa danych osobowych mogą być również podmioty, które uprawnione są do ich otrzymania przepisami prawa. Podmioty takie nie są jednak uznane za odbiorców danych.</w:t>
      </w:r>
    </w:p>
    <w:p w14:paraId="63C0469A" w14:textId="77777777" w:rsidR="00105E07" w:rsidRDefault="00105E07" w:rsidP="00105E07">
      <w:pPr>
        <w:numPr>
          <w:ilvl w:val="0"/>
          <w:numId w:val="14"/>
        </w:numPr>
        <w:suppressAutoHyphens w:val="0"/>
        <w:spacing w:line="276" w:lineRule="auto"/>
        <w:ind w:hanging="578"/>
        <w:jc w:val="both"/>
        <w:rPr>
          <w:lang w:eastAsia="pl-PL"/>
        </w:rPr>
      </w:pPr>
      <w:r>
        <w:rPr>
          <w:bCs/>
          <w:lang w:eastAsia="pl-PL"/>
        </w:rPr>
        <w:t>Dane osobowe przechowywane będą przez okres 6 miesięcy.</w:t>
      </w:r>
    </w:p>
    <w:p w14:paraId="62615F57" w14:textId="77777777" w:rsidR="00105E07" w:rsidRDefault="00105E07" w:rsidP="00105E07">
      <w:pPr>
        <w:numPr>
          <w:ilvl w:val="0"/>
          <w:numId w:val="14"/>
        </w:numPr>
        <w:suppressAutoHyphens w:val="0"/>
        <w:spacing w:line="276" w:lineRule="auto"/>
        <w:ind w:hanging="578"/>
        <w:jc w:val="both"/>
        <w:rPr>
          <w:lang w:eastAsia="pl-PL"/>
        </w:rPr>
      </w:pPr>
      <w:r>
        <w:rPr>
          <w:lang w:eastAsia="pl-PL"/>
        </w:rPr>
        <w:t>Przysługują Państwu następujące uprawnienia:</w:t>
      </w:r>
    </w:p>
    <w:p w14:paraId="4C938996" w14:textId="77777777" w:rsidR="00105E07" w:rsidRDefault="00105E07" w:rsidP="00105E07">
      <w:pPr>
        <w:numPr>
          <w:ilvl w:val="0"/>
          <w:numId w:val="23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>prawo dostępu do swoich danych oraz otrzymania ich kopii;</w:t>
      </w:r>
    </w:p>
    <w:p w14:paraId="5312186E" w14:textId="0AB39630" w:rsidR="00105E07" w:rsidRDefault="00105E07" w:rsidP="00105E07">
      <w:pPr>
        <w:numPr>
          <w:ilvl w:val="0"/>
          <w:numId w:val="23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>prawo do sprostowania (poprawiania) swoich danych jeśli są błędne lub nieaktualne;</w:t>
      </w:r>
    </w:p>
    <w:p w14:paraId="78402519" w14:textId="77777777" w:rsidR="00105E07" w:rsidRDefault="00105E07" w:rsidP="00105E07">
      <w:pPr>
        <w:numPr>
          <w:ilvl w:val="0"/>
          <w:numId w:val="23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14:paraId="4FDC3AEC" w14:textId="77777777" w:rsidR="00105E07" w:rsidRDefault="00105E07" w:rsidP="00105E07">
      <w:pPr>
        <w:numPr>
          <w:ilvl w:val="0"/>
          <w:numId w:val="23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>ograniczenia lub wniesienia sprzeciwu wobec przetwarzania danych;</w:t>
      </w:r>
    </w:p>
    <w:p w14:paraId="4ECD5FE7" w14:textId="77777777" w:rsidR="00105E07" w:rsidRDefault="00105E07" w:rsidP="00105E07">
      <w:pPr>
        <w:numPr>
          <w:ilvl w:val="0"/>
          <w:numId w:val="23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prawo do wniesienia skargi do Prezesa Urzędu Ochrony Danych Osobowych </w:t>
      </w:r>
      <w:r>
        <w:rPr>
          <w:lang w:eastAsia="pl-PL"/>
        </w:rPr>
        <w:br/>
        <w:t xml:space="preserve">(ul. Stawki 2, 00-193 Warszawa). </w:t>
      </w:r>
    </w:p>
    <w:p w14:paraId="37E4F789" w14:textId="77777777" w:rsidR="00105E07" w:rsidRDefault="00105E07" w:rsidP="00105E07">
      <w:pPr>
        <w:pStyle w:val="Akapitzlist"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Aby skorzystać z powyższych praw należy skontaktować się z nami lub z naszym inspektorem ochrony danych (dane kontaktowe zawarte są w punktach 1 i 2).</w:t>
      </w:r>
    </w:p>
    <w:p w14:paraId="65F91BB5" w14:textId="77777777" w:rsidR="00105E07" w:rsidRDefault="00105E07" w:rsidP="00105E07">
      <w:pPr>
        <w:pStyle w:val="Akapitzlist"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lang w:eastAsia="pl-PL"/>
        </w:rPr>
      </w:pPr>
      <w:r w:rsidRPr="002951E6">
        <w:rPr>
          <w:shd w:val="clear" w:color="auto" w:fill="FFFFFF"/>
          <w:lang w:eastAsia="pl-PL"/>
        </w:rPr>
        <w:t>Podanie danych osobowych jest dobrowolne, ale konieczne do umożliwienia Administratorowi zorganizowania Konkursu oraz doręczenia laureatom nagród.</w:t>
      </w:r>
    </w:p>
    <w:p w14:paraId="6BEA0314" w14:textId="77777777" w:rsidR="006374C2" w:rsidRDefault="006374C2" w:rsidP="006374C2">
      <w:pPr>
        <w:numPr>
          <w:ilvl w:val="0"/>
          <w:numId w:val="14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Nie przetwarzamy Państwa danych w sposób zautomatyzowany, w tym w formie profilowania.</w:t>
      </w:r>
    </w:p>
    <w:p w14:paraId="6CDA4B3F" w14:textId="77777777" w:rsidR="006374C2" w:rsidRDefault="006374C2" w:rsidP="006374C2">
      <w:pPr>
        <w:numPr>
          <w:ilvl w:val="0"/>
          <w:numId w:val="14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Nie przekazujemy Państwa danych do państw trzecich lub organizacji międzynarodowych.</w:t>
      </w:r>
    </w:p>
    <w:p w14:paraId="1BC36564" w14:textId="77777777" w:rsidR="00B75B92" w:rsidRPr="008A6437" w:rsidRDefault="00B75B92" w:rsidP="00105E07">
      <w:pPr>
        <w:suppressAutoHyphens w:val="0"/>
        <w:spacing w:before="120" w:after="120" w:line="276" w:lineRule="auto"/>
        <w:ind w:left="426"/>
        <w:contextualSpacing/>
        <w:jc w:val="both"/>
      </w:pPr>
    </w:p>
    <w:sectPr w:rsidR="00B75B92" w:rsidRPr="008A6437" w:rsidSect="00CE70F3">
      <w:footerReference w:type="default" r:id="rId11"/>
      <w:pgSz w:w="11906" w:h="16838"/>
      <w:pgMar w:top="1134" w:right="991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1E9BE" w14:textId="77777777" w:rsidR="0055419C" w:rsidRDefault="0055419C">
      <w:r>
        <w:separator/>
      </w:r>
    </w:p>
  </w:endnote>
  <w:endnote w:type="continuationSeparator" w:id="0">
    <w:p w14:paraId="5C619000" w14:textId="77777777" w:rsidR="0055419C" w:rsidRDefault="0055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BBB1" w14:textId="77777777" w:rsidR="00907F0B" w:rsidRDefault="00240230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C24D81" wp14:editId="5124385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5565" cy="173990"/>
              <wp:effectExtent l="10795" t="10160" r="889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2196D" w14:textId="66498D21" w:rsidR="00907F0B" w:rsidRDefault="00907F0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C1BA6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525" tIns="9525" rIns="9525" bIns="95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4D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" strokecolor="gray" strokeweight="0">
              <v:fill opacity="0"/>
              <v:textbox inset=".75pt,.75pt,.75pt,.75pt">
                <w:txbxContent>
                  <w:p w14:paraId="7592196D" w14:textId="66498D21" w:rsidR="00907F0B" w:rsidRDefault="00907F0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C1BA6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41A42" w14:textId="77777777" w:rsidR="0055419C" w:rsidRDefault="0055419C">
      <w:r>
        <w:separator/>
      </w:r>
    </w:p>
  </w:footnote>
  <w:footnote w:type="continuationSeparator" w:id="0">
    <w:p w14:paraId="3BA5A681" w14:textId="77777777" w:rsidR="0055419C" w:rsidRDefault="00554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A98C1E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972F1C"/>
    <w:multiLevelType w:val="hybridMultilevel"/>
    <w:tmpl w:val="0EF04FEC"/>
    <w:lvl w:ilvl="0" w:tplc="F02209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B6CC5"/>
    <w:multiLevelType w:val="hybridMultilevel"/>
    <w:tmpl w:val="069A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76A52"/>
    <w:multiLevelType w:val="hybridMultilevel"/>
    <w:tmpl w:val="696A8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B5815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E4914"/>
    <w:multiLevelType w:val="hybridMultilevel"/>
    <w:tmpl w:val="7F18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C5C7F"/>
    <w:multiLevelType w:val="hybridMultilevel"/>
    <w:tmpl w:val="77D6C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E0502"/>
    <w:multiLevelType w:val="hybridMultilevel"/>
    <w:tmpl w:val="55D2D44E"/>
    <w:lvl w:ilvl="0" w:tplc="366888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8399E"/>
    <w:multiLevelType w:val="hybridMultilevel"/>
    <w:tmpl w:val="696A8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B5815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84FCD"/>
    <w:multiLevelType w:val="hybridMultilevel"/>
    <w:tmpl w:val="BB74C822"/>
    <w:lvl w:ilvl="0" w:tplc="436E304E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E7BD6"/>
    <w:multiLevelType w:val="hybridMultilevel"/>
    <w:tmpl w:val="2B32850A"/>
    <w:lvl w:ilvl="0" w:tplc="4B28CE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5419"/>
    <w:multiLevelType w:val="multilevel"/>
    <w:tmpl w:val="2AB24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C34C59"/>
    <w:multiLevelType w:val="hybridMultilevel"/>
    <w:tmpl w:val="951C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2B0834"/>
    <w:multiLevelType w:val="hybridMultilevel"/>
    <w:tmpl w:val="BDC02776"/>
    <w:lvl w:ilvl="0" w:tplc="11E83B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5133"/>
    <w:multiLevelType w:val="hybridMultilevel"/>
    <w:tmpl w:val="58004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E493F"/>
    <w:multiLevelType w:val="hybridMultilevel"/>
    <w:tmpl w:val="7A02FA92"/>
    <w:lvl w:ilvl="0" w:tplc="D38C62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B44BD"/>
    <w:multiLevelType w:val="hybridMultilevel"/>
    <w:tmpl w:val="91A0486A"/>
    <w:lvl w:ilvl="0" w:tplc="4B28CE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91AD3"/>
    <w:multiLevelType w:val="hybridMultilevel"/>
    <w:tmpl w:val="715C6A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164886"/>
    <w:multiLevelType w:val="hybridMultilevel"/>
    <w:tmpl w:val="EE7A5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E6829"/>
    <w:multiLevelType w:val="hybridMultilevel"/>
    <w:tmpl w:val="76FADBDE"/>
    <w:lvl w:ilvl="0" w:tplc="4B28CE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5"/>
  </w:num>
  <w:num w:numId="7">
    <w:abstractNumId w:val="18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9"/>
  </w:num>
  <w:num w:numId="16">
    <w:abstractNumId w:val="3"/>
  </w:num>
  <w:num w:numId="17">
    <w:abstractNumId w:val="10"/>
  </w:num>
  <w:num w:numId="18">
    <w:abstractNumId w:val="20"/>
  </w:num>
  <w:num w:numId="19">
    <w:abstractNumId w:val="17"/>
  </w:num>
  <w:num w:numId="20">
    <w:abstractNumId w:val="15"/>
  </w:num>
  <w:num w:numId="21">
    <w:abstractNumId w:val="9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21"/>
    <w:rsid w:val="00011705"/>
    <w:rsid w:val="00020DDA"/>
    <w:rsid w:val="00056043"/>
    <w:rsid w:val="00062099"/>
    <w:rsid w:val="00094106"/>
    <w:rsid w:val="000A590A"/>
    <w:rsid w:val="000B19D2"/>
    <w:rsid w:val="000C4C61"/>
    <w:rsid w:val="000D1158"/>
    <w:rsid w:val="000E6D81"/>
    <w:rsid w:val="000F6651"/>
    <w:rsid w:val="00105E07"/>
    <w:rsid w:val="00121352"/>
    <w:rsid w:val="0015768E"/>
    <w:rsid w:val="001C693F"/>
    <w:rsid w:val="001D21AA"/>
    <w:rsid w:val="00240230"/>
    <w:rsid w:val="002417DF"/>
    <w:rsid w:val="00243DB4"/>
    <w:rsid w:val="0024597E"/>
    <w:rsid w:val="002619A2"/>
    <w:rsid w:val="002633FC"/>
    <w:rsid w:val="002951E6"/>
    <w:rsid w:val="002B052D"/>
    <w:rsid w:val="002B3882"/>
    <w:rsid w:val="002C1CD1"/>
    <w:rsid w:val="002D06D5"/>
    <w:rsid w:val="002E0CEA"/>
    <w:rsid w:val="003033DD"/>
    <w:rsid w:val="00322C16"/>
    <w:rsid w:val="003245F9"/>
    <w:rsid w:val="00346241"/>
    <w:rsid w:val="003675A4"/>
    <w:rsid w:val="003C1BA6"/>
    <w:rsid w:val="004031F2"/>
    <w:rsid w:val="00443DF7"/>
    <w:rsid w:val="00461B51"/>
    <w:rsid w:val="0046461A"/>
    <w:rsid w:val="00467861"/>
    <w:rsid w:val="00483EB5"/>
    <w:rsid w:val="0048633A"/>
    <w:rsid w:val="00496B39"/>
    <w:rsid w:val="00496ECD"/>
    <w:rsid w:val="004C0406"/>
    <w:rsid w:val="004C65BD"/>
    <w:rsid w:val="004D2106"/>
    <w:rsid w:val="004F3103"/>
    <w:rsid w:val="004F792C"/>
    <w:rsid w:val="005137FC"/>
    <w:rsid w:val="00513E49"/>
    <w:rsid w:val="005153EE"/>
    <w:rsid w:val="00517242"/>
    <w:rsid w:val="00524B9E"/>
    <w:rsid w:val="005375B5"/>
    <w:rsid w:val="00537C66"/>
    <w:rsid w:val="005533A5"/>
    <w:rsid w:val="0055419C"/>
    <w:rsid w:val="00555F18"/>
    <w:rsid w:val="0055681C"/>
    <w:rsid w:val="005707DA"/>
    <w:rsid w:val="0058272D"/>
    <w:rsid w:val="005A435A"/>
    <w:rsid w:val="005A6700"/>
    <w:rsid w:val="005B4BB9"/>
    <w:rsid w:val="005B6537"/>
    <w:rsid w:val="005E0DEF"/>
    <w:rsid w:val="005E4C99"/>
    <w:rsid w:val="005F0E4B"/>
    <w:rsid w:val="005F2A29"/>
    <w:rsid w:val="00600991"/>
    <w:rsid w:val="006032DB"/>
    <w:rsid w:val="0063334A"/>
    <w:rsid w:val="006374C2"/>
    <w:rsid w:val="00642941"/>
    <w:rsid w:val="006661D0"/>
    <w:rsid w:val="00687FC6"/>
    <w:rsid w:val="00690986"/>
    <w:rsid w:val="006A0432"/>
    <w:rsid w:val="006B400B"/>
    <w:rsid w:val="006C6835"/>
    <w:rsid w:val="006E13F8"/>
    <w:rsid w:val="006F6CAE"/>
    <w:rsid w:val="00724FAC"/>
    <w:rsid w:val="00731E6B"/>
    <w:rsid w:val="00736B13"/>
    <w:rsid w:val="00741B4E"/>
    <w:rsid w:val="00743B92"/>
    <w:rsid w:val="007477B8"/>
    <w:rsid w:val="00764104"/>
    <w:rsid w:val="007704C7"/>
    <w:rsid w:val="00771E9A"/>
    <w:rsid w:val="00775AD4"/>
    <w:rsid w:val="00782FDE"/>
    <w:rsid w:val="007D25C9"/>
    <w:rsid w:val="007E2402"/>
    <w:rsid w:val="00801F4F"/>
    <w:rsid w:val="008177A6"/>
    <w:rsid w:val="008272A8"/>
    <w:rsid w:val="008420CA"/>
    <w:rsid w:val="00864524"/>
    <w:rsid w:val="00882334"/>
    <w:rsid w:val="00887FDC"/>
    <w:rsid w:val="0089510A"/>
    <w:rsid w:val="008A6437"/>
    <w:rsid w:val="008B6544"/>
    <w:rsid w:val="008C4355"/>
    <w:rsid w:val="008D69AD"/>
    <w:rsid w:val="008E0EF7"/>
    <w:rsid w:val="008E253F"/>
    <w:rsid w:val="0090226A"/>
    <w:rsid w:val="00907F0B"/>
    <w:rsid w:val="00925FC2"/>
    <w:rsid w:val="00960B85"/>
    <w:rsid w:val="009838F6"/>
    <w:rsid w:val="00992F96"/>
    <w:rsid w:val="009B48E5"/>
    <w:rsid w:val="009C60DE"/>
    <w:rsid w:val="009E623A"/>
    <w:rsid w:val="009F139C"/>
    <w:rsid w:val="00A10621"/>
    <w:rsid w:val="00A312E1"/>
    <w:rsid w:val="00A34B50"/>
    <w:rsid w:val="00B1030C"/>
    <w:rsid w:val="00B2293E"/>
    <w:rsid w:val="00B419FC"/>
    <w:rsid w:val="00B51052"/>
    <w:rsid w:val="00B60C5C"/>
    <w:rsid w:val="00B62302"/>
    <w:rsid w:val="00B723CF"/>
    <w:rsid w:val="00B75B92"/>
    <w:rsid w:val="00BA0F1A"/>
    <w:rsid w:val="00BA78C8"/>
    <w:rsid w:val="00BB0C19"/>
    <w:rsid w:val="00BC51B9"/>
    <w:rsid w:val="00C04FB4"/>
    <w:rsid w:val="00C77092"/>
    <w:rsid w:val="00CA0218"/>
    <w:rsid w:val="00CB2D59"/>
    <w:rsid w:val="00CD1445"/>
    <w:rsid w:val="00CE70F3"/>
    <w:rsid w:val="00D139FE"/>
    <w:rsid w:val="00D40A2B"/>
    <w:rsid w:val="00D6387F"/>
    <w:rsid w:val="00D8297D"/>
    <w:rsid w:val="00D96EA5"/>
    <w:rsid w:val="00D97CA3"/>
    <w:rsid w:val="00DC06E2"/>
    <w:rsid w:val="00DD2298"/>
    <w:rsid w:val="00E46A68"/>
    <w:rsid w:val="00E51A0E"/>
    <w:rsid w:val="00E664EC"/>
    <w:rsid w:val="00E835F7"/>
    <w:rsid w:val="00E947F4"/>
    <w:rsid w:val="00EB6A27"/>
    <w:rsid w:val="00EC5A62"/>
    <w:rsid w:val="00F10AB7"/>
    <w:rsid w:val="00F162BD"/>
    <w:rsid w:val="00F572B5"/>
    <w:rsid w:val="00F76976"/>
    <w:rsid w:val="00F87E1D"/>
    <w:rsid w:val="00F938F6"/>
    <w:rsid w:val="00FB0A24"/>
    <w:rsid w:val="00FB6A0B"/>
    <w:rsid w:val="00FE5A27"/>
    <w:rsid w:val="00FE6F90"/>
    <w:rsid w:val="00FE7A07"/>
    <w:rsid w:val="00FF6BBE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A3CEC0"/>
  <w15:chartTrackingRefBased/>
  <w15:docId w15:val="{00F32D4B-BF47-4260-854C-6A88BB17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Lucida Sans Unicode" w:hAnsi="Lucida Sans Unicode" w:cs="Lucida Sans Unicode"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Bookman Old Style" w:eastAsia="Times New Roman" w:hAnsi="Bookman Old Style" w:cs="Times New Roman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Lucida Sans Unicode" w:hAnsi="Lucida Sans Unicode" w:cs="Lucida Sans Unicode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70" w:after="70"/>
    </w:pPr>
    <w:rPr>
      <w:rFonts w:ascii="Arial" w:hAnsi="Arial" w:cs="Arial"/>
      <w:color w:val="707070"/>
      <w:sz w:val="11"/>
      <w:szCs w:val="11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uiPriority w:val="99"/>
    <w:semiHidden/>
    <w:rsid w:val="00F162B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162BD"/>
    <w:rPr>
      <w:sz w:val="20"/>
      <w:szCs w:val="20"/>
    </w:rPr>
  </w:style>
  <w:style w:type="character" w:styleId="Pogrubienie">
    <w:name w:val="Strong"/>
    <w:uiPriority w:val="22"/>
    <w:qFormat/>
    <w:rsid w:val="0090226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75B92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75B92"/>
    <w:rPr>
      <w:rFonts w:ascii="Lucida Sans Unicode" w:hAnsi="Lucida Sans Unicode" w:cs="Lucida Sans Unicode"/>
      <w:lang w:eastAsia="zh-CN"/>
    </w:rPr>
  </w:style>
  <w:style w:type="paragraph" w:styleId="Akapitzlist">
    <w:name w:val="List Paragraph"/>
    <w:basedOn w:val="Normalny"/>
    <w:uiPriority w:val="34"/>
    <w:qFormat/>
    <w:rsid w:val="00CE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uw-mazowiec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uw-mazowiec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uw-mazowiec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9986D-AED8-4E6E-A2AC-9E54EC2C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III EDYCJI KONKURSU DLA PODOPIECZNYCH MAZOWIECKICH DOMÓW DZIECKA</vt:lpstr>
    </vt:vector>
  </TitlesOfParts>
  <Company>Oddział Współpracy Samorządowej BW</Company>
  <LinksUpToDate>false</LinksUpToDate>
  <CharactersWithSpaces>9817</CharactersWithSpaces>
  <SharedDoc>false</SharedDoc>
  <HLinks>
    <vt:vector size="18" baseType="variant">
      <vt:variant>
        <vt:i4>8323199</vt:i4>
      </vt:variant>
      <vt:variant>
        <vt:i4>6</vt:i4>
      </vt:variant>
      <vt:variant>
        <vt:i4>0</vt:i4>
      </vt:variant>
      <vt:variant>
        <vt:i4>5</vt:i4>
      </vt:variant>
      <vt:variant>
        <vt:lpwstr>http://www.mazowieckie.pl/</vt:lpwstr>
      </vt:variant>
      <vt:variant>
        <vt:lpwstr/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http://www.mazowieckie.pl/</vt:lpwstr>
      </vt:variant>
      <vt:variant>
        <vt:lpwstr/>
      </vt:variant>
      <vt:variant>
        <vt:i4>8323199</vt:i4>
      </vt:variant>
      <vt:variant>
        <vt:i4>0</vt:i4>
      </vt:variant>
      <vt:variant>
        <vt:i4>0</vt:i4>
      </vt:variant>
      <vt:variant>
        <vt:i4>5</vt:i4>
      </vt:variant>
      <vt:variant>
        <vt:lpwstr>http://www.mazowieckie.pl/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III EDYCJI KONKURSU DLA PODOPIECZNYCH MAZOWIECKICH DOMÓW DZIECKA</dc:title>
  <dc:subject/>
  <dc:creator>Kitek</dc:creator>
  <cp:keywords/>
  <cp:lastModifiedBy>Zuzanna Zacharewicz</cp:lastModifiedBy>
  <cp:revision>5</cp:revision>
  <cp:lastPrinted>2021-10-07T10:35:00Z</cp:lastPrinted>
  <dcterms:created xsi:type="dcterms:W3CDTF">2021-10-07T10:55:00Z</dcterms:created>
  <dcterms:modified xsi:type="dcterms:W3CDTF">2021-10-15T12:45:00Z</dcterms:modified>
</cp:coreProperties>
</file>