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D6627" w14:textId="77777777" w:rsidR="001512CF" w:rsidRDefault="001512CF" w:rsidP="0058307B">
      <w:pPr>
        <w:rPr>
          <w:rFonts w:ascii="Times New Roman" w:hAnsi="Times New Roman" w:cs="Times New Roman"/>
          <w:b/>
          <w:sz w:val="24"/>
          <w:szCs w:val="24"/>
        </w:rPr>
      </w:pPr>
    </w:p>
    <w:p w14:paraId="50D77850" w14:textId="77777777" w:rsidR="001512CF" w:rsidRDefault="001512CF" w:rsidP="0058307B">
      <w:pPr>
        <w:rPr>
          <w:rFonts w:ascii="Times New Roman" w:hAnsi="Times New Roman" w:cs="Times New Roman"/>
          <w:b/>
          <w:sz w:val="24"/>
          <w:szCs w:val="24"/>
        </w:rPr>
      </w:pPr>
    </w:p>
    <w:p w14:paraId="1C4366A9" w14:textId="36720FDE" w:rsidR="0058307B" w:rsidRDefault="0058307B" w:rsidP="005830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60C61ADD" w14:textId="20831443" w:rsidR="005E66AA" w:rsidRDefault="005E66AA" w:rsidP="0058307B">
      <w:pPr>
        <w:rPr>
          <w:rFonts w:ascii="Times New Roman" w:hAnsi="Times New Roman" w:cs="Times New Roman"/>
          <w:b/>
          <w:sz w:val="24"/>
          <w:szCs w:val="24"/>
        </w:rPr>
      </w:pPr>
      <w:r w:rsidRPr="005E66AA">
        <w:rPr>
          <w:rFonts w:ascii="Times New Roman" w:hAnsi="Times New Roman" w:cs="Times New Roman"/>
          <w:b/>
          <w:sz w:val="24"/>
          <w:szCs w:val="24"/>
        </w:rPr>
        <w:t xml:space="preserve">do Regulaminu Konkursu pn. </w:t>
      </w:r>
      <w:r w:rsidR="00AD1C99">
        <w:rPr>
          <w:rFonts w:ascii="Times New Roman" w:hAnsi="Times New Roman" w:cs="Times New Roman"/>
          <w:b/>
          <w:sz w:val="24"/>
          <w:szCs w:val="24"/>
        </w:rPr>
        <w:t>„</w:t>
      </w:r>
      <w:r w:rsidR="001E27C1" w:rsidRPr="001E27C1">
        <w:rPr>
          <w:rFonts w:ascii="Times New Roman" w:hAnsi="Times New Roman" w:cs="Times New Roman"/>
          <w:b/>
          <w:sz w:val="24"/>
          <w:szCs w:val="24"/>
        </w:rPr>
        <w:t>Ślady Powstania Styczniowego</w:t>
      </w:r>
      <w:r w:rsidR="001512CF">
        <w:rPr>
          <w:rFonts w:ascii="Times New Roman" w:hAnsi="Times New Roman" w:cs="Times New Roman"/>
          <w:b/>
          <w:sz w:val="24"/>
          <w:szCs w:val="24"/>
        </w:rPr>
        <w:t xml:space="preserve"> – Historia i Pamięć</w:t>
      </w:r>
      <w:r w:rsidR="001E27C1">
        <w:rPr>
          <w:rFonts w:ascii="Times New Roman" w:hAnsi="Times New Roman" w:cs="Times New Roman"/>
          <w:b/>
          <w:sz w:val="24"/>
          <w:szCs w:val="24"/>
        </w:rPr>
        <w:t>”</w:t>
      </w:r>
      <w:r w:rsidR="001E27C1" w:rsidRPr="001E27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017657" w14:textId="77777777" w:rsidR="0058307B" w:rsidRDefault="0058307B" w:rsidP="0058307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AA37" w14:textId="77777777" w:rsidR="0058307B" w:rsidRDefault="0058307B" w:rsidP="0058307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9FFEC2E" w14:textId="77777777" w:rsidR="00FC1F1B" w:rsidRDefault="00FC1F1B" w:rsidP="0058307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45F46" w14:textId="77777777" w:rsidR="00FC1F1B" w:rsidRPr="00F6481C" w:rsidRDefault="00FC1F1B" w:rsidP="00FC1F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    NIE</w:t>
      </w:r>
    </w:p>
    <w:p w14:paraId="5A97F3F8" w14:textId="21C4FD96" w:rsidR="001E27C1" w:rsidRDefault="00FC1F1B" w:rsidP="0058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  ]   [    ] </w:t>
      </w:r>
      <w:r w:rsidR="0058307B" w:rsidRPr="00F6481C">
        <w:rPr>
          <w:rFonts w:ascii="Times New Roman" w:hAnsi="Times New Roman" w:cs="Times New Roman"/>
          <w:sz w:val="24"/>
          <w:szCs w:val="24"/>
        </w:rPr>
        <w:t>Oświadczam, że zapoznałem się z Regulaminem Konkursu  pn.</w:t>
      </w:r>
      <w:r w:rsidR="0058307B">
        <w:rPr>
          <w:rFonts w:ascii="Times New Roman" w:hAnsi="Times New Roman" w:cs="Times New Roman"/>
          <w:sz w:val="24"/>
          <w:szCs w:val="24"/>
        </w:rPr>
        <w:t xml:space="preserve"> </w:t>
      </w:r>
      <w:r w:rsidR="001E27C1" w:rsidRPr="001E27C1">
        <w:rPr>
          <w:rFonts w:ascii="Times New Roman" w:hAnsi="Times New Roman" w:cs="Times New Roman"/>
          <w:sz w:val="24"/>
          <w:szCs w:val="24"/>
        </w:rPr>
        <w:t>„Ślady Powstania Styczniowego</w:t>
      </w:r>
      <w:r w:rsidR="001512CF">
        <w:rPr>
          <w:rFonts w:ascii="Times New Roman" w:hAnsi="Times New Roman" w:cs="Times New Roman"/>
          <w:sz w:val="24"/>
          <w:szCs w:val="24"/>
        </w:rPr>
        <w:t xml:space="preserve"> – Historia i Pamięć</w:t>
      </w:r>
      <w:r w:rsidR="001E27C1">
        <w:rPr>
          <w:rFonts w:ascii="Times New Roman" w:hAnsi="Times New Roman" w:cs="Times New Roman"/>
          <w:sz w:val="24"/>
          <w:szCs w:val="24"/>
        </w:rPr>
        <w:t>”</w:t>
      </w:r>
      <w:r w:rsidR="001E27C1" w:rsidRPr="001E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74E62" w14:textId="57E1C273" w:rsidR="0058307B" w:rsidRPr="00F6481C" w:rsidRDefault="00FC1F1B" w:rsidP="00583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 ]   [   ]</w:t>
      </w:r>
      <w:r w:rsidR="0058307B" w:rsidRPr="00F6481C">
        <w:rPr>
          <w:rFonts w:ascii="Times New Roman" w:hAnsi="Times New Roman" w:cs="Times New Roman"/>
          <w:sz w:val="24"/>
          <w:szCs w:val="24"/>
        </w:rPr>
        <w:t xml:space="preserve"> Oświadczam, że wyrażam zg</w:t>
      </w:r>
      <w:r w:rsidR="0058307B">
        <w:rPr>
          <w:rFonts w:ascii="Times New Roman" w:hAnsi="Times New Roman" w:cs="Times New Roman"/>
          <w:sz w:val="24"/>
          <w:szCs w:val="24"/>
        </w:rPr>
        <w:t xml:space="preserve">odę na udział w Konkursie pn. </w:t>
      </w:r>
      <w:r w:rsidR="001E27C1" w:rsidRPr="001E27C1">
        <w:rPr>
          <w:rFonts w:ascii="Times New Roman" w:hAnsi="Times New Roman" w:cs="Times New Roman"/>
          <w:sz w:val="24"/>
          <w:szCs w:val="24"/>
        </w:rPr>
        <w:t>„Ślady Powstania Styczniowego</w:t>
      </w:r>
      <w:r w:rsidR="001512CF">
        <w:rPr>
          <w:rFonts w:ascii="Times New Roman" w:hAnsi="Times New Roman" w:cs="Times New Roman"/>
          <w:sz w:val="24"/>
          <w:szCs w:val="24"/>
        </w:rPr>
        <w:t xml:space="preserve"> – Historia i Pamięć</w:t>
      </w:r>
      <w:r w:rsidR="001E27C1" w:rsidRPr="001E27C1">
        <w:rPr>
          <w:rFonts w:ascii="Times New Roman" w:hAnsi="Times New Roman" w:cs="Times New Roman"/>
          <w:sz w:val="24"/>
          <w:szCs w:val="24"/>
        </w:rPr>
        <w:t xml:space="preserve">” </w:t>
      </w:r>
      <w:r w:rsidR="0058307B" w:rsidRPr="00F6481C">
        <w:rPr>
          <w:rFonts w:ascii="Times New Roman" w:hAnsi="Times New Roman" w:cs="Times New Roman"/>
          <w:sz w:val="24"/>
          <w:szCs w:val="24"/>
        </w:rPr>
        <w:t>organizowanym przez</w:t>
      </w:r>
      <w:r w:rsidR="001E27C1">
        <w:rPr>
          <w:rFonts w:ascii="Times New Roman" w:hAnsi="Times New Roman" w:cs="Times New Roman"/>
          <w:sz w:val="24"/>
          <w:szCs w:val="24"/>
        </w:rPr>
        <w:t xml:space="preserve"> </w:t>
      </w:r>
      <w:r w:rsidR="00AD1C99" w:rsidRPr="00B459F0">
        <w:rPr>
          <w:rFonts w:ascii="Times New Roman" w:hAnsi="Times New Roman" w:cs="Times New Roman"/>
          <w:sz w:val="24"/>
          <w:szCs w:val="24"/>
        </w:rPr>
        <w:t>Kuratorium Oświaty w Lublinie</w:t>
      </w:r>
      <w:r w:rsidR="00AD1C99">
        <w:rPr>
          <w:rFonts w:ascii="Times New Roman" w:hAnsi="Times New Roman" w:cs="Times New Roman"/>
          <w:sz w:val="24"/>
          <w:szCs w:val="24"/>
        </w:rPr>
        <w:t xml:space="preserve">, Lubelski Urząd Wojewódzki, </w:t>
      </w:r>
      <w:r w:rsidR="00EC2A0F">
        <w:rPr>
          <w:rFonts w:ascii="Times New Roman" w:hAnsi="Times New Roman" w:cs="Times New Roman"/>
          <w:sz w:val="24"/>
          <w:szCs w:val="24"/>
        </w:rPr>
        <w:t>Województwo Lubelskie oraz Filharmonię Lubelską</w:t>
      </w:r>
      <w:r w:rsidR="00AD1C99">
        <w:rPr>
          <w:rFonts w:ascii="Times New Roman" w:hAnsi="Times New Roman" w:cs="Times New Roman"/>
          <w:sz w:val="24"/>
          <w:szCs w:val="24"/>
        </w:rPr>
        <w:t>.</w:t>
      </w:r>
      <w:r w:rsidR="00AD1C99" w:rsidRPr="00B459F0">
        <w:rPr>
          <w:rFonts w:ascii="Times New Roman" w:hAnsi="Times New Roman" w:cs="Times New Roman"/>
          <w:sz w:val="24"/>
          <w:szCs w:val="24"/>
        </w:rPr>
        <w:t xml:space="preserve"> </w:t>
      </w:r>
      <w:r w:rsidR="0058307B" w:rsidRPr="00F6481C">
        <w:rPr>
          <w:rFonts w:ascii="Times New Roman" w:hAnsi="Times New Roman" w:cs="Times New Roman"/>
          <w:sz w:val="24"/>
          <w:szCs w:val="24"/>
        </w:rPr>
        <w:t>Zobowiązuję się do realizacji zadań zgodnie z Regulaminem Konkursu.</w:t>
      </w:r>
    </w:p>
    <w:p w14:paraId="217717B5" w14:textId="4E7D865D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[   ]</w:t>
      </w:r>
      <w:r w:rsidRPr="00975827">
        <w:rPr>
          <w:rFonts w:ascii="Times New Roman" w:hAnsi="Times New Roman" w:cs="Times New Roman"/>
          <w:sz w:val="24"/>
          <w:szCs w:val="24"/>
        </w:rPr>
        <w:tab/>
        <w:t>[   ]</w:t>
      </w:r>
      <w:r w:rsidRPr="00975827">
        <w:rPr>
          <w:rFonts w:ascii="Times New Roman" w:hAnsi="Times New Roman" w:cs="Times New Roman"/>
          <w:sz w:val="24"/>
          <w:szCs w:val="24"/>
        </w:rPr>
        <w:tab/>
        <w:t>Na podstawie art. 6 ust. 1 lit. a) rozporządzenia Parlamentu  Europejskiego  i Rady (UE) 2016/679 z 27 kwietnia 2016 r. w sprawie ochrony osób fizycznych w związku z przetwarzaniem danych osobowych i w sprawie swobodnego przepływu takich danych oraz uchylenia dyrektywy 95/46/WE (ogólne rozporządzenie o ochronie danych) oraz art. 81 ust. 1 ustawy z dnia 4 lutego 1994 r. o prawie autorskim i prawach pokrewnych wyrażam dobrowolną zgodę na nieodpłatne przetwarzanie moich danych osobowych w postaci wizerunku wraz z  imieniem i nazwiskiem utrwalonego na zdjęciach i filmach wykonanych podczas uroczystości wręczania nagród w Konkursie pn. „Ślady Powstania Styczniowego – Historia i Pamięć” oraz ich nieodpłatne publikowanie na stronach internetowych</w:t>
      </w:r>
      <w:r w:rsidR="00EC2A0F">
        <w:rPr>
          <w:rFonts w:ascii="Times New Roman" w:hAnsi="Times New Roman" w:cs="Times New Roman"/>
          <w:sz w:val="24"/>
          <w:szCs w:val="24"/>
        </w:rPr>
        <w:t xml:space="preserve"> przez okres 5 lat</w:t>
      </w:r>
      <w:r w:rsidRPr="00975827">
        <w:rPr>
          <w:rFonts w:ascii="Times New Roman" w:hAnsi="Times New Roman" w:cs="Times New Roman"/>
          <w:sz w:val="24"/>
          <w:szCs w:val="24"/>
        </w:rPr>
        <w:t>:</w:t>
      </w:r>
    </w:p>
    <w:p w14:paraId="70D548AD" w14:textId="23DFBE47" w:rsidR="00975827" w:rsidRPr="00975827" w:rsidRDefault="00EC2A0F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www.lubelskie.pl</w:t>
      </w:r>
      <w:r w:rsidR="00975827" w:rsidRPr="00975827">
        <w:rPr>
          <w:rFonts w:ascii="Times New Roman" w:hAnsi="Times New Roman" w:cs="Times New Roman"/>
          <w:sz w:val="24"/>
          <w:szCs w:val="24"/>
        </w:rPr>
        <w:t>,</w:t>
      </w:r>
    </w:p>
    <w:p w14:paraId="41521174" w14:textId="06C4025A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•</w:t>
      </w:r>
      <w:r w:rsidRPr="00975827">
        <w:rPr>
          <w:rFonts w:ascii="Times New Roman" w:hAnsi="Times New Roman" w:cs="Times New Roman"/>
          <w:sz w:val="24"/>
          <w:szCs w:val="24"/>
        </w:rPr>
        <w:tab/>
      </w:r>
      <w:r w:rsidR="00EC2A0F">
        <w:rPr>
          <w:rFonts w:ascii="Times New Roman" w:hAnsi="Times New Roman" w:cs="Times New Roman"/>
          <w:sz w:val="24"/>
          <w:szCs w:val="24"/>
        </w:rPr>
        <w:t>www.kuratorium.lublin.pl</w:t>
      </w:r>
    </w:p>
    <w:p w14:paraId="04746BAE" w14:textId="5B443E13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•</w:t>
      </w:r>
      <w:r w:rsidRPr="00975827">
        <w:rPr>
          <w:rFonts w:ascii="Times New Roman" w:hAnsi="Times New Roman" w:cs="Times New Roman"/>
          <w:sz w:val="24"/>
          <w:szCs w:val="24"/>
        </w:rPr>
        <w:tab/>
      </w:r>
      <w:r w:rsidR="00EC2A0F">
        <w:rPr>
          <w:rFonts w:ascii="Times New Roman" w:hAnsi="Times New Roman" w:cs="Times New Roman"/>
          <w:sz w:val="24"/>
          <w:szCs w:val="24"/>
        </w:rPr>
        <w:t>www.lublin.uw.gov.pl</w:t>
      </w:r>
    </w:p>
    <w:p w14:paraId="0153B234" w14:textId="14B713C1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•</w:t>
      </w:r>
      <w:r w:rsidRPr="00975827">
        <w:rPr>
          <w:rFonts w:ascii="Times New Roman" w:hAnsi="Times New Roman" w:cs="Times New Roman"/>
          <w:sz w:val="24"/>
          <w:szCs w:val="24"/>
        </w:rPr>
        <w:tab/>
      </w:r>
      <w:r w:rsidR="00EC2A0F">
        <w:rPr>
          <w:rFonts w:ascii="Times New Roman" w:hAnsi="Times New Roman" w:cs="Times New Roman"/>
          <w:sz w:val="24"/>
          <w:szCs w:val="24"/>
        </w:rPr>
        <w:t>www.filharmonialubelska.pl</w:t>
      </w:r>
    </w:p>
    <w:p w14:paraId="02E82D04" w14:textId="07AABA8E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przez Kuratorium Oświaty w Lublinie, Województwo Lubel</w:t>
      </w:r>
      <w:r w:rsidR="00FE5574">
        <w:rPr>
          <w:rFonts w:ascii="Times New Roman" w:hAnsi="Times New Roman" w:cs="Times New Roman"/>
          <w:sz w:val="24"/>
          <w:szCs w:val="24"/>
        </w:rPr>
        <w:t>skie, Lubelski Urząd Wojewódzki</w:t>
      </w:r>
      <w:bookmarkStart w:id="0" w:name="_GoBack"/>
      <w:bookmarkEnd w:id="0"/>
      <w:r w:rsidRPr="00975827">
        <w:rPr>
          <w:rFonts w:ascii="Times New Roman" w:hAnsi="Times New Roman" w:cs="Times New Roman"/>
          <w:sz w:val="24"/>
          <w:szCs w:val="24"/>
        </w:rPr>
        <w:t>, Filharmonię Lubelską w celu związanym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827">
        <w:rPr>
          <w:rFonts w:ascii="Times New Roman" w:hAnsi="Times New Roman" w:cs="Times New Roman"/>
          <w:sz w:val="24"/>
          <w:szCs w:val="24"/>
        </w:rPr>
        <w:t xml:space="preserve">z relacjonowaniem przebiegu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5827">
        <w:rPr>
          <w:rFonts w:ascii="Times New Roman" w:hAnsi="Times New Roman" w:cs="Times New Roman"/>
          <w:sz w:val="24"/>
          <w:szCs w:val="24"/>
        </w:rPr>
        <w:t>ww. uroczystości.</w:t>
      </w:r>
    </w:p>
    <w:p w14:paraId="409880EA" w14:textId="77777777" w:rsidR="00EC2A0F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</w:t>
      </w:r>
      <w:r w:rsidRPr="00975827">
        <w:rPr>
          <w:rFonts w:ascii="Times New Roman" w:hAnsi="Times New Roman" w:cs="Times New Roman"/>
          <w:sz w:val="24"/>
          <w:szCs w:val="24"/>
        </w:rPr>
        <w:t xml:space="preserve">ma prawo do cofnięcia zgody w dowolnym momencie poprzez m.in. przesłanie stosownego oświadczenia na adres e-mail: kurator@kuratorium.lublin.pl. Cofnięcie </w:t>
      </w:r>
    </w:p>
    <w:p w14:paraId="6856E3F0" w14:textId="77777777" w:rsidR="00EC2A0F" w:rsidRDefault="00EC2A0F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13A7CE" w14:textId="359676C3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zgody nie wpływa na zgodność z prawem przetwarzania, którego dokonano na podstawie zgody przed jej cofnięciem.</w:t>
      </w:r>
    </w:p>
    <w:p w14:paraId="2D195566" w14:textId="77777777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Niewyrażenie zgody nie wpływa na możliwość wzięcia udziału w Konkursie.</w:t>
      </w:r>
    </w:p>
    <w:p w14:paraId="3FEE0727" w14:textId="43F590F6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[   ]</w:t>
      </w:r>
      <w:r w:rsidRPr="00975827">
        <w:rPr>
          <w:rFonts w:ascii="Times New Roman" w:hAnsi="Times New Roman" w:cs="Times New Roman"/>
          <w:sz w:val="24"/>
          <w:szCs w:val="24"/>
        </w:rPr>
        <w:tab/>
        <w:t>[   ]</w:t>
      </w:r>
      <w:r w:rsidRPr="00975827">
        <w:rPr>
          <w:rFonts w:ascii="Times New Roman" w:hAnsi="Times New Roman" w:cs="Times New Roman"/>
          <w:sz w:val="24"/>
          <w:szCs w:val="24"/>
        </w:rPr>
        <w:tab/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5827">
        <w:rPr>
          <w:rFonts w:ascii="Times New Roman" w:hAnsi="Times New Roman" w:cs="Times New Roman"/>
          <w:sz w:val="24"/>
          <w:szCs w:val="24"/>
        </w:rPr>
        <w:t xml:space="preserve">o ochronie danych) wyrażam dobrowolną zgodę na publikowanie przez Kuratorium Oświaty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5827">
        <w:rPr>
          <w:rFonts w:ascii="Times New Roman" w:hAnsi="Times New Roman" w:cs="Times New Roman"/>
          <w:sz w:val="24"/>
          <w:szCs w:val="24"/>
        </w:rPr>
        <w:t>w Lublinie, Województwo Lubelskie, Lubelski Urząd Wojewódz</w:t>
      </w:r>
      <w:r w:rsidR="00150C77">
        <w:rPr>
          <w:rFonts w:ascii="Times New Roman" w:hAnsi="Times New Roman" w:cs="Times New Roman"/>
          <w:sz w:val="24"/>
          <w:szCs w:val="24"/>
        </w:rPr>
        <w:t>ki</w:t>
      </w:r>
      <w:r w:rsidRPr="00975827">
        <w:rPr>
          <w:rFonts w:ascii="Times New Roman" w:hAnsi="Times New Roman" w:cs="Times New Roman"/>
          <w:sz w:val="24"/>
          <w:szCs w:val="24"/>
        </w:rPr>
        <w:t>, Filharmonię Lubelską moich danych osobowych w postaci: imienia, nazwiska, informacji o</w:t>
      </w:r>
      <w:r>
        <w:rPr>
          <w:rFonts w:ascii="Times New Roman" w:hAnsi="Times New Roman" w:cs="Times New Roman"/>
          <w:sz w:val="24"/>
          <w:szCs w:val="24"/>
        </w:rPr>
        <w:t xml:space="preserve"> szkole, w której jestem zatrudniony</w:t>
      </w:r>
      <w:r w:rsidR="00EC2A0F">
        <w:rPr>
          <w:rFonts w:ascii="Times New Roman" w:hAnsi="Times New Roman" w:cs="Times New Roman"/>
          <w:sz w:val="24"/>
          <w:szCs w:val="24"/>
        </w:rPr>
        <w:t xml:space="preserve"> przez okres 5 lat</w:t>
      </w:r>
      <w:r w:rsidR="00150C77">
        <w:rPr>
          <w:rFonts w:ascii="Times New Roman" w:hAnsi="Times New Roman" w:cs="Times New Roman"/>
          <w:sz w:val="24"/>
          <w:szCs w:val="24"/>
        </w:rPr>
        <w:t xml:space="preserve"> na następujących stronach</w:t>
      </w:r>
      <w:r w:rsidRPr="00975827">
        <w:rPr>
          <w:rFonts w:ascii="Times New Roman" w:hAnsi="Times New Roman" w:cs="Times New Roman"/>
          <w:sz w:val="24"/>
          <w:szCs w:val="24"/>
        </w:rPr>
        <w:t>:</w:t>
      </w:r>
    </w:p>
    <w:p w14:paraId="2995443D" w14:textId="68736ADE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•</w:t>
      </w:r>
      <w:r w:rsidRPr="00975827">
        <w:rPr>
          <w:rFonts w:ascii="Times New Roman" w:hAnsi="Times New Roman" w:cs="Times New Roman"/>
          <w:sz w:val="24"/>
          <w:szCs w:val="24"/>
        </w:rPr>
        <w:tab/>
        <w:t>www.lubelskie.pl,</w:t>
      </w:r>
    </w:p>
    <w:p w14:paraId="5E67AAE1" w14:textId="2015CA07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•</w:t>
      </w:r>
      <w:r w:rsidRPr="00975827">
        <w:rPr>
          <w:rFonts w:ascii="Times New Roman" w:hAnsi="Times New Roman" w:cs="Times New Roman"/>
          <w:sz w:val="24"/>
          <w:szCs w:val="24"/>
        </w:rPr>
        <w:tab/>
      </w:r>
      <w:r w:rsidR="00EC2A0F">
        <w:rPr>
          <w:rFonts w:ascii="Times New Roman" w:hAnsi="Times New Roman" w:cs="Times New Roman"/>
          <w:sz w:val="24"/>
          <w:szCs w:val="24"/>
        </w:rPr>
        <w:t>www.kuratorium.lublin.pl</w:t>
      </w:r>
    </w:p>
    <w:p w14:paraId="4A1367F5" w14:textId="398D0382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•</w:t>
      </w:r>
      <w:r w:rsidRPr="00975827">
        <w:rPr>
          <w:rFonts w:ascii="Times New Roman" w:hAnsi="Times New Roman" w:cs="Times New Roman"/>
          <w:sz w:val="24"/>
          <w:szCs w:val="24"/>
        </w:rPr>
        <w:tab/>
      </w:r>
      <w:r w:rsidR="00150C77" w:rsidRPr="00150C77">
        <w:rPr>
          <w:rFonts w:ascii="Times New Roman" w:hAnsi="Times New Roman" w:cs="Times New Roman"/>
          <w:sz w:val="24"/>
          <w:szCs w:val="24"/>
        </w:rPr>
        <w:t>www.lublin.uw.gov.pl</w:t>
      </w:r>
    </w:p>
    <w:p w14:paraId="65880342" w14:textId="6F2607B4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•</w:t>
      </w:r>
      <w:r w:rsidRPr="00975827">
        <w:rPr>
          <w:rFonts w:ascii="Times New Roman" w:hAnsi="Times New Roman" w:cs="Times New Roman"/>
          <w:sz w:val="24"/>
          <w:szCs w:val="24"/>
        </w:rPr>
        <w:tab/>
      </w:r>
      <w:r w:rsidR="00150C77" w:rsidRPr="00150C77">
        <w:rPr>
          <w:rFonts w:ascii="Times New Roman" w:hAnsi="Times New Roman" w:cs="Times New Roman"/>
          <w:sz w:val="24"/>
          <w:szCs w:val="24"/>
        </w:rPr>
        <w:t>www.filharmonialubelska.pl</w:t>
      </w:r>
    </w:p>
    <w:p w14:paraId="2DF1F257" w14:textId="77777777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w celu informowania o przeprowadzonym Konkursie i nagrodzonych osobach. Zgoda jest udzielana nieodpłatnie.</w:t>
      </w:r>
    </w:p>
    <w:p w14:paraId="35EAB4A5" w14:textId="61068444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 xml:space="preserve">Uczestnik ma prawo do cofnięcia zgody w dowolnym momencie poprzez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5827">
        <w:rPr>
          <w:rFonts w:ascii="Times New Roman" w:hAnsi="Times New Roman" w:cs="Times New Roman"/>
          <w:sz w:val="24"/>
          <w:szCs w:val="24"/>
        </w:rPr>
        <w:t xml:space="preserve">m.in. przesłanie stosownego oświadczenia na adres e-mail: kurator@kuratorium.lublin.pl. Cofnięcie zgody nie wpływa na zgodność z prawem przetwarzania, którego dokonano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75827">
        <w:rPr>
          <w:rFonts w:ascii="Times New Roman" w:hAnsi="Times New Roman" w:cs="Times New Roman"/>
          <w:sz w:val="24"/>
          <w:szCs w:val="24"/>
        </w:rPr>
        <w:t>na podstawie zgody przed jej cofnięciem.</w:t>
      </w:r>
    </w:p>
    <w:p w14:paraId="0820EAE6" w14:textId="498ECBAA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>Niewyrażenie zgody nie wpływa na możliwość wzięcia udziału w Konkursie.</w:t>
      </w:r>
    </w:p>
    <w:p w14:paraId="71E01B92" w14:textId="77777777" w:rsidR="00975827" w:rsidRPr="00975827" w:rsidRDefault="00975827" w:rsidP="00975827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FD398" w14:textId="77777777" w:rsidR="0058307B" w:rsidRPr="00F6481C" w:rsidRDefault="0058307B" w:rsidP="0058307B">
      <w:pPr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2557CC" w14:textId="77777777" w:rsidR="0058307B" w:rsidRDefault="0058307B" w:rsidP="0058307B">
      <w:pPr>
        <w:jc w:val="right"/>
        <w:rPr>
          <w:rFonts w:ascii="Times New Roman" w:hAnsi="Times New Roman" w:cs="Times New Roman"/>
          <w:sz w:val="24"/>
          <w:szCs w:val="24"/>
        </w:rPr>
      </w:pPr>
      <w:r w:rsidRPr="00F6481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6481C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</w:p>
    <w:p w14:paraId="30A5DE0A" w14:textId="77777777" w:rsidR="0058307B" w:rsidRDefault="0058307B" w:rsidP="0058307B">
      <w:pPr>
        <w:jc w:val="right"/>
        <w:rPr>
          <w:rFonts w:ascii="Times New Roman" w:hAnsi="Times New Roman" w:cs="Times New Roman"/>
          <w:sz w:val="24"/>
          <w:szCs w:val="24"/>
        </w:rPr>
      </w:pPr>
      <w:r w:rsidRPr="00F6481C">
        <w:rPr>
          <w:rFonts w:ascii="Times New Roman" w:hAnsi="Times New Roman" w:cs="Times New Roman"/>
          <w:sz w:val="24"/>
          <w:szCs w:val="24"/>
        </w:rPr>
        <w:t>(data i podpis nauczyciela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6481C">
        <w:rPr>
          <w:rFonts w:ascii="Times New Roman" w:hAnsi="Times New Roman" w:cs="Times New Roman"/>
          <w:sz w:val="24"/>
          <w:szCs w:val="24"/>
        </w:rPr>
        <w:t>opiekuna)</w:t>
      </w:r>
    </w:p>
    <w:p w14:paraId="6643F08F" w14:textId="77777777" w:rsidR="0058307B" w:rsidRDefault="0058307B" w:rsidP="005830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79B19C" w14:textId="43BE6F68" w:rsidR="00FC1F1B" w:rsidRPr="00FC1F1B" w:rsidRDefault="00FC1F1B" w:rsidP="00FC1F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F1B">
        <w:rPr>
          <w:rFonts w:ascii="Times New Roman" w:hAnsi="Times New Roman" w:cs="Times New Roman"/>
          <w:i/>
          <w:sz w:val="24"/>
          <w:szCs w:val="24"/>
        </w:rPr>
        <w:t>* w miejscu [  ] wstaw odpowiednio znak x</w:t>
      </w:r>
    </w:p>
    <w:p w14:paraId="759F8DCD" w14:textId="1CAEAB8B" w:rsidR="0058307B" w:rsidRPr="00FC1F1B" w:rsidRDefault="00FC1F1B" w:rsidP="00FC1F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F1B">
        <w:rPr>
          <w:rFonts w:ascii="Times New Roman" w:hAnsi="Times New Roman" w:cs="Times New Roman"/>
          <w:i/>
          <w:sz w:val="24"/>
          <w:szCs w:val="24"/>
        </w:rPr>
        <w:t>* zgodę możesz wycofać poprzez ponowne wypełnienie oświadczenia i przesłanie</w:t>
      </w:r>
      <w:r w:rsidR="00975827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FC1F1B">
        <w:rPr>
          <w:rFonts w:ascii="Times New Roman" w:hAnsi="Times New Roman" w:cs="Times New Roman"/>
          <w:i/>
          <w:sz w:val="24"/>
          <w:szCs w:val="24"/>
        </w:rPr>
        <w:t>go do administratora danych</w:t>
      </w:r>
    </w:p>
    <w:p w14:paraId="050FF367" w14:textId="77777777" w:rsidR="00A735AA" w:rsidRPr="0058307B" w:rsidRDefault="00A735AA" w:rsidP="0058307B"/>
    <w:sectPr w:rsidR="00A735AA" w:rsidRPr="005830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37BBD" w14:textId="77777777" w:rsidR="0033416C" w:rsidRDefault="0033416C" w:rsidP="001512CF">
      <w:pPr>
        <w:spacing w:after="0" w:line="240" w:lineRule="auto"/>
      </w:pPr>
      <w:r>
        <w:separator/>
      </w:r>
    </w:p>
  </w:endnote>
  <w:endnote w:type="continuationSeparator" w:id="0">
    <w:p w14:paraId="590BFF22" w14:textId="77777777" w:rsidR="0033416C" w:rsidRDefault="0033416C" w:rsidP="0015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585FD" w14:textId="77777777" w:rsidR="0033416C" w:rsidRDefault="0033416C" w:rsidP="001512CF">
      <w:pPr>
        <w:spacing w:after="0" w:line="240" w:lineRule="auto"/>
      </w:pPr>
      <w:r>
        <w:separator/>
      </w:r>
    </w:p>
  </w:footnote>
  <w:footnote w:type="continuationSeparator" w:id="0">
    <w:p w14:paraId="781C5EFC" w14:textId="77777777" w:rsidR="0033416C" w:rsidRDefault="0033416C" w:rsidP="0015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A90B1" w14:textId="5FCB1D3C" w:rsidR="001512CF" w:rsidRDefault="001512CF">
    <w:pPr>
      <w:pStyle w:val="Nagwek"/>
    </w:pPr>
    <w:r w:rsidRPr="001512CF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0" locked="0" layoutInCell="1" allowOverlap="1" wp14:anchorId="3C7471C1" wp14:editId="506E86F2">
          <wp:simplePos x="0" y="0"/>
          <wp:positionH relativeFrom="column">
            <wp:posOffset>4599940</wp:posOffset>
          </wp:positionH>
          <wp:positionV relativeFrom="paragraph">
            <wp:posOffset>107950</wp:posOffset>
          </wp:positionV>
          <wp:extent cx="1733550" cy="665480"/>
          <wp:effectExtent l="0" t="0" r="0" b="1270"/>
          <wp:wrapThrough wrapText="bothSides">
            <wp:wrapPolygon edited="0">
              <wp:start x="3323" y="0"/>
              <wp:lineTo x="0" y="9275"/>
              <wp:lineTo x="0" y="11130"/>
              <wp:lineTo x="1424" y="19786"/>
              <wp:lineTo x="1424" y="21023"/>
              <wp:lineTo x="2374" y="21023"/>
              <wp:lineTo x="2848" y="19786"/>
              <wp:lineTo x="21363" y="11130"/>
              <wp:lineTo x="21363" y="8038"/>
              <wp:lineTo x="5222" y="0"/>
              <wp:lineTo x="3323" y="0"/>
            </wp:wrapPolygon>
          </wp:wrapThrough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512CF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 wp14:anchorId="630DCF86" wp14:editId="04FAA0F4">
          <wp:simplePos x="0" y="0"/>
          <wp:positionH relativeFrom="column">
            <wp:posOffset>2847975</wp:posOffset>
          </wp:positionH>
          <wp:positionV relativeFrom="paragraph">
            <wp:posOffset>8255</wp:posOffset>
          </wp:positionV>
          <wp:extent cx="1647825" cy="746125"/>
          <wp:effectExtent l="0" t="0" r="9525" b="0"/>
          <wp:wrapTight wrapText="bothSides">
            <wp:wrapPolygon edited="0">
              <wp:start x="0" y="0"/>
              <wp:lineTo x="0" y="20957"/>
              <wp:lineTo x="21475" y="20957"/>
              <wp:lineTo x="2147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1"/>
                  <a:stretch/>
                </pic:blipFill>
                <pic:spPr bwMode="auto">
                  <a:xfrm>
                    <a:off x="0" y="0"/>
                    <a:ext cx="164782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2CF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5E6B1DF8" wp14:editId="12B3130E">
          <wp:simplePos x="0" y="0"/>
          <wp:positionH relativeFrom="column">
            <wp:posOffset>1171575</wp:posOffset>
          </wp:positionH>
          <wp:positionV relativeFrom="paragraph">
            <wp:posOffset>-182880</wp:posOffset>
          </wp:positionV>
          <wp:extent cx="1476375" cy="1190625"/>
          <wp:effectExtent l="0" t="0" r="9525" b="0"/>
          <wp:wrapThrough wrapText="bothSides">
            <wp:wrapPolygon edited="0">
              <wp:start x="12542" y="4147"/>
              <wp:lineTo x="1394" y="4838"/>
              <wp:lineTo x="1115" y="7603"/>
              <wp:lineTo x="6132" y="10368"/>
              <wp:lineTo x="0" y="10368"/>
              <wp:lineTo x="0" y="13133"/>
              <wp:lineTo x="11985" y="15898"/>
              <wp:lineTo x="11985" y="16934"/>
              <wp:lineTo x="14214" y="16934"/>
              <wp:lineTo x="17837" y="15898"/>
              <wp:lineTo x="21461" y="13133"/>
              <wp:lineTo x="21461" y="5875"/>
              <wp:lineTo x="18952" y="4147"/>
              <wp:lineTo x="12542" y="4147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512CF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878310A" wp14:editId="0B82C657">
          <wp:simplePos x="0" y="0"/>
          <wp:positionH relativeFrom="column">
            <wp:posOffset>-180975</wp:posOffset>
          </wp:positionH>
          <wp:positionV relativeFrom="paragraph">
            <wp:posOffset>-153035</wp:posOffset>
          </wp:positionV>
          <wp:extent cx="1104900" cy="927735"/>
          <wp:effectExtent l="0" t="0" r="0" b="5715"/>
          <wp:wrapThrough wrapText="bothSides">
            <wp:wrapPolygon edited="0">
              <wp:start x="0" y="0"/>
              <wp:lineTo x="0" y="21290"/>
              <wp:lineTo x="21228" y="21290"/>
              <wp:lineTo x="21228" y="0"/>
              <wp:lineTo x="0" y="0"/>
            </wp:wrapPolygon>
          </wp:wrapThrough>
          <wp:docPr id="26" name="Obraz 26" descr="http://www.kuratorium.lublin.pl/gsok/images/logo_k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http://www.kuratorium.lublin.pl/gsok/images/logo_ko2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FD243" w14:textId="77777777" w:rsidR="001512CF" w:rsidRDefault="00151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768F"/>
    <w:multiLevelType w:val="hybridMultilevel"/>
    <w:tmpl w:val="38F0B0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13"/>
    <w:rsid w:val="000F1259"/>
    <w:rsid w:val="0013395B"/>
    <w:rsid w:val="00150C77"/>
    <w:rsid w:val="001512CF"/>
    <w:rsid w:val="001A2A13"/>
    <w:rsid w:val="001E27C1"/>
    <w:rsid w:val="002C23FF"/>
    <w:rsid w:val="0033416C"/>
    <w:rsid w:val="0036773D"/>
    <w:rsid w:val="0058307B"/>
    <w:rsid w:val="005D3035"/>
    <w:rsid w:val="005E66AA"/>
    <w:rsid w:val="00616907"/>
    <w:rsid w:val="00693307"/>
    <w:rsid w:val="00975827"/>
    <w:rsid w:val="00A735AA"/>
    <w:rsid w:val="00AB7F64"/>
    <w:rsid w:val="00AC68A1"/>
    <w:rsid w:val="00AD1C99"/>
    <w:rsid w:val="00BB19E5"/>
    <w:rsid w:val="00BF0FE5"/>
    <w:rsid w:val="00C4559C"/>
    <w:rsid w:val="00DE34B9"/>
    <w:rsid w:val="00DE58D2"/>
    <w:rsid w:val="00EC2A0F"/>
    <w:rsid w:val="00FC1F1B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24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9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5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307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1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2CF"/>
  </w:style>
  <w:style w:type="paragraph" w:styleId="Stopka">
    <w:name w:val="footer"/>
    <w:basedOn w:val="Normalny"/>
    <w:link w:val="StopkaZnak"/>
    <w:uiPriority w:val="99"/>
    <w:unhideWhenUsed/>
    <w:rsid w:val="00151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9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5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307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1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2CF"/>
  </w:style>
  <w:style w:type="paragraph" w:styleId="Stopka">
    <w:name w:val="footer"/>
    <w:basedOn w:val="Normalny"/>
    <w:link w:val="StopkaZnak"/>
    <w:uiPriority w:val="99"/>
    <w:unhideWhenUsed/>
    <w:rsid w:val="00151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Rybicki</dc:creator>
  <cp:lastModifiedBy>Marcin Rybicki</cp:lastModifiedBy>
  <cp:revision>4</cp:revision>
  <cp:lastPrinted>2023-02-03T07:01:00Z</cp:lastPrinted>
  <dcterms:created xsi:type="dcterms:W3CDTF">2023-02-02T13:39:00Z</dcterms:created>
  <dcterms:modified xsi:type="dcterms:W3CDTF">2023-02-03T07:01:00Z</dcterms:modified>
</cp:coreProperties>
</file>