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7D" w:rsidRPr="00BE6304" w:rsidRDefault="00C3397D" w:rsidP="00C3397D">
      <w:pPr>
        <w:spacing w:line="360" w:lineRule="auto"/>
        <w:jc w:val="center"/>
        <w:rPr>
          <w:rFonts w:ascii="Arial Narrow" w:hAnsi="Arial Narrow"/>
          <w:sz w:val="32"/>
          <w:szCs w:val="32"/>
          <w:u w:val="single"/>
        </w:rPr>
      </w:pP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Wyciąg z rejestru gruntów LP będących w zarządzie Nadleśnictwa Złocieniec wg stanu na </w:t>
      </w:r>
      <w:r w:rsidR="00325CBA">
        <w:rPr>
          <w:rFonts w:ascii="Arial Narrow" w:hAnsi="Arial Narrow"/>
          <w:b/>
          <w:sz w:val="32"/>
          <w:szCs w:val="32"/>
          <w:u w:val="single"/>
        </w:rPr>
        <w:t>01.01.2025</w:t>
      </w: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 r.</w:t>
      </w:r>
    </w:p>
    <w:p w:rsidR="00C3397D" w:rsidRPr="00BE6304" w:rsidRDefault="00C3397D" w:rsidP="00C3397D"/>
    <w:p w:rsidR="00C3397D" w:rsidRPr="00BE6304" w:rsidRDefault="00C3397D" w:rsidP="00C3397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1"/>
        <w:gridCol w:w="1184"/>
        <w:gridCol w:w="2703"/>
        <w:gridCol w:w="2700"/>
      </w:tblGrid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jc w:val="center"/>
              <w:rPr>
                <w:b/>
                <w:sz w:val="28"/>
                <w:szCs w:val="28"/>
              </w:rPr>
            </w:pPr>
            <w:r w:rsidRPr="001640AD">
              <w:rPr>
                <w:b/>
                <w:sz w:val="28"/>
                <w:szCs w:val="28"/>
              </w:rPr>
              <w:t>Grupa użytków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C3397D" w:rsidP="00111E0A">
            <w:pPr>
              <w:jc w:val="center"/>
              <w:rPr>
                <w:b/>
                <w:sz w:val="28"/>
                <w:szCs w:val="28"/>
              </w:rPr>
            </w:pPr>
            <w:r w:rsidRPr="00BE6304">
              <w:rPr>
                <w:b/>
                <w:sz w:val="28"/>
                <w:szCs w:val="28"/>
              </w:rPr>
              <w:t>Powierzchnia w ha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Powierzchnia ogółem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14762,56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leśne oraz zadrzewienia i zakrzewienia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13976,77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Lasy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13962,72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901" w:type="dxa"/>
            <w:vMerge w:val="restart"/>
            <w:shd w:val="clear" w:color="auto" w:fill="99CCFF"/>
            <w:vAlign w:val="center"/>
          </w:tcPr>
          <w:p w:rsidR="00C3397D" w:rsidRPr="001640AD" w:rsidRDefault="00C3397D" w:rsidP="00111E0A">
            <w:pPr>
              <w:ind w:left="-180" w:firstLine="18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C3397D" w:rsidRPr="001640AD" w:rsidRDefault="00C3397D" w:rsidP="00111E0A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13315,87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C3397D" w:rsidRPr="001640AD" w:rsidRDefault="00C3397D" w:rsidP="00111E0A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C3397D" w:rsidRPr="001640AD" w:rsidRDefault="00C3397D" w:rsidP="00111E0A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niezalesione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186,49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C3397D" w:rsidRPr="001640AD" w:rsidRDefault="00C3397D" w:rsidP="00111E0A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C3397D" w:rsidRPr="001640AD" w:rsidRDefault="00C3397D" w:rsidP="00111E0A">
            <w:pPr>
              <w:ind w:left="975" w:hanging="436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 xml:space="preserve">w tym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odnowienia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325CBA" w:rsidRPr="00BE6304" w:rsidRDefault="00325CBA" w:rsidP="00325C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121,73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C3397D" w:rsidRPr="001640AD" w:rsidRDefault="00C3397D" w:rsidP="00111E0A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C3397D" w:rsidRPr="001640AD" w:rsidRDefault="00C3397D" w:rsidP="00111E0A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związane z gospodarką leśną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460,36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C3397D" w:rsidRPr="001640AD" w:rsidRDefault="00C3397D" w:rsidP="00111E0A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w tym szkółki leśne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10,61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zadrzewione i zakrzewione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14,05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rolne – razem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280,34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orne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86,13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Sady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Łąki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128,22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Pastwiska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12,33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rolne zabudowane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1,13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stawami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rowami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2,67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wodami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10,99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ekologiczne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63,75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Tereny różne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5,32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zabudowane i zurbanizowane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8,26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2085" w:type="dxa"/>
            <w:gridSpan w:val="2"/>
            <w:vMerge w:val="restart"/>
            <w:shd w:val="clear" w:color="auto" w:fill="99CCFF"/>
            <w:vAlign w:val="center"/>
          </w:tcPr>
          <w:p w:rsidR="00C3397D" w:rsidRPr="001640AD" w:rsidRDefault="00C3397D" w:rsidP="00111E0A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b/>
                <w:i/>
                <w:sz w:val="20"/>
                <w:szCs w:val="20"/>
              </w:rPr>
              <w:t>w tym</w:t>
            </w:r>
          </w:p>
        </w:tc>
        <w:tc>
          <w:tcPr>
            <w:tcW w:w="2703" w:type="dxa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użytki kopalne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0,36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2085" w:type="dxa"/>
            <w:gridSpan w:val="2"/>
            <w:vMerge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tereny komunikacyjne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3,87</w:t>
            </w:r>
          </w:p>
        </w:tc>
      </w:tr>
      <w:tr w:rsidR="00C3397D" w:rsidRPr="00BE6304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Nieużytki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480,88</w:t>
            </w:r>
          </w:p>
        </w:tc>
        <w:bookmarkStart w:id="0" w:name="_GoBack"/>
        <w:bookmarkEnd w:id="0"/>
      </w:tr>
    </w:tbl>
    <w:p w:rsidR="00C3397D" w:rsidRPr="00BE6304" w:rsidRDefault="00C3397D" w:rsidP="00C3397D"/>
    <w:p w:rsidR="00C3397D" w:rsidRDefault="00C3397D" w:rsidP="00C3397D"/>
    <w:sectPr w:rsidR="00C3397D" w:rsidSect="009B1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7D"/>
    <w:rsid w:val="00325CBA"/>
    <w:rsid w:val="00C3397D"/>
    <w:rsid w:val="00E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AE8C"/>
  <w15:chartTrackingRefBased/>
  <w15:docId w15:val="{E47AFBF3-1EEB-4D5A-A778-2AABAA32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Szkurłat-Czutro (Nadleśnictwo Złocieniec)</dc:creator>
  <cp:keywords/>
  <dc:description/>
  <cp:lastModifiedBy>Barbara Szkurłat-Czutro (Nadleśnictwo Złocieniec)</cp:lastModifiedBy>
  <cp:revision>2</cp:revision>
  <dcterms:created xsi:type="dcterms:W3CDTF">2025-01-02T13:23:00Z</dcterms:created>
  <dcterms:modified xsi:type="dcterms:W3CDTF">2025-02-06T09:55:00Z</dcterms:modified>
</cp:coreProperties>
</file>