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B01" w14:textId="77777777" w:rsidR="00FB089B" w:rsidRPr="003E12EA" w:rsidRDefault="00FB089B" w:rsidP="007406FD">
      <w:pPr>
        <w:jc w:val="both"/>
        <w:rPr>
          <w:rFonts w:ascii="Arial" w:hAnsi="Arial" w:cs="Arial"/>
        </w:rPr>
      </w:pPr>
    </w:p>
    <w:p w14:paraId="4994FEF0" w14:textId="77777777" w:rsidR="00CE59E4" w:rsidRDefault="00CE59E4" w:rsidP="00CE59E4">
      <w:pPr>
        <w:rPr>
          <w:rFonts w:ascii="Arial" w:hAnsi="Arial" w:cs="Arial"/>
        </w:rPr>
      </w:pPr>
    </w:p>
    <w:p w14:paraId="7405147A" w14:textId="77777777" w:rsidR="00CE59E4" w:rsidRDefault="00CE59E4" w:rsidP="00CE59E4">
      <w:pPr>
        <w:rPr>
          <w:rFonts w:ascii="Arial" w:hAnsi="Arial" w:cs="Arial"/>
        </w:rPr>
      </w:pPr>
    </w:p>
    <w:p w14:paraId="01EF7D9E" w14:textId="77777777"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14:paraId="5BB2BC16" w14:textId="77777777"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14:paraId="72E67FD8" w14:textId="77777777"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14:paraId="0FC368E0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569AFFF6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135A6F1D" w14:textId="77777777"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14:paraId="0F6570D9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1A6E8FB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14:paraId="3B44CF35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14:paraId="59CDFEEA" w14:textId="77777777"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EB94EF8" w14:textId="6139C4EA" w:rsid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726F23" w:rsidRPr="00726F23">
        <w:t xml:space="preserve"> </w:t>
      </w:r>
      <w:r w:rsidR="00726F23" w:rsidRPr="00726F23">
        <w:rPr>
          <w:rFonts w:ascii="Arial" w:hAnsi="Arial" w:cs="Arial"/>
          <w:b/>
          <w:bCs/>
        </w:rPr>
        <w:t xml:space="preserve">Zlecenie na usługi eksperckie w zakresie koordynacji Umowy zamówienia publicznego na Operatora </w:t>
      </w:r>
      <w:r w:rsidR="008F5212">
        <w:rPr>
          <w:rFonts w:ascii="Arial" w:hAnsi="Arial" w:cs="Arial"/>
          <w:b/>
          <w:bCs/>
        </w:rPr>
        <w:t>Hotelowego</w:t>
      </w:r>
      <w:r w:rsidR="00726F23" w:rsidRPr="00726F23">
        <w:rPr>
          <w:rFonts w:ascii="Arial" w:hAnsi="Arial" w:cs="Arial"/>
          <w:b/>
          <w:bCs/>
        </w:rPr>
        <w:t xml:space="preserve"> Światowego Forum Miejskiego w Katowicach w 2022 roku, w zakresie dostarczenia usług </w:t>
      </w:r>
      <w:r w:rsidR="008F5212">
        <w:rPr>
          <w:rFonts w:ascii="Arial" w:hAnsi="Arial" w:cs="Arial"/>
          <w:b/>
          <w:bCs/>
        </w:rPr>
        <w:t>hotelowych</w:t>
      </w:r>
      <w:r>
        <w:rPr>
          <w:rFonts w:ascii="Arial" w:hAnsi="Arial" w:cs="Arial"/>
          <w:b/>
        </w:rPr>
        <w:t>:</w:t>
      </w:r>
    </w:p>
    <w:p w14:paraId="36175284" w14:textId="77777777" w:rsidR="000F7419" w:rsidRPr="00F229C9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7C5644D" w14:textId="6C7BD38E" w:rsidR="00F229C9" w:rsidRPr="00736A0F" w:rsidRDefault="008A64A7" w:rsidP="00736A0F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F47F74">
        <w:rPr>
          <w:rFonts w:ascii="Arial" w:hAnsi="Arial" w:cs="Arial"/>
        </w:rPr>
        <w:t>.</w:t>
      </w:r>
    </w:p>
    <w:p w14:paraId="183F2C21" w14:textId="77777777" w:rsidR="00F229C9" w:rsidRPr="008A64A7" w:rsidRDefault="00F229C9" w:rsidP="0092086C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14:paraId="4A8CB9F7" w14:textId="660362FA"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726F23">
        <w:rPr>
          <w:rFonts w:ascii="Arial" w:hAnsi="Arial" w:cs="Arial"/>
        </w:rPr>
        <w:t xml:space="preserve"> Rozeznaniem Rynku</w:t>
      </w:r>
      <w:r w:rsidRPr="000B0E61">
        <w:rPr>
          <w:rFonts w:ascii="Arial" w:hAnsi="Arial" w:cs="Arial"/>
        </w:rPr>
        <w:t xml:space="preserve"> i nie wnoszę/nie wnosimy* do niego zastrzeżeń,</w:t>
      </w:r>
    </w:p>
    <w:p w14:paraId="13C7199E" w14:textId="77777777"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14:paraId="582E708E" w14:textId="77777777" w:rsidR="00E74DA1" w:rsidRDefault="00E74DA1" w:rsidP="009321F8">
      <w:pPr>
        <w:rPr>
          <w:rFonts w:ascii="Arial" w:hAnsi="Arial" w:cs="Arial"/>
        </w:rPr>
      </w:pPr>
    </w:p>
    <w:p w14:paraId="08A0CD3C" w14:textId="77777777" w:rsidR="008D315D" w:rsidRDefault="008D315D" w:rsidP="009321F8">
      <w:pPr>
        <w:rPr>
          <w:rFonts w:ascii="Arial" w:hAnsi="Arial" w:cs="Arial"/>
        </w:rPr>
      </w:pPr>
    </w:p>
    <w:p w14:paraId="1BEE1B84" w14:textId="77777777"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8A24A95" w14:textId="77777777"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2513EF60" w14:textId="77777777"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14:paraId="08D30707" w14:textId="77777777" w:rsidR="0092086C" w:rsidRDefault="00FB089B" w:rsidP="00736A0F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14:paraId="22C14028" w14:textId="77777777" w:rsidR="0092086C" w:rsidRDefault="0092086C" w:rsidP="00337A38">
      <w:pPr>
        <w:rPr>
          <w:rFonts w:ascii="Arial" w:hAnsi="Arial" w:cs="Arial"/>
        </w:rPr>
      </w:pPr>
    </w:p>
    <w:p w14:paraId="6AC7033D" w14:textId="77777777" w:rsidR="0092086C" w:rsidRDefault="0092086C" w:rsidP="00337A38">
      <w:pPr>
        <w:rPr>
          <w:rFonts w:ascii="Arial" w:hAnsi="Arial" w:cs="Arial"/>
        </w:rPr>
      </w:pPr>
    </w:p>
    <w:p w14:paraId="6FD42AA7" w14:textId="77777777"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3E2C" w14:textId="77777777" w:rsidR="00347BBA" w:rsidRDefault="00347BBA">
      <w:r>
        <w:separator/>
      </w:r>
    </w:p>
  </w:endnote>
  <w:endnote w:type="continuationSeparator" w:id="0">
    <w:p w14:paraId="7DE96016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26ED" w14:textId="77777777" w:rsidR="0092086C" w:rsidRDefault="0092086C">
    <w:pPr>
      <w:pStyle w:val="Stopka"/>
    </w:pPr>
  </w:p>
  <w:p w14:paraId="1D8E2DAA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2D4C" w14:textId="77777777" w:rsidR="00347BBA" w:rsidRDefault="00347BBA">
      <w:r>
        <w:separator/>
      </w:r>
    </w:p>
  </w:footnote>
  <w:footnote w:type="continuationSeparator" w:id="0">
    <w:p w14:paraId="3DE30F12" w14:textId="77777777" w:rsidR="00347BBA" w:rsidRDefault="0034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812" w14:textId="77A244DB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A36C00">
      <w:rPr>
        <w:b w:val="0"/>
        <w:sz w:val="20"/>
        <w:szCs w:val="20"/>
      </w:rPr>
      <w:t>SOPZ</w:t>
    </w:r>
  </w:p>
  <w:p w14:paraId="5BE6285B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039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6F23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D680B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212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193E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36C00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47F74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871720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1C0-E3E4-4CD1-BA68-0D6DFC1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Bella Agnieszka</cp:lastModifiedBy>
  <cp:revision>8</cp:revision>
  <cp:lastPrinted>2017-08-22T07:19:00Z</cp:lastPrinted>
  <dcterms:created xsi:type="dcterms:W3CDTF">2022-02-18T10:59:00Z</dcterms:created>
  <dcterms:modified xsi:type="dcterms:W3CDTF">2022-04-04T11:39:00Z</dcterms:modified>
</cp:coreProperties>
</file>