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C38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CDE159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EEE6CF7" w14:textId="6B054A6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63ED2">
        <w:rPr>
          <w:rFonts w:cs="Arial"/>
          <w:szCs w:val="24"/>
        </w:rPr>
        <w:t>14 maja 2026 r.</w:t>
      </w:r>
    </w:p>
    <w:p w14:paraId="0BD6FAED" w14:textId="77777777" w:rsidR="00000000" w:rsidRPr="009656E4" w:rsidRDefault="00000000" w:rsidP="00DA5E39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E6FF3">
        <w:rPr>
          <w:rFonts w:cs="Arial"/>
          <w:bCs/>
          <w:szCs w:val="28"/>
        </w:rPr>
        <w:t xml:space="preserve">zgody na użyczenie nieruchomości </w:t>
      </w:r>
      <w:r>
        <w:rPr>
          <w:rFonts w:cs="Arial"/>
          <w:bCs/>
          <w:szCs w:val="28"/>
        </w:rPr>
        <w:br/>
      </w:r>
      <w:r w:rsidRPr="00CE6FF3">
        <w:rPr>
          <w:rFonts w:cs="Arial"/>
          <w:bCs/>
          <w:szCs w:val="28"/>
        </w:rPr>
        <w:t>z</w:t>
      </w:r>
      <w:r>
        <w:rPr>
          <w:rFonts w:cs="Arial"/>
          <w:bCs/>
          <w:szCs w:val="28"/>
        </w:rPr>
        <w:t xml:space="preserve"> </w:t>
      </w:r>
      <w:r w:rsidRPr="00CE6FF3">
        <w:rPr>
          <w:rFonts w:cs="Arial"/>
          <w:bCs/>
          <w:szCs w:val="28"/>
        </w:rPr>
        <w:t xml:space="preserve">zasobu </w:t>
      </w:r>
      <w:r>
        <w:rPr>
          <w:rFonts w:cs="Arial"/>
          <w:bCs/>
          <w:szCs w:val="28"/>
        </w:rPr>
        <w:t xml:space="preserve">nieruchomości </w:t>
      </w:r>
      <w:r w:rsidRPr="00CE6FF3">
        <w:rPr>
          <w:rFonts w:cs="Arial"/>
          <w:bCs/>
          <w:szCs w:val="28"/>
        </w:rPr>
        <w:t>Skarbu Państwa</w:t>
      </w:r>
    </w:p>
    <w:p w14:paraId="51651C9B" w14:textId="4504A0AB" w:rsidR="00000000" w:rsidRDefault="00000000" w:rsidP="00DA5E39">
      <w:pPr>
        <w:spacing w:after="360"/>
      </w:pPr>
      <w:r>
        <w:t xml:space="preserve">Na podstawie </w:t>
      </w:r>
      <w:r w:rsidRPr="00CE6FF3">
        <w:rPr>
          <w:rFonts w:cs="Arial"/>
          <w:szCs w:val="24"/>
        </w:rPr>
        <w:t>art. 11 ust. 2 i art. 23 ust. 1 pkt 7a ustawy z dnia 21 sierpnia 1997 r. o gospodarce nieruchomościami (</w:t>
      </w:r>
      <w:r w:rsidRPr="009656E4">
        <w:rPr>
          <w:rFonts w:cs="Arial"/>
          <w:szCs w:val="24"/>
        </w:rPr>
        <w:t>Dz. U. z 202</w:t>
      </w:r>
      <w:r>
        <w:rPr>
          <w:rFonts w:cs="Arial"/>
          <w:szCs w:val="24"/>
        </w:rPr>
        <w:t>6</w:t>
      </w:r>
      <w:r w:rsidRPr="009656E4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399</w:t>
      </w:r>
      <w:r w:rsidRPr="00CE6FF3">
        <w:rPr>
          <w:rFonts w:cs="Arial"/>
          <w:szCs w:val="24"/>
        </w:rPr>
        <w:t>) zarządza się, co następuje:</w:t>
      </w:r>
      <w:r>
        <w:rPr>
          <w:rFonts w:cs="Arial"/>
          <w:szCs w:val="24"/>
        </w:rPr>
        <w:t xml:space="preserve"> </w:t>
      </w:r>
    </w:p>
    <w:p w14:paraId="2F073D3A" w14:textId="78821933" w:rsidR="00000000" w:rsidRDefault="00000000" w:rsidP="00DA5E39">
      <w:pPr>
        <w:autoSpaceDE w:val="0"/>
        <w:autoSpaceDN w:val="0"/>
        <w:adjustRightInd w:val="0"/>
        <w:rPr>
          <w:rFonts w:eastAsiaTheme="minorHAnsi" w:cs="Arial"/>
          <w:szCs w:val="24"/>
        </w:rPr>
      </w:pPr>
      <w:r w:rsidRPr="008644C3">
        <w:t>§</w:t>
      </w:r>
      <w:r>
        <w:t xml:space="preserve"> 1.</w:t>
      </w:r>
      <w:r w:rsidRPr="009656E4"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 xml:space="preserve">Prezydentowi Miasta </w:t>
      </w:r>
      <w:r>
        <w:rPr>
          <w:rFonts w:cs="Arial"/>
          <w:szCs w:val="24"/>
        </w:rPr>
        <w:t>Słupska</w:t>
      </w:r>
      <w:r w:rsidRPr="00CE6FF3">
        <w:rPr>
          <w:rFonts w:cs="Arial"/>
          <w:szCs w:val="24"/>
        </w:rPr>
        <w:t xml:space="preserve">, wykonującemu zadania </w:t>
      </w:r>
      <w:r>
        <w:rPr>
          <w:rFonts w:cs="Arial"/>
          <w:szCs w:val="24"/>
        </w:rPr>
        <w:t xml:space="preserve">starosty </w:t>
      </w:r>
      <w:r w:rsidRPr="00CE6FF3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zakresu administracji rządowej, </w:t>
      </w:r>
      <w:bookmarkStart w:id="0" w:name="_Hlk219374505"/>
      <w:r w:rsidRPr="00CE6FF3">
        <w:rPr>
          <w:rFonts w:cs="Arial"/>
          <w:szCs w:val="24"/>
        </w:rPr>
        <w:t xml:space="preserve">na użyczenie </w:t>
      </w:r>
      <w:r w:rsidRPr="00C76987">
        <w:rPr>
          <w:rFonts w:cs="Arial"/>
          <w:szCs w:val="24"/>
        </w:rPr>
        <w:t>z zasobu</w:t>
      </w:r>
      <w:r>
        <w:rPr>
          <w:rFonts w:cs="Arial"/>
          <w:szCs w:val="24"/>
        </w:rPr>
        <w:t xml:space="preserve"> nieruchomości</w:t>
      </w:r>
      <w:r w:rsidRPr="00C76987">
        <w:rPr>
          <w:rFonts w:cs="Arial"/>
          <w:szCs w:val="24"/>
        </w:rPr>
        <w:t xml:space="preserve"> Skarbu Państwa</w:t>
      </w:r>
      <w:r>
        <w:rPr>
          <w:rFonts w:cs="Arial"/>
          <w:szCs w:val="24"/>
        </w:rPr>
        <w:t>,</w:t>
      </w:r>
      <w:r w:rsidRPr="00CE6FF3">
        <w:rPr>
          <w:rFonts w:cs="Arial"/>
          <w:szCs w:val="24"/>
        </w:rPr>
        <w:t xml:space="preserve"> na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czas </w:t>
      </w:r>
      <w:bookmarkStart w:id="1" w:name="_Hlk183164246"/>
      <w:bookmarkEnd w:id="0"/>
      <w:r w:rsidRPr="00756D83">
        <w:rPr>
          <w:rFonts w:cs="Arial"/>
        </w:rPr>
        <w:t>oznaczony</w:t>
      </w:r>
      <w:r>
        <w:rPr>
          <w:rFonts w:cs="Arial"/>
        </w:rPr>
        <w:t xml:space="preserve"> 5 lat</w:t>
      </w:r>
      <w:r w:rsidRPr="00756D83">
        <w:rPr>
          <w:rFonts w:cs="Arial"/>
        </w:rPr>
        <w:t xml:space="preserve">, </w:t>
      </w:r>
      <w:r>
        <w:rPr>
          <w:rFonts w:cs="Arial"/>
        </w:rPr>
        <w:t>lokalu użytkowego</w:t>
      </w:r>
      <w:r>
        <w:rPr>
          <w:rFonts w:cs="Arial"/>
        </w:rPr>
        <w:t xml:space="preserve"> nr 609</w:t>
      </w:r>
      <w:r w:rsidRPr="00756D83">
        <w:rPr>
          <w:rFonts w:cs="Arial"/>
        </w:rPr>
        <w:t xml:space="preserve"> o powierzchni </w:t>
      </w:r>
      <w:r>
        <w:rPr>
          <w:rFonts w:cs="Arial"/>
        </w:rPr>
        <w:t>20,15</w:t>
      </w:r>
      <w:r w:rsidRPr="00756D83">
        <w:rPr>
          <w:rFonts w:cs="Arial"/>
        </w:rPr>
        <w:t xml:space="preserve"> m</w:t>
      </w:r>
      <w:r w:rsidRPr="00756D83">
        <w:rPr>
          <w:rFonts w:cs="Arial"/>
          <w:vertAlign w:val="superscript"/>
        </w:rPr>
        <w:t>2</w:t>
      </w:r>
      <w:r>
        <w:rPr>
          <w:rFonts w:cs="Arial"/>
        </w:rPr>
        <w:t xml:space="preserve"> (pow. lokalu 14,39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i pow. części wspólnych 5,76 m</w:t>
      </w:r>
      <w:r>
        <w:rPr>
          <w:rFonts w:cs="Arial"/>
          <w:vertAlign w:val="superscript"/>
        </w:rPr>
        <w:t>2</w:t>
      </w:r>
      <w:r>
        <w:rPr>
          <w:rFonts w:cs="Arial"/>
        </w:rPr>
        <w:t>),</w:t>
      </w:r>
      <w:r w:rsidRPr="00756D83">
        <w:rPr>
          <w:rFonts w:cs="Arial"/>
        </w:rPr>
        <w:t xml:space="preserve"> nr </w:t>
      </w:r>
      <w:r>
        <w:rPr>
          <w:rFonts w:cs="Arial"/>
        </w:rPr>
        <w:t>610 o powierzchni 20,71 m</w:t>
      </w:r>
      <w:r w:rsidRPr="000F6705">
        <w:rPr>
          <w:rFonts w:cs="Arial"/>
          <w:vertAlign w:val="superscript"/>
        </w:rPr>
        <w:t>2</w:t>
      </w:r>
      <w:r>
        <w:rPr>
          <w:rFonts w:cs="Arial"/>
        </w:rPr>
        <w:t xml:space="preserve"> (pow. lokalu 14,79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i pow. części wspólnych 5,92 m</w:t>
      </w:r>
      <w:r>
        <w:rPr>
          <w:rFonts w:cs="Arial"/>
          <w:vertAlign w:val="superscript"/>
        </w:rPr>
        <w:t>2</w:t>
      </w:r>
      <w:r>
        <w:rPr>
          <w:rFonts w:cs="Arial"/>
        </w:rPr>
        <w:t>)</w:t>
      </w:r>
      <w:r>
        <w:rPr>
          <w:rFonts w:cs="Arial"/>
        </w:rPr>
        <w:t xml:space="preserve"> i</w:t>
      </w:r>
      <w:r>
        <w:rPr>
          <w:rFonts w:cs="Arial"/>
        </w:rPr>
        <w:t xml:space="preserve"> nr 610A</w:t>
      </w:r>
      <w:r w:rsidRPr="00756D83">
        <w:rPr>
          <w:rFonts w:cs="Arial"/>
        </w:rPr>
        <w:t xml:space="preserve"> </w:t>
      </w:r>
      <w:r w:rsidRPr="00756D83">
        <w:rPr>
          <w:rFonts w:cs="Arial"/>
        </w:rPr>
        <w:t xml:space="preserve">o powierzchni </w:t>
      </w:r>
      <w:r>
        <w:rPr>
          <w:rFonts w:cs="Arial"/>
        </w:rPr>
        <w:t>20,55</w:t>
      </w:r>
      <w:r w:rsidRPr="00756D83">
        <w:rPr>
          <w:rFonts w:cs="Arial"/>
        </w:rPr>
        <w:t xml:space="preserve"> m</w:t>
      </w:r>
      <w:r w:rsidRPr="00756D83">
        <w:rPr>
          <w:rFonts w:cs="Arial"/>
          <w:vertAlign w:val="superscript"/>
        </w:rPr>
        <w:t>2</w:t>
      </w:r>
      <w:r>
        <w:rPr>
          <w:rFonts w:cs="Arial"/>
        </w:rPr>
        <w:t xml:space="preserve"> (pow. lokalu </w:t>
      </w:r>
      <w:r>
        <w:rPr>
          <w:rFonts w:cs="Arial"/>
        </w:rPr>
        <w:t>14,68</w:t>
      </w:r>
      <w:r>
        <w:rPr>
          <w:rFonts w:cs="Arial"/>
        </w:rPr>
        <w:t xml:space="preserve">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i pow. części wspólnych </w:t>
      </w:r>
      <w:r>
        <w:rPr>
          <w:rFonts w:cs="Arial"/>
        </w:rPr>
        <w:t>5,87</w:t>
      </w:r>
      <w:r>
        <w:rPr>
          <w:rFonts w:cs="Arial"/>
        </w:rPr>
        <w:t xml:space="preserve"> m</w:t>
      </w:r>
      <w:r>
        <w:rPr>
          <w:rFonts w:cs="Arial"/>
          <w:vertAlign w:val="superscript"/>
        </w:rPr>
        <w:t>2</w:t>
      </w:r>
      <w:r>
        <w:rPr>
          <w:rFonts w:cs="Arial"/>
        </w:rPr>
        <w:t>)</w:t>
      </w:r>
      <w:r w:rsidRPr="00756D83">
        <w:rPr>
          <w:rFonts w:cs="Arial"/>
        </w:rPr>
        <w:t>, znajdując</w:t>
      </w:r>
      <w:r>
        <w:rPr>
          <w:rFonts w:cs="Arial"/>
        </w:rPr>
        <w:t>ych</w:t>
      </w:r>
      <w:r w:rsidRPr="00756D83">
        <w:rPr>
          <w:rFonts w:cs="Arial"/>
        </w:rPr>
        <w:t xml:space="preserve"> się </w:t>
      </w:r>
      <w:r>
        <w:rPr>
          <w:rFonts w:cs="Arial"/>
        </w:rPr>
        <w:t>w</w:t>
      </w:r>
      <w:r w:rsidRPr="00756D83">
        <w:rPr>
          <w:rFonts w:cs="Arial"/>
        </w:rPr>
        <w:t xml:space="preserve"> budynku położon</w:t>
      </w:r>
      <w:r>
        <w:rPr>
          <w:rFonts w:cs="Arial"/>
        </w:rPr>
        <w:t>ym</w:t>
      </w:r>
      <w:r w:rsidRPr="00756D83">
        <w:rPr>
          <w:rFonts w:cs="Arial"/>
        </w:rPr>
        <w:t xml:space="preserve"> w </w:t>
      </w:r>
      <w:r>
        <w:rPr>
          <w:rFonts w:cs="Arial"/>
        </w:rPr>
        <w:t>Słupsku</w:t>
      </w:r>
      <w:r w:rsidRPr="00756D83">
        <w:rPr>
          <w:rFonts w:cs="Arial"/>
        </w:rPr>
        <w:t xml:space="preserve"> przy ul. </w:t>
      </w:r>
      <w:r>
        <w:rPr>
          <w:rFonts w:cs="Arial"/>
        </w:rPr>
        <w:t>Jana Pawła II 1</w:t>
      </w:r>
      <w:r w:rsidRPr="00756D83">
        <w:rPr>
          <w:rFonts w:cs="Arial"/>
        </w:rPr>
        <w:t xml:space="preserve">, </w:t>
      </w:r>
      <w:r w:rsidRPr="00756D83">
        <w:rPr>
          <w:rFonts w:cs="Arial"/>
        </w:rPr>
        <w:t xml:space="preserve">na nieruchomości </w:t>
      </w:r>
      <w:r>
        <w:rPr>
          <w:rFonts w:cs="Arial"/>
        </w:rPr>
        <w:t xml:space="preserve">z zasobu nieruchomości Skarbu Państwa </w:t>
      </w:r>
      <w:r w:rsidRPr="000257BE">
        <w:rPr>
          <w:rFonts w:cs="Arial"/>
        </w:rPr>
        <w:t>(udział</w:t>
      </w:r>
      <w:r>
        <w:rPr>
          <w:rFonts w:cs="Arial"/>
        </w:rPr>
        <w:t xml:space="preserve"> </w:t>
      </w:r>
      <w:r w:rsidRPr="000257BE">
        <w:rPr>
          <w:rFonts w:cs="Arial"/>
        </w:rPr>
        <w:t xml:space="preserve">w prawie własności </w:t>
      </w:r>
      <w:r>
        <w:rPr>
          <w:rFonts w:cs="Arial"/>
        </w:rPr>
        <w:t xml:space="preserve">nieruchomości </w:t>
      </w:r>
      <w:r w:rsidRPr="000257BE">
        <w:rPr>
          <w:rFonts w:cs="Arial"/>
        </w:rPr>
        <w:t>w wysokości 5458/10000)</w:t>
      </w:r>
      <w:r>
        <w:rPr>
          <w:rFonts w:cs="Arial"/>
        </w:rPr>
        <w:t xml:space="preserve">, </w:t>
      </w:r>
      <w:r w:rsidRPr="00756D83">
        <w:rPr>
          <w:rFonts w:cs="Arial"/>
        </w:rPr>
        <w:t>oznaczonej w ewidencji gruntów i budynków jako działk</w:t>
      </w:r>
      <w:r>
        <w:rPr>
          <w:rFonts w:cs="Arial"/>
        </w:rPr>
        <w:t>a</w:t>
      </w:r>
      <w:r w:rsidRPr="00756D83">
        <w:rPr>
          <w:rFonts w:cs="Arial"/>
        </w:rPr>
        <w:t xml:space="preserve"> nr </w:t>
      </w:r>
      <w:r>
        <w:rPr>
          <w:rFonts w:cs="Arial"/>
        </w:rPr>
        <w:t>482/2</w:t>
      </w:r>
      <w:r w:rsidRPr="00756D83">
        <w:rPr>
          <w:rFonts w:cs="Arial"/>
        </w:rPr>
        <w:t xml:space="preserve"> o powierzchni 0,</w:t>
      </w:r>
      <w:r>
        <w:rPr>
          <w:rFonts w:cs="Arial"/>
        </w:rPr>
        <w:t>6629</w:t>
      </w:r>
      <w:r w:rsidRPr="00756D83">
        <w:rPr>
          <w:rFonts w:cs="Arial"/>
        </w:rPr>
        <w:t xml:space="preserve"> h</w:t>
      </w:r>
      <w:r>
        <w:rPr>
          <w:rFonts w:cs="Arial"/>
        </w:rPr>
        <w:t>a</w:t>
      </w:r>
      <w:r w:rsidRPr="00756D83">
        <w:rPr>
          <w:rFonts w:cs="Arial"/>
        </w:rPr>
        <w:t xml:space="preserve">, na rzecz </w:t>
      </w:r>
      <w:r>
        <w:rPr>
          <w:rFonts w:cs="Arial"/>
        </w:rPr>
        <w:t xml:space="preserve">poprzedniego </w:t>
      </w:r>
      <w:r>
        <w:rPr>
          <w:rFonts w:cs="Arial"/>
        </w:rPr>
        <w:t xml:space="preserve">biorącego </w:t>
      </w:r>
      <w:r>
        <w:rPr>
          <w:rFonts w:cs="Arial"/>
        </w:rPr>
        <w:t>do używania</w:t>
      </w:r>
      <w:r w:rsidRPr="00756D83">
        <w:rPr>
          <w:rFonts w:cs="Arial"/>
        </w:rPr>
        <w:t>, z przeznaczeniem</w:t>
      </w:r>
      <w:r>
        <w:rPr>
          <w:rFonts w:cs="Arial"/>
        </w:rPr>
        <w:t xml:space="preserve"> </w:t>
      </w:r>
      <w:r w:rsidRPr="00756D83">
        <w:rPr>
          <w:rFonts w:cs="Arial"/>
        </w:rPr>
        <w:t xml:space="preserve">na </w:t>
      </w:r>
      <w:r>
        <w:rPr>
          <w:rFonts w:cs="Arial"/>
        </w:rPr>
        <w:t xml:space="preserve">prowadzenie Punktu Interwencji Kryzysowej </w:t>
      </w:r>
      <w:r>
        <w:rPr>
          <w:rFonts w:cs="Arial"/>
        </w:rPr>
        <w:t>i Przeciwdziałania Przemocy w Rodzinie</w:t>
      </w:r>
      <w:r>
        <w:rPr>
          <w:rFonts w:cs="Arial"/>
        </w:rPr>
        <w:t>.</w:t>
      </w:r>
    </w:p>
    <w:bookmarkEnd w:id="1"/>
    <w:p w14:paraId="43C4A885" w14:textId="77777777" w:rsidR="00000000" w:rsidRPr="00DA5E39" w:rsidRDefault="00000000" w:rsidP="00DA5E39">
      <w:pPr>
        <w:spacing w:after="720"/>
        <w:rPr>
          <w:rFonts w:cs="Arial"/>
          <w:szCs w:val="24"/>
        </w:rPr>
      </w:pPr>
      <w:r w:rsidRPr="00CE6FF3">
        <w:rPr>
          <w:rFonts w:cs="Arial"/>
          <w:szCs w:val="24"/>
        </w:rPr>
        <w:t>§ 2. Zarządzenie wchodzi w życie z dniem podpisania</w:t>
      </w:r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  </w:t>
      </w:r>
    </w:p>
    <w:p w14:paraId="2AD65297" w14:textId="77777777" w:rsidR="00963ED2" w:rsidRDefault="00963ED2" w:rsidP="00963ED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B2B443E" w14:textId="77777777" w:rsidR="00963ED2" w:rsidRDefault="00963ED2" w:rsidP="00963ED2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5E5F31D" w14:textId="77777777" w:rsidR="00963ED2" w:rsidRDefault="00963ED2" w:rsidP="00963ED2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6A81D6F9" w14:textId="6C844EF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AE"/>
    <w:rsid w:val="005F72C4"/>
    <w:rsid w:val="00705970"/>
    <w:rsid w:val="00963ED2"/>
    <w:rsid w:val="00C340AE"/>
    <w:rsid w:val="00D5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1204"/>
  <w15:docId w15:val="{B11C1471-0A98-431D-962A-948526D2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FB7C3-EF95-48C0-9948-799859A6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2026-05-14T11:04:00Z</dcterms:created>
  <dcterms:modified xsi:type="dcterms:W3CDTF">2026-05-14T11:07:00Z</dcterms:modified>
</cp:coreProperties>
</file>