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EB9AD" w14:textId="77777777" w:rsidR="00FE7198" w:rsidRPr="00FE7198" w:rsidRDefault="00FE7198" w:rsidP="00FE7198">
      <w:pPr>
        <w:rPr>
          <w:rFonts w:ascii="Lato Light" w:hAnsi="Lato Light"/>
          <w:b/>
          <w:bCs/>
          <w:sz w:val="28"/>
          <w:szCs w:val="28"/>
        </w:rPr>
      </w:pPr>
      <w:r w:rsidRPr="00FE7198">
        <w:rPr>
          <w:rFonts w:ascii="Lato Light" w:hAnsi="Lato Light"/>
          <w:b/>
          <w:bCs/>
          <w:sz w:val="28"/>
          <w:szCs w:val="28"/>
        </w:rPr>
        <w:t xml:space="preserve">Call for Applications for the Polonista NAWA 2026 Scholarship </w:t>
      </w:r>
      <w:proofErr w:type="spellStart"/>
      <w:r w:rsidRPr="00FE7198">
        <w:rPr>
          <w:rFonts w:ascii="Lato Light" w:hAnsi="Lato Light"/>
          <w:b/>
          <w:bCs/>
          <w:sz w:val="28"/>
          <w:szCs w:val="28"/>
        </w:rPr>
        <w:t>Programme</w:t>
      </w:r>
      <w:proofErr w:type="spellEnd"/>
      <w:r w:rsidRPr="00FE7198">
        <w:rPr>
          <w:rFonts w:ascii="Lato Light" w:hAnsi="Lato Light"/>
          <w:b/>
          <w:bCs/>
          <w:sz w:val="28"/>
          <w:szCs w:val="28"/>
        </w:rPr>
        <w:t xml:space="preserve"> </w:t>
      </w:r>
      <w:proofErr w:type="spellStart"/>
      <w:r w:rsidRPr="00FE7198">
        <w:rPr>
          <w:rFonts w:ascii="Lato Light" w:hAnsi="Lato Light"/>
          <w:b/>
          <w:bCs/>
          <w:sz w:val="28"/>
          <w:szCs w:val="28"/>
        </w:rPr>
        <w:t>Opens</w:t>
      </w:r>
      <w:proofErr w:type="spellEnd"/>
    </w:p>
    <w:p w14:paraId="23060F78" w14:textId="77777777" w:rsidR="00FE7198" w:rsidRPr="00FE7198" w:rsidRDefault="00FE7198" w:rsidP="00FE7198">
      <w:pPr>
        <w:rPr>
          <w:rFonts w:ascii="Lato Light" w:hAnsi="Lato Light"/>
        </w:rPr>
      </w:pPr>
      <w:r w:rsidRPr="00FE7198">
        <w:rPr>
          <w:rFonts w:ascii="Lato Light" w:hAnsi="Lato Light"/>
        </w:rPr>
        <w:t xml:space="preserve"> </w:t>
      </w:r>
    </w:p>
    <w:p w14:paraId="0243768C" w14:textId="3D6160DA" w:rsidR="00FE7198" w:rsidRPr="00FE7198" w:rsidRDefault="00FE7198" w:rsidP="00FE7198">
      <w:pPr>
        <w:rPr>
          <w:rFonts w:ascii="Lato Light" w:hAnsi="Lato Light"/>
        </w:rPr>
      </w:pPr>
      <w:r w:rsidRPr="00FE7198">
        <w:rPr>
          <w:rFonts w:ascii="Lato Light" w:hAnsi="Lato Light"/>
        </w:rPr>
        <w:t xml:space="preserve">The Polish National Agency for Academic Exchange </w:t>
      </w:r>
      <w:proofErr w:type="spellStart"/>
      <w:r w:rsidRPr="00FE7198">
        <w:rPr>
          <w:rFonts w:ascii="Lato Light" w:hAnsi="Lato Light"/>
        </w:rPr>
        <w:t>announces</w:t>
      </w:r>
      <w:proofErr w:type="spellEnd"/>
      <w:r w:rsidRPr="00FE7198">
        <w:rPr>
          <w:rFonts w:ascii="Lato Light" w:hAnsi="Lato Light"/>
        </w:rPr>
        <w:t xml:space="preserve"> the </w:t>
      </w:r>
      <w:proofErr w:type="spellStart"/>
      <w:r w:rsidRPr="00FE7198">
        <w:rPr>
          <w:rFonts w:ascii="Lato Light" w:hAnsi="Lato Light"/>
        </w:rPr>
        <w:t>opening</w:t>
      </w:r>
      <w:proofErr w:type="spellEnd"/>
      <w:r w:rsidRPr="00FE7198">
        <w:rPr>
          <w:rFonts w:ascii="Lato Light" w:hAnsi="Lato Light"/>
        </w:rPr>
        <w:t xml:space="preserve"> of the </w:t>
      </w:r>
      <w:proofErr w:type="spellStart"/>
      <w:r w:rsidRPr="00FE7198">
        <w:rPr>
          <w:rFonts w:ascii="Lato Light" w:hAnsi="Lato Light"/>
        </w:rPr>
        <w:t>call</w:t>
      </w:r>
      <w:proofErr w:type="spellEnd"/>
      <w:r w:rsidRPr="00FE7198">
        <w:rPr>
          <w:rFonts w:ascii="Lato Light" w:hAnsi="Lato Light"/>
        </w:rPr>
        <w:t xml:space="preserve"> for applications for the Polonista NAWA scholarship </w:t>
      </w:r>
      <w:proofErr w:type="spellStart"/>
      <w:r w:rsidRPr="00FE7198">
        <w:rPr>
          <w:rFonts w:ascii="Lato Light" w:hAnsi="Lato Light"/>
        </w:rPr>
        <w:t>programme</w:t>
      </w:r>
      <w:proofErr w:type="spellEnd"/>
      <w:r w:rsidRPr="00FE7198">
        <w:rPr>
          <w:rFonts w:ascii="Lato Light" w:hAnsi="Lato Light"/>
        </w:rPr>
        <w:t xml:space="preserve">. The </w:t>
      </w:r>
      <w:proofErr w:type="spellStart"/>
      <w:r w:rsidRPr="00FE7198">
        <w:rPr>
          <w:rFonts w:ascii="Lato Light" w:hAnsi="Lato Light"/>
        </w:rPr>
        <w:t>initiative</w:t>
      </w:r>
      <w:proofErr w:type="spellEnd"/>
      <w:r w:rsidRPr="00FE7198">
        <w:rPr>
          <w:rFonts w:ascii="Lato Light" w:hAnsi="Lato Light"/>
        </w:rPr>
        <w:t xml:space="preserve"> </w:t>
      </w:r>
      <w:proofErr w:type="spellStart"/>
      <w:r w:rsidRPr="00FE7198">
        <w:rPr>
          <w:rFonts w:ascii="Lato Light" w:hAnsi="Lato Light"/>
        </w:rPr>
        <w:t>offers</w:t>
      </w:r>
      <w:proofErr w:type="spellEnd"/>
      <w:r w:rsidRPr="00FE7198">
        <w:rPr>
          <w:rFonts w:ascii="Lato Light" w:hAnsi="Lato Light"/>
        </w:rPr>
        <w:t xml:space="preserve"> foreign </w:t>
      </w:r>
      <w:proofErr w:type="spellStart"/>
      <w:r w:rsidRPr="00FE7198">
        <w:rPr>
          <w:rFonts w:ascii="Lato Light" w:hAnsi="Lato Light"/>
        </w:rPr>
        <w:t>nationals</w:t>
      </w:r>
      <w:proofErr w:type="spellEnd"/>
      <w:r w:rsidRPr="00FE7198">
        <w:rPr>
          <w:rFonts w:ascii="Lato Light" w:hAnsi="Lato Light"/>
        </w:rPr>
        <w:t xml:space="preserve"> </w:t>
      </w:r>
      <w:proofErr w:type="spellStart"/>
      <w:r w:rsidRPr="00FE7198">
        <w:rPr>
          <w:rFonts w:ascii="Lato Light" w:hAnsi="Lato Light"/>
        </w:rPr>
        <w:t>interested</w:t>
      </w:r>
      <w:proofErr w:type="spellEnd"/>
      <w:r w:rsidRPr="00FE7198">
        <w:rPr>
          <w:rFonts w:ascii="Lato Light" w:hAnsi="Lato Light"/>
        </w:rPr>
        <w:t xml:space="preserve"> in the Polish </w:t>
      </w:r>
      <w:proofErr w:type="spellStart"/>
      <w:r w:rsidRPr="00FE7198">
        <w:rPr>
          <w:rFonts w:ascii="Lato Light" w:hAnsi="Lato Light"/>
        </w:rPr>
        <w:t>language</w:t>
      </w:r>
      <w:proofErr w:type="spellEnd"/>
      <w:r w:rsidRPr="00FE7198">
        <w:rPr>
          <w:rFonts w:ascii="Lato Light" w:hAnsi="Lato Light"/>
        </w:rPr>
        <w:t xml:space="preserve"> and </w:t>
      </w:r>
      <w:proofErr w:type="spellStart"/>
      <w:r w:rsidRPr="00FE7198">
        <w:rPr>
          <w:rFonts w:ascii="Lato Light" w:hAnsi="Lato Light"/>
        </w:rPr>
        <w:t>culture</w:t>
      </w:r>
      <w:proofErr w:type="spellEnd"/>
      <w:r w:rsidRPr="00FE7198">
        <w:rPr>
          <w:rFonts w:ascii="Lato Light" w:hAnsi="Lato Light"/>
        </w:rPr>
        <w:t xml:space="preserve"> an </w:t>
      </w:r>
      <w:proofErr w:type="spellStart"/>
      <w:r w:rsidRPr="00FE7198">
        <w:rPr>
          <w:rFonts w:ascii="Lato Light" w:hAnsi="Lato Light"/>
        </w:rPr>
        <w:t>opportunity</w:t>
      </w:r>
      <w:proofErr w:type="spellEnd"/>
      <w:r w:rsidRPr="00FE7198">
        <w:rPr>
          <w:rFonts w:ascii="Lato Light" w:hAnsi="Lato Light"/>
        </w:rPr>
        <w:t xml:space="preserve"> to </w:t>
      </w:r>
      <w:proofErr w:type="spellStart"/>
      <w:r w:rsidRPr="00FE7198">
        <w:rPr>
          <w:rFonts w:ascii="Lato Light" w:hAnsi="Lato Light"/>
        </w:rPr>
        <w:t>pursue</w:t>
      </w:r>
      <w:proofErr w:type="spellEnd"/>
      <w:r w:rsidRPr="00FE7198">
        <w:rPr>
          <w:rFonts w:ascii="Lato Light" w:hAnsi="Lato Light"/>
        </w:rPr>
        <w:t xml:space="preserve"> </w:t>
      </w:r>
      <w:proofErr w:type="spellStart"/>
      <w:r w:rsidRPr="00FE7198">
        <w:rPr>
          <w:rFonts w:ascii="Lato Light" w:hAnsi="Lato Light"/>
        </w:rPr>
        <w:t>studies</w:t>
      </w:r>
      <w:proofErr w:type="spellEnd"/>
      <w:r w:rsidRPr="00FE7198">
        <w:rPr>
          <w:rFonts w:ascii="Lato Light" w:hAnsi="Lato Light"/>
        </w:rPr>
        <w:t xml:space="preserve"> or </w:t>
      </w:r>
      <w:proofErr w:type="spellStart"/>
      <w:r w:rsidRPr="00FE7198">
        <w:rPr>
          <w:rFonts w:ascii="Lato Light" w:hAnsi="Lato Light"/>
        </w:rPr>
        <w:t>carry</w:t>
      </w:r>
      <w:proofErr w:type="spellEnd"/>
      <w:r w:rsidRPr="00FE7198">
        <w:rPr>
          <w:rFonts w:ascii="Lato Light" w:hAnsi="Lato Light"/>
        </w:rPr>
        <w:t xml:space="preserve"> out research projects in Poland. The aim of the </w:t>
      </w:r>
      <w:proofErr w:type="spellStart"/>
      <w:r w:rsidRPr="00FE7198">
        <w:rPr>
          <w:rFonts w:ascii="Lato Light" w:hAnsi="Lato Light"/>
        </w:rPr>
        <w:t>programme</w:t>
      </w:r>
      <w:proofErr w:type="spellEnd"/>
      <w:r w:rsidRPr="00FE7198">
        <w:rPr>
          <w:rFonts w:ascii="Lato Light" w:hAnsi="Lato Light"/>
        </w:rPr>
        <w:t xml:space="preserve"> is to </w:t>
      </w:r>
      <w:proofErr w:type="spellStart"/>
      <w:r w:rsidRPr="00FE7198">
        <w:rPr>
          <w:rFonts w:ascii="Lato Light" w:hAnsi="Lato Light"/>
        </w:rPr>
        <w:t>promote</w:t>
      </w:r>
      <w:proofErr w:type="spellEnd"/>
      <w:r w:rsidRPr="00FE7198">
        <w:rPr>
          <w:rFonts w:ascii="Lato Light" w:hAnsi="Lato Light"/>
        </w:rPr>
        <w:t xml:space="preserve"> the Polish </w:t>
      </w:r>
      <w:proofErr w:type="spellStart"/>
      <w:r w:rsidRPr="00FE7198">
        <w:rPr>
          <w:rFonts w:ascii="Lato Light" w:hAnsi="Lato Light"/>
        </w:rPr>
        <w:t>language</w:t>
      </w:r>
      <w:proofErr w:type="spellEnd"/>
      <w:r w:rsidRPr="00FE7198">
        <w:rPr>
          <w:rFonts w:ascii="Lato Light" w:hAnsi="Lato Light"/>
        </w:rPr>
        <w:t xml:space="preserve"> and to </w:t>
      </w:r>
      <w:proofErr w:type="spellStart"/>
      <w:r w:rsidRPr="00FE7198">
        <w:rPr>
          <w:rFonts w:ascii="Lato Light" w:hAnsi="Lato Light"/>
        </w:rPr>
        <w:t>popularise</w:t>
      </w:r>
      <w:proofErr w:type="spellEnd"/>
      <w:r w:rsidRPr="00FE7198">
        <w:rPr>
          <w:rFonts w:ascii="Lato Light" w:hAnsi="Lato Light"/>
        </w:rPr>
        <w:t xml:space="preserve"> Polish </w:t>
      </w:r>
      <w:proofErr w:type="spellStart"/>
      <w:r w:rsidRPr="00FE7198">
        <w:rPr>
          <w:rFonts w:ascii="Lato Light" w:hAnsi="Lato Light"/>
        </w:rPr>
        <w:t>studies</w:t>
      </w:r>
      <w:proofErr w:type="spellEnd"/>
      <w:r w:rsidRPr="00FE7198">
        <w:rPr>
          <w:rFonts w:ascii="Lato Light" w:hAnsi="Lato Light"/>
        </w:rPr>
        <w:t xml:space="preserve"> and research </w:t>
      </w:r>
      <w:proofErr w:type="spellStart"/>
      <w:r w:rsidRPr="00FE7198">
        <w:rPr>
          <w:rFonts w:ascii="Lato Light" w:hAnsi="Lato Light"/>
        </w:rPr>
        <w:t>internationally</w:t>
      </w:r>
      <w:proofErr w:type="spellEnd"/>
      <w:r w:rsidRPr="00FE7198">
        <w:rPr>
          <w:rFonts w:ascii="Lato Light" w:hAnsi="Lato Light"/>
        </w:rPr>
        <w:t>.</w:t>
      </w:r>
    </w:p>
    <w:p w14:paraId="14B59721" w14:textId="5BCD4D5B" w:rsidR="00FE7198" w:rsidRPr="00FE7198" w:rsidRDefault="00FE7198" w:rsidP="00FE7198">
      <w:pPr>
        <w:rPr>
          <w:rFonts w:ascii="Lato Light" w:hAnsi="Lato Light"/>
        </w:rPr>
      </w:pPr>
      <w:r w:rsidRPr="00FE7198">
        <w:rPr>
          <w:rFonts w:ascii="Lato Light" w:hAnsi="Lato Light"/>
        </w:rPr>
        <w:t xml:space="preserve">The </w:t>
      </w:r>
      <w:proofErr w:type="spellStart"/>
      <w:r w:rsidRPr="00FE7198">
        <w:rPr>
          <w:rFonts w:ascii="Lato Light" w:hAnsi="Lato Light"/>
        </w:rPr>
        <w:t>programme</w:t>
      </w:r>
      <w:proofErr w:type="spellEnd"/>
      <w:r w:rsidRPr="00FE7198">
        <w:rPr>
          <w:rFonts w:ascii="Lato Light" w:hAnsi="Lato Light"/>
        </w:rPr>
        <w:t xml:space="preserve"> </w:t>
      </w:r>
      <w:proofErr w:type="spellStart"/>
      <w:r w:rsidRPr="00FE7198">
        <w:rPr>
          <w:rFonts w:ascii="Lato Light" w:hAnsi="Lato Light"/>
        </w:rPr>
        <w:t>provides</w:t>
      </w:r>
      <w:proofErr w:type="spellEnd"/>
      <w:r w:rsidRPr="00FE7198">
        <w:rPr>
          <w:rFonts w:ascii="Lato Light" w:hAnsi="Lato Light"/>
        </w:rPr>
        <w:t xml:space="preserve"> a </w:t>
      </w:r>
      <w:proofErr w:type="spellStart"/>
      <w:r w:rsidRPr="00FE7198">
        <w:rPr>
          <w:rFonts w:ascii="Lato Light" w:hAnsi="Lato Light"/>
        </w:rPr>
        <w:t>framework</w:t>
      </w:r>
      <w:proofErr w:type="spellEnd"/>
      <w:r w:rsidRPr="00FE7198">
        <w:rPr>
          <w:rFonts w:ascii="Lato Light" w:hAnsi="Lato Light"/>
        </w:rPr>
        <w:t xml:space="preserve"> for projects in fields </w:t>
      </w:r>
      <w:proofErr w:type="spellStart"/>
      <w:r w:rsidRPr="00FE7198">
        <w:rPr>
          <w:rFonts w:ascii="Lato Light" w:hAnsi="Lato Light"/>
        </w:rPr>
        <w:t>such</w:t>
      </w:r>
      <w:proofErr w:type="spellEnd"/>
      <w:r w:rsidRPr="00FE7198">
        <w:rPr>
          <w:rFonts w:ascii="Lato Light" w:hAnsi="Lato Light"/>
        </w:rPr>
        <w:t xml:space="preserve"> as </w:t>
      </w:r>
      <w:proofErr w:type="spellStart"/>
      <w:r w:rsidRPr="00FE7198">
        <w:rPr>
          <w:rFonts w:ascii="Lato Light" w:hAnsi="Lato Light"/>
        </w:rPr>
        <w:t>literary</w:t>
      </w:r>
      <w:proofErr w:type="spellEnd"/>
      <w:r w:rsidRPr="00FE7198">
        <w:rPr>
          <w:rFonts w:ascii="Lato Light" w:hAnsi="Lato Light"/>
        </w:rPr>
        <w:t xml:space="preserve"> </w:t>
      </w:r>
      <w:proofErr w:type="spellStart"/>
      <w:r w:rsidRPr="00FE7198">
        <w:rPr>
          <w:rFonts w:ascii="Lato Light" w:hAnsi="Lato Light"/>
        </w:rPr>
        <w:t>studies</w:t>
      </w:r>
      <w:proofErr w:type="spellEnd"/>
      <w:r w:rsidRPr="00FE7198">
        <w:rPr>
          <w:rFonts w:ascii="Lato Light" w:hAnsi="Lato Light"/>
        </w:rPr>
        <w:t xml:space="preserve">, Polish </w:t>
      </w:r>
      <w:proofErr w:type="spellStart"/>
      <w:r w:rsidRPr="00FE7198">
        <w:rPr>
          <w:rFonts w:ascii="Lato Light" w:hAnsi="Lato Light"/>
        </w:rPr>
        <w:t>language</w:t>
      </w:r>
      <w:proofErr w:type="spellEnd"/>
      <w:r w:rsidRPr="00FE7198">
        <w:rPr>
          <w:rFonts w:ascii="Lato Light" w:hAnsi="Lato Light"/>
        </w:rPr>
        <w:t xml:space="preserve"> teaching (</w:t>
      </w:r>
      <w:proofErr w:type="spellStart"/>
      <w:r w:rsidRPr="00FE7198">
        <w:rPr>
          <w:rFonts w:ascii="Lato Light" w:hAnsi="Lato Light"/>
        </w:rPr>
        <w:t>glottodidactics</w:t>
      </w:r>
      <w:proofErr w:type="spellEnd"/>
      <w:r w:rsidRPr="00FE7198">
        <w:rPr>
          <w:rFonts w:ascii="Lato Light" w:hAnsi="Lato Light"/>
        </w:rPr>
        <w:t xml:space="preserve">), </w:t>
      </w:r>
      <w:proofErr w:type="spellStart"/>
      <w:r w:rsidRPr="00FE7198">
        <w:rPr>
          <w:rFonts w:ascii="Lato Light" w:hAnsi="Lato Light"/>
        </w:rPr>
        <w:t>history</w:t>
      </w:r>
      <w:proofErr w:type="spellEnd"/>
      <w:r w:rsidRPr="00FE7198">
        <w:rPr>
          <w:rFonts w:ascii="Lato Light" w:hAnsi="Lato Light"/>
        </w:rPr>
        <w:t xml:space="preserve">, art </w:t>
      </w:r>
      <w:proofErr w:type="spellStart"/>
      <w:r w:rsidRPr="00FE7198">
        <w:rPr>
          <w:rFonts w:ascii="Lato Light" w:hAnsi="Lato Light"/>
        </w:rPr>
        <w:t>history</w:t>
      </w:r>
      <w:proofErr w:type="spellEnd"/>
      <w:r w:rsidRPr="00FE7198">
        <w:rPr>
          <w:rFonts w:ascii="Lato Light" w:hAnsi="Lato Light"/>
        </w:rPr>
        <w:t xml:space="preserve">, and </w:t>
      </w:r>
      <w:proofErr w:type="spellStart"/>
      <w:r w:rsidRPr="00FE7198">
        <w:rPr>
          <w:rFonts w:ascii="Lato Light" w:hAnsi="Lato Light"/>
        </w:rPr>
        <w:t>comparative</w:t>
      </w:r>
      <w:proofErr w:type="spellEnd"/>
      <w:r w:rsidRPr="00FE7198">
        <w:rPr>
          <w:rFonts w:ascii="Lato Light" w:hAnsi="Lato Light"/>
        </w:rPr>
        <w:t xml:space="preserve"> </w:t>
      </w:r>
      <w:proofErr w:type="spellStart"/>
      <w:r w:rsidRPr="00FE7198">
        <w:rPr>
          <w:rFonts w:ascii="Lato Light" w:hAnsi="Lato Light"/>
        </w:rPr>
        <w:t>studies</w:t>
      </w:r>
      <w:proofErr w:type="spellEnd"/>
      <w:r w:rsidRPr="00FE7198">
        <w:rPr>
          <w:rFonts w:ascii="Lato Light" w:hAnsi="Lato Light"/>
        </w:rPr>
        <w:t xml:space="preserve">. Thanks to this </w:t>
      </w:r>
      <w:proofErr w:type="spellStart"/>
      <w:r w:rsidRPr="00FE7198">
        <w:rPr>
          <w:rFonts w:ascii="Lato Light" w:hAnsi="Lato Light"/>
        </w:rPr>
        <w:t>initiative</w:t>
      </w:r>
      <w:proofErr w:type="spellEnd"/>
      <w:r w:rsidRPr="00FE7198">
        <w:rPr>
          <w:rFonts w:ascii="Lato Light" w:hAnsi="Lato Light"/>
        </w:rPr>
        <w:t xml:space="preserve">, </w:t>
      </w:r>
      <w:proofErr w:type="spellStart"/>
      <w:r w:rsidRPr="00FE7198">
        <w:rPr>
          <w:rFonts w:ascii="Lato Light" w:hAnsi="Lato Light"/>
        </w:rPr>
        <w:t>enthusiasts</w:t>
      </w:r>
      <w:proofErr w:type="spellEnd"/>
      <w:r w:rsidRPr="00FE7198">
        <w:rPr>
          <w:rFonts w:ascii="Lato Light" w:hAnsi="Lato Light"/>
        </w:rPr>
        <w:t xml:space="preserve"> of Polish </w:t>
      </w:r>
      <w:proofErr w:type="spellStart"/>
      <w:r w:rsidRPr="00FE7198">
        <w:rPr>
          <w:rFonts w:ascii="Lato Light" w:hAnsi="Lato Light"/>
        </w:rPr>
        <w:t>culture</w:t>
      </w:r>
      <w:proofErr w:type="spellEnd"/>
      <w:r w:rsidRPr="00FE7198">
        <w:rPr>
          <w:rFonts w:ascii="Lato Light" w:hAnsi="Lato Light"/>
        </w:rPr>
        <w:t xml:space="preserve"> from </w:t>
      </w:r>
      <w:proofErr w:type="spellStart"/>
      <w:r w:rsidRPr="00FE7198">
        <w:rPr>
          <w:rFonts w:ascii="Lato Light" w:hAnsi="Lato Light"/>
        </w:rPr>
        <w:t>around</w:t>
      </w:r>
      <w:proofErr w:type="spellEnd"/>
      <w:r w:rsidRPr="00FE7198">
        <w:rPr>
          <w:rFonts w:ascii="Lato Light" w:hAnsi="Lato Light"/>
        </w:rPr>
        <w:t xml:space="preserve"> the world can </w:t>
      </w:r>
      <w:proofErr w:type="spellStart"/>
      <w:r w:rsidRPr="00FE7198">
        <w:rPr>
          <w:rFonts w:ascii="Lato Light" w:hAnsi="Lato Light"/>
        </w:rPr>
        <w:t>undertake</w:t>
      </w:r>
      <w:proofErr w:type="spellEnd"/>
      <w:r w:rsidRPr="00FE7198">
        <w:rPr>
          <w:rFonts w:ascii="Lato Light" w:hAnsi="Lato Light"/>
        </w:rPr>
        <w:t xml:space="preserve"> </w:t>
      </w:r>
      <w:proofErr w:type="spellStart"/>
      <w:r w:rsidRPr="00FE7198">
        <w:rPr>
          <w:rFonts w:ascii="Lato Light" w:hAnsi="Lato Light"/>
        </w:rPr>
        <w:t>studies</w:t>
      </w:r>
      <w:proofErr w:type="spellEnd"/>
      <w:r w:rsidRPr="00FE7198">
        <w:rPr>
          <w:rFonts w:ascii="Lato Light" w:hAnsi="Lato Light"/>
        </w:rPr>
        <w:t xml:space="preserve"> or conduct research at Polish academic institutions, </w:t>
      </w:r>
      <w:proofErr w:type="spellStart"/>
      <w:r w:rsidRPr="00FE7198">
        <w:rPr>
          <w:rFonts w:ascii="Lato Light" w:hAnsi="Lato Light"/>
        </w:rPr>
        <w:t>fostering</w:t>
      </w:r>
      <w:proofErr w:type="spellEnd"/>
      <w:r w:rsidRPr="00FE7198">
        <w:rPr>
          <w:rFonts w:ascii="Lato Light" w:hAnsi="Lato Light"/>
        </w:rPr>
        <w:t xml:space="preserve"> the exchange of </w:t>
      </w:r>
      <w:proofErr w:type="spellStart"/>
      <w:r w:rsidRPr="00FE7198">
        <w:rPr>
          <w:rFonts w:ascii="Lato Light" w:hAnsi="Lato Light"/>
        </w:rPr>
        <w:t>experience</w:t>
      </w:r>
      <w:proofErr w:type="spellEnd"/>
      <w:r w:rsidRPr="00FE7198">
        <w:rPr>
          <w:rFonts w:ascii="Lato Light" w:hAnsi="Lato Light"/>
        </w:rPr>
        <w:t xml:space="preserve"> and the </w:t>
      </w:r>
      <w:proofErr w:type="spellStart"/>
      <w:r w:rsidRPr="00FE7198">
        <w:rPr>
          <w:rFonts w:ascii="Lato Light" w:hAnsi="Lato Light"/>
        </w:rPr>
        <w:t>integration</w:t>
      </w:r>
      <w:proofErr w:type="spellEnd"/>
      <w:r w:rsidRPr="00FE7198">
        <w:rPr>
          <w:rFonts w:ascii="Lato Light" w:hAnsi="Lato Light"/>
        </w:rPr>
        <w:t xml:space="preserve"> of the academic community.</w:t>
      </w:r>
    </w:p>
    <w:p w14:paraId="099E77B8" w14:textId="6E1D84CE" w:rsidR="00FE7198" w:rsidRPr="00FE7198" w:rsidRDefault="00FE7198" w:rsidP="00FE7198">
      <w:pPr>
        <w:rPr>
          <w:rFonts w:ascii="Lato Light" w:hAnsi="Lato Light"/>
        </w:rPr>
      </w:pPr>
      <w:r w:rsidRPr="00FE7198">
        <w:rPr>
          <w:rFonts w:ascii="Lato Light" w:hAnsi="Lato Light"/>
        </w:rPr>
        <w:t xml:space="preserve">Under the </w:t>
      </w:r>
      <w:proofErr w:type="spellStart"/>
      <w:r w:rsidRPr="00FE7198">
        <w:rPr>
          <w:rFonts w:ascii="Lato Light" w:hAnsi="Lato Light"/>
        </w:rPr>
        <w:t>programme</w:t>
      </w:r>
      <w:proofErr w:type="spellEnd"/>
      <w:r w:rsidRPr="00FE7198">
        <w:rPr>
          <w:rFonts w:ascii="Lato Light" w:hAnsi="Lato Light"/>
        </w:rPr>
        <w:t xml:space="preserve">, </w:t>
      </w:r>
      <w:proofErr w:type="spellStart"/>
      <w:r w:rsidRPr="00FE7198">
        <w:rPr>
          <w:rFonts w:ascii="Lato Light" w:hAnsi="Lato Light"/>
        </w:rPr>
        <w:t>students</w:t>
      </w:r>
      <w:proofErr w:type="spellEnd"/>
      <w:r w:rsidRPr="00FE7198">
        <w:rPr>
          <w:rFonts w:ascii="Lato Light" w:hAnsi="Lato Light"/>
        </w:rPr>
        <w:t xml:space="preserve"> and doctoral </w:t>
      </w:r>
      <w:proofErr w:type="spellStart"/>
      <w:r w:rsidRPr="00FE7198">
        <w:rPr>
          <w:rFonts w:ascii="Lato Light" w:hAnsi="Lato Light"/>
        </w:rPr>
        <w:t>candidates</w:t>
      </w:r>
      <w:proofErr w:type="spellEnd"/>
      <w:r w:rsidRPr="00FE7198">
        <w:rPr>
          <w:rFonts w:ascii="Lato Light" w:hAnsi="Lato Light"/>
        </w:rPr>
        <w:t xml:space="preserve"> may </w:t>
      </w:r>
      <w:proofErr w:type="spellStart"/>
      <w:r w:rsidRPr="00FE7198">
        <w:rPr>
          <w:rFonts w:ascii="Lato Light" w:hAnsi="Lato Light"/>
        </w:rPr>
        <w:t>apply</w:t>
      </w:r>
      <w:proofErr w:type="spellEnd"/>
      <w:r w:rsidRPr="00FE7198">
        <w:rPr>
          <w:rFonts w:ascii="Lato Light" w:hAnsi="Lato Light"/>
        </w:rPr>
        <w:t xml:space="preserve"> for </w:t>
      </w:r>
      <w:proofErr w:type="spellStart"/>
      <w:r w:rsidRPr="00FE7198">
        <w:rPr>
          <w:rFonts w:ascii="Lato Light" w:hAnsi="Lato Light"/>
        </w:rPr>
        <w:t>scholarships</w:t>
      </w:r>
      <w:proofErr w:type="spellEnd"/>
      <w:r w:rsidRPr="00FE7198">
        <w:rPr>
          <w:rFonts w:ascii="Lato Light" w:hAnsi="Lato Light"/>
        </w:rPr>
        <w:t xml:space="preserve"> for </w:t>
      </w:r>
      <w:proofErr w:type="spellStart"/>
      <w:r w:rsidRPr="00FE7198">
        <w:rPr>
          <w:rFonts w:ascii="Lato Light" w:hAnsi="Lato Light"/>
        </w:rPr>
        <w:t>full</w:t>
      </w:r>
      <w:proofErr w:type="spellEnd"/>
      <w:r w:rsidRPr="00FE7198">
        <w:rPr>
          <w:rFonts w:ascii="Lato Light" w:hAnsi="Lato Light"/>
        </w:rPr>
        <w:t xml:space="preserve"> or </w:t>
      </w:r>
      <w:proofErr w:type="spellStart"/>
      <w:r w:rsidRPr="00FE7198">
        <w:rPr>
          <w:rFonts w:ascii="Lato Light" w:hAnsi="Lato Light"/>
        </w:rPr>
        <w:t>partial</w:t>
      </w:r>
      <w:proofErr w:type="spellEnd"/>
      <w:r w:rsidRPr="00FE7198">
        <w:rPr>
          <w:rFonts w:ascii="Lato Light" w:hAnsi="Lato Light"/>
        </w:rPr>
        <w:t xml:space="preserve"> Polish </w:t>
      </w:r>
      <w:proofErr w:type="spellStart"/>
      <w:r w:rsidRPr="00FE7198">
        <w:rPr>
          <w:rFonts w:ascii="Lato Light" w:hAnsi="Lato Light"/>
        </w:rPr>
        <w:t>studies</w:t>
      </w:r>
      <w:proofErr w:type="spellEnd"/>
      <w:r w:rsidRPr="00FE7198">
        <w:rPr>
          <w:rFonts w:ascii="Lato Light" w:hAnsi="Lato Light"/>
        </w:rPr>
        <w:t xml:space="preserve"> lasting one or </w:t>
      </w:r>
      <w:proofErr w:type="spellStart"/>
      <w:r w:rsidRPr="00FE7198">
        <w:rPr>
          <w:rFonts w:ascii="Lato Light" w:hAnsi="Lato Light"/>
        </w:rPr>
        <w:t>two</w:t>
      </w:r>
      <w:proofErr w:type="spellEnd"/>
      <w:r w:rsidRPr="00FE7198">
        <w:rPr>
          <w:rFonts w:ascii="Lato Light" w:hAnsi="Lato Light"/>
        </w:rPr>
        <w:t xml:space="preserve"> </w:t>
      </w:r>
      <w:proofErr w:type="spellStart"/>
      <w:r w:rsidRPr="00FE7198">
        <w:rPr>
          <w:rFonts w:ascii="Lato Light" w:hAnsi="Lato Light"/>
        </w:rPr>
        <w:t>semesters</w:t>
      </w:r>
      <w:proofErr w:type="spellEnd"/>
      <w:r w:rsidRPr="00FE7198">
        <w:rPr>
          <w:rFonts w:ascii="Lato Light" w:hAnsi="Lato Light"/>
        </w:rPr>
        <w:t xml:space="preserve">, with monthly </w:t>
      </w:r>
      <w:proofErr w:type="spellStart"/>
      <w:r w:rsidRPr="00FE7198">
        <w:rPr>
          <w:rFonts w:ascii="Lato Light" w:hAnsi="Lato Light"/>
        </w:rPr>
        <w:t>financial</w:t>
      </w:r>
      <w:proofErr w:type="spellEnd"/>
      <w:r w:rsidRPr="00FE7198">
        <w:rPr>
          <w:rFonts w:ascii="Lato Light" w:hAnsi="Lato Light"/>
        </w:rPr>
        <w:t xml:space="preserve"> support of PLN 2,000 for </w:t>
      </w:r>
      <w:proofErr w:type="spellStart"/>
      <w:r w:rsidRPr="00FE7198">
        <w:rPr>
          <w:rFonts w:ascii="Lato Light" w:hAnsi="Lato Light"/>
        </w:rPr>
        <w:t>students</w:t>
      </w:r>
      <w:proofErr w:type="spellEnd"/>
      <w:r w:rsidRPr="00FE7198">
        <w:rPr>
          <w:rFonts w:ascii="Lato Light" w:hAnsi="Lato Light"/>
        </w:rPr>
        <w:t xml:space="preserve"> and PLN 3,300 for doctoral </w:t>
      </w:r>
      <w:proofErr w:type="spellStart"/>
      <w:r w:rsidRPr="00FE7198">
        <w:rPr>
          <w:rFonts w:ascii="Lato Light" w:hAnsi="Lato Light"/>
        </w:rPr>
        <w:t>candidates</w:t>
      </w:r>
      <w:proofErr w:type="spellEnd"/>
      <w:r w:rsidRPr="00FE7198">
        <w:rPr>
          <w:rFonts w:ascii="Lato Light" w:hAnsi="Lato Light"/>
        </w:rPr>
        <w:t>.</w:t>
      </w:r>
    </w:p>
    <w:p w14:paraId="1F637F86" w14:textId="77777777" w:rsidR="00FE7198" w:rsidRPr="00FE7198" w:rsidRDefault="00FE7198" w:rsidP="00FE7198">
      <w:pPr>
        <w:rPr>
          <w:rFonts w:ascii="Lato Light" w:hAnsi="Lato Light"/>
        </w:rPr>
      </w:pPr>
      <w:r w:rsidRPr="00FE7198">
        <w:rPr>
          <w:rFonts w:ascii="Lato Light" w:hAnsi="Lato Light"/>
        </w:rPr>
        <w:t xml:space="preserve">Foreign researchers are </w:t>
      </w:r>
      <w:proofErr w:type="spellStart"/>
      <w:r w:rsidRPr="00FE7198">
        <w:rPr>
          <w:rFonts w:ascii="Lato Light" w:hAnsi="Lato Light"/>
        </w:rPr>
        <w:t>eligible</w:t>
      </w:r>
      <w:proofErr w:type="spellEnd"/>
      <w:r w:rsidRPr="00FE7198">
        <w:rPr>
          <w:rFonts w:ascii="Lato Light" w:hAnsi="Lato Light"/>
        </w:rPr>
        <w:t xml:space="preserve"> to </w:t>
      </w:r>
      <w:proofErr w:type="spellStart"/>
      <w:r w:rsidRPr="00FE7198">
        <w:rPr>
          <w:rFonts w:ascii="Lato Light" w:hAnsi="Lato Light"/>
        </w:rPr>
        <w:t>carry</w:t>
      </w:r>
      <w:proofErr w:type="spellEnd"/>
      <w:r w:rsidRPr="00FE7198">
        <w:rPr>
          <w:rFonts w:ascii="Lato Light" w:hAnsi="Lato Light"/>
        </w:rPr>
        <w:t xml:space="preserve"> out research projects lasting from 3 to 12 months. Polish researchers and academic </w:t>
      </w:r>
      <w:proofErr w:type="spellStart"/>
      <w:r w:rsidRPr="00FE7198">
        <w:rPr>
          <w:rFonts w:ascii="Lato Light" w:hAnsi="Lato Light"/>
        </w:rPr>
        <w:t>teachers</w:t>
      </w:r>
      <w:proofErr w:type="spellEnd"/>
      <w:r w:rsidRPr="00FE7198">
        <w:rPr>
          <w:rFonts w:ascii="Lato Light" w:hAnsi="Lato Light"/>
        </w:rPr>
        <w:t xml:space="preserve"> may </w:t>
      </w:r>
      <w:proofErr w:type="spellStart"/>
      <w:r w:rsidRPr="00FE7198">
        <w:rPr>
          <w:rFonts w:ascii="Lato Light" w:hAnsi="Lato Light"/>
        </w:rPr>
        <w:t>apply</w:t>
      </w:r>
      <w:proofErr w:type="spellEnd"/>
      <w:r w:rsidRPr="00FE7198">
        <w:rPr>
          <w:rFonts w:ascii="Lato Light" w:hAnsi="Lato Light"/>
        </w:rPr>
        <w:t xml:space="preserve"> for </w:t>
      </w:r>
      <w:proofErr w:type="spellStart"/>
      <w:r w:rsidRPr="00FE7198">
        <w:rPr>
          <w:rFonts w:ascii="Lato Light" w:hAnsi="Lato Light"/>
        </w:rPr>
        <w:t>mobility</w:t>
      </w:r>
      <w:proofErr w:type="spellEnd"/>
      <w:r w:rsidRPr="00FE7198">
        <w:rPr>
          <w:rFonts w:ascii="Lato Light" w:hAnsi="Lato Light"/>
        </w:rPr>
        <w:t xml:space="preserve"> to foreign institutions </w:t>
      </w:r>
      <w:proofErr w:type="spellStart"/>
      <w:r w:rsidRPr="00FE7198">
        <w:rPr>
          <w:rFonts w:ascii="Lato Light" w:hAnsi="Lato Light"/>
        </w:rPr>
        <w:t>offering</w:t>
      </w:r>
      <w:proofErr w:type="spellEnd"/>
      <w:r w:rsidRPr="00FE7198">
        <w:rPr>
          <w:rFonts w:ascii="Lato Light" w:hAnsi="Lato Light"/>
        </w:rPr>
        <w:t xml:space="preserve"> Polish </w:t>
      </w:r>
      <w:proofErr w:type="spellStart"/>
      <w:r w:rsidRPr="00FE7198">
        <w:rPr>
          <w:rFonts w:ascii="Lato Light" w:hAnsi="Lato Light"/>
        </w:rPr>
        <w:t>studies</w:t>
      </w:r>
      <w:proofErr w:type="spellEnd"/>
      <w:r w:rsidRPr="00FE7198">
        <w:rPr>
          <w:rFonts w:ascii="Lato Light" w:hAnsi="Lato Light"/>
        </w:rPr>
        <w:t xml:space="preserve">, Polish </w:t>
      </w:r>
      <w:proofErr w:type="spellStart"/>
      <w:r w:rsidRPr="00FE7198">
        <w:rPr>
          <w:rFonts w:ascii="Lato Light" w:hAnsi="Lato Light"/>
        </w:rPr>
        <w:t>area</w:t>
      </w:r>
      <w:proofErr w:type="spellEnd"/>
      <w:r w:rsidRPr="00FE7198">
        <w:rPr>
          <w:rFonts w:ascii="Lato Light" w:hAnsi="Lato Light"/>
        </w:rPr>
        <w:t xml:space="preserve"> </w:t>
      </w:r>
      <w:proofErr w:type="spellStart"/>
      <w:r w:rsidRPr="00FE7198">
        <w:rPr>
          <w:rFonts w:ascii="Lato Light" w:hAnsi="Lato Light"/>
        </w:rPr>
        <w:t>studies</w:t>
      </w:r>
      <w:proofErr w:type="spellEnd"/>
      <w:r w:rsidRPr="00FE7198">
        <w:rPr>
          <w:rFonts w:ascii="Lato Light" w:hAnsi="Lato Light"/>
        </w:rPr>
        <w:t xml:space="preserve">, or Slavic </w:t>
      </w:r>
      <w:proofErr w:type="spellStart"/>
      <w:r w:rsidRPr="00FE7198">
        <w:rPr>
          <w:rFonts w:ascii="Lato Light" w:hAnsi="Lato Light"/>
        </w:rPr>
        <w:t>studies</w:t>
      </w:r>
      <w:proofErr w:type="spellEnd"/>
      <w:r w:rsidRPr="00FE7198">
        <w:rPr>
          <w:rFonts w:ascii="Lato Light" w:hAnsi="Lato Light"/>
        </w:rPr>
        <w:t xml:space="preserve"> with Polish as a </w:t>
      </w:r>
      <w:proofErr w:type="spellStart"/>
      <w:r w:rsidRPr="00FE7198">
        <w:rPr>
          <w:rFonts w:ascii="Lato Light" w:hAnsi="Lato Light"/>
        </w:rPr>
        <w:t>language</w:t>
      </w:r>
      <w:proofErr w:type="spellEnd"/>
      <w:r w:rsidRPr="00FE7198">
        <w:rPr>
          <w:rFonts w:ascii="Lato Light" w:hAnsi="Lato Light"/>
        </w:rPr>
        <w:t xml:space="preserve"> of </w:t>
      </w:r>
      <w:proofErr w:type="spellStart"/>
      <w:r w:rsidRPr="00FE7198">
        <w:rPr>
          <w:rFonts w:ascii="Lato Light" w:hAnsi="Lato Light"/>
        </w:rPr>
        <w:t>instruction</w:t>
      </w:r>
      <w:proofErr w:type="spellEnd"/>
      <w:r w:rsidRPr="00FE7198">
        <w:rPr>
          <w:rFonts w:ascii="Lato Light" w:hAnsi="Lato Light"/>
        </w:rPr>
        <w:t xml:space="preserve"> at least at the </w:t>
      </w:r>
      <w:proofErr w:type="spellStart"/>
      <w:r w:rsidRPr="00FE7198">
        <w:rPr>
          <w:rFonts w:ascii="Lato Light" w:hAnsi="Lato Light"/>
        </w:rPr>
        <w:t>bachelor’s</w:t>
      </w:r>
      <w:proofErr w:type="spellEnd"/>
      <w:r w:rsidRPr="00FE7198">
        <w:rPr>
          <w:rFonts w:ascii="Lato Light" w:hAnsi="Lato Light"/>
        </w:rPr>
        <w:t xml:space="preserve"> level.</w:t>
      </w:r>
    </w:p>
    <w:p w14:paraId="3102B2E2" w14:textId="13B9ED4E" w:rsidR="00FE7198" w:rsidRDefault="00FE7198" w:rsidP="00FE7198">
      <w:pPr>
        <w:rPr>
          <w:rFonts w:ascii="Lato Light" w:hAnsi="Lato Light"/>
        </w:rPr>
      </w:pPr>
      <w:r w:rsidRPr="00FE7198">
        <w:rPr>
          <w:rFonts w:ascii="Lato Light" w:hAnsi="Lato Light"/>
        </w:rPr>
        <w:t xml:space="preserve">So far, the </w:t>
      </w:r>
      <w:proofErr w:type="spellStart"/>
      <w:r w:rsidRPr="00FE7198">
        <w:rPr>
          <w:rFonts w:ascii="Lato Light" w:hAnsi="Lato Light"/>
        </w:rPr>
        <w:t>programme</w:t>
      </w:r>
      <w:proofErr w:type="spellEnd"/>
      <w:r w:rsidRPr="00FE7198">
        <w:rPr>
          <w:rFonts w:ascii="Lato Light" w:hAnsi="Lato Light"/>
        </w:rPr>
        <w:t xml:space="preserve"> has </w:t>
      </w:r>
      <w:proofErr w:type="spellStart"/>
      <w:r w:rsidRPr="00FE7198">
        <w:rPr>
          <w:rFonts w:ascii="Lato Light" w:hAnsi="Lato Light"/>
        </w:rPr>
        <w:t>supported</w:t>
      </w:r>
      <w:proofErr w:type="spellEnd"/>
      <w:r w:rsidRPr="00FE7198">
        <w:rPr>
          <w:rFonts w:ascii="Lato Light" w:hAnsi="Lato Light"/>
        </w:rPr>
        <w:t xml:space="preserve"> 281 </w:t>
      </w:r>
      <w:proofErr w:type="spellStart"/>
      <w:r w:rsidRPr="00FE7198">
        <w:rPr>
          <w:rFonts w:ascii="Lato Light" w:hAnsi="Lato Light"/>
        </w:rPr>
        <w:t>participants</w:t>
      </w:r>
      <w:proofErr w:type="spellEnd"/>
      <w:r w:rsidRPr="00FE7198">
        <w:rPr>
          <w:rFonts w:ascii="Lato Light" w:hAnsi="Lato Light"/>
        </w:rPr>
        <w:t xml:space="preserve"> from 26 countries, </w:t>
      </w:r>
      <w:proofErr w:type="spellStart"/>
      <w:r w:rsidRPr="00FE7198">
        <w:rPr>
          <w:rFonts w:ascii="Lato Light" w:hAnsi="Lato Light"/>
        </w:rPr>
        <w:t>including</w:t>
      </w:r>
      <w:proofErr w:type="spellEnd"/>
      <w:r w:rsidRPr="00FE7198">
        <w:rPr>
          <w:rFonts w:ascii="Lato Light" w:hAnsi="Lato Light"/>
        </w:rPr>
        <w:t xml:space="preserve"> Poland. The beneficiaries </w:t>
      </w:r>
      <w:proofErr w:type="spellStart"/>
      <w:r w:rsidRPr="00FE7198">
        <w:rPr>
          <w:rFonts w:ascii="Lato Light" w:hAnsi="Lato Light"/>
        </w:rPr>
        <w:t>included</w:t>
      </w:r>
      <w:proofErr w:type="spellEnd"/>
      <w:r w:rsidRPr="00FE7198">
        <w:rPr>
          <w:rFonts w:ascii="Lato Light" w:hAnsi="Lato Light"/>
        </w:rPr>
        <w:t xml:space="preserve"> 225 </w:t>
      </w:r>
      <w:proofErr w:type="spellStart"/>
      <w:r w:rsidRPr="00FE7198">
        <w:rPr>
          <w:rFonts w:ascii="Lato Light" w:hAnsi="Lato Light"/>
        </w:rPr>
        <w:t>students</w:t>
      </w:r>
      <w:proofErr w:type="spellEnd"/>
      <w:r w:rsidRPr="00FE7198">
        <w:rPr>
          <w:rFonts w:ascii="Lato Light" w:hAnsi="Lato Light"/>
        </w:rPr>
        <w:t xml:space="preserve"> and doctoral </w:t>
      </w:r>
      <w:proofErr w:type="spellStart"/>
      <w:r w:rsidRPr="00FE7198">
        <w:rPr>
          <w:rFonts w:ascii="Lato Light" w:hAnsi="Lato Light"/>
        </w:rPr>
        <w:t>candidates</w:t>
      </w:r>
      <w:proofErr w:type="spellEnd"/>
      <w:r w:rsidRPr="00FE7198">
        <w:rPr>
          <w:rFonts w:ascii="Lato Light" w:hAnsi="Lato Light"/>
        </w:rPr>
        <w:t xml:space="preserve"> as well as 56 researchers.</w:t>
      </w:r>
    </w:p>
    <w:p w14:paraId="0908308E" w14:textId="77777777" w:rsidR="00FE7198" w:rsidRDefault="00FE7198" w:rsidP="00FE7198">
      <w:pPr>
        <w:rPr>
          <w:rFonts w:ascii="Lato Light" w:hAnsi="Lato Light"/>
        </w:rPr>
      </w:pPr>
      <w:r>
        <w:rPr>
          <w:rFonts w:ascii="Lato Light" w:hAnsi="Lato Light"/>
          <w:noProof/>
        </w:rPr>
        <w:drawing>
          <wp:inline distT="0" distB="0" distL="0" distR="0" wp14:anchorId="371DEC3E" wp14:editId="2D6DF85F">
            <wp:extent cx="5760720" cy="32416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1753E" w14:textId="59AE2682" w:rsidR="00FE7198" w:rsidRPr="00FE7198" w:rsidRDefault="00FE7198" w:rsidP="00FE7198">
      <w:pPr>
        <w:rPr>
          <w:rFonts w:ascii="Lato Light" w:hAnsi="Lato Light"/>
        </w:rPr>
      </w:pPr>
      <w:r>
        <w:rPr>
          <w:rFonts w:ascii="Lato Light" w:hAnsi="Lato Light"/>
          <w:noProof/>
        </w:rPr>
        <w:lastRenderedPageBreak/>
        <w:drawing>
          <wp:inline distT="0" distB="0" distL="0" distR="0" wp14:anchorId="6174613C" wp14:editId="6EDE1A91">
            <wp:extent cx="5760720" cy="32416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4AFCA" w14:textId="77777777" w:rsidR="00FE7198" w:rsidRPr="00FE7198" w:rsidRDefault="00FE7198" w:rsidP="00FE7198">
      <w:pPr>
        <w:rPr>
          <w:rFonts w:ascii="Lato Light" w:hAnsi="Lato Light"/>
        </w:rPr>
      </w:pPr>
      <w:r w:rsidRPr="00FE7198">
        <w:rPr>
          <w:rFonts w:ascii="Lato Light" w:hAnsi="Lato Light"/>
        </w:rPr>
        <w:t xml:space="preserve">A </w:t>
      </w:r>
      <w:proofErr w:type="spellStart"/>
      <w:r w:rsidRPr="00FE7198">
        <w:rPr>
          <w:rFonts w:ascii="Lato Light" w:hAnsi="Lato Light"/>
        </w:rPr>
        <w:t>total</w:t>
      </w:r>
      <w:proofErr w:type="spellEnd"/>
      <w:r w:rsidRPr="00FE7198">
        <w:rPr>
          <w:rFonts w:ascii="Lato Light" w:hAnsi="Lato Light"/>
        </w:rPr>
        <w:t xml:space="preserve"> of 16 Polish higher education and research institutions have </w:t>
      </w:r>
      <w:proofErr w:type="spellStart"/>
      <w:r w:rsidRPr="00FE7198">
        <w:rPr>
          <w:rFonts w:ascii="Lato Light" w:hAnsi="Lato Light"/>
        </w:rPr>
        <w:t>hosted</w:t>
      </w:r>
      <w:proofErr w:type="spellEnd"/>
      <w:r w:rsidRPr="00FE7198">
        <w:rPr>
          <w:rFonts w:ascii="Lato Light" w:hAnsi="Lato Light"/>
        </w:rPr>
        <w:t xml:space="preserve"> </w:t>
      </w:r>
      <w:proofErr w:type="spellStart"/>
      <w:r w:rsidRPr="00FE7198">
        <w:rPr>
          <w:rFonts w:ascii="Lato Light" w:hAnsi="Lato Light"/>
        </w:rPr>
        <w:t>programme</w:t>
      </w:r>
      <w:proofErr w:type="spellEnd"/>
      <w:r w:rsidRPr="00FE7198">
        <w:rPr>
          <w:rFonts w:ascii="Lato Light" w:hAnsi="Lato Light"/>
        </w:rPr>
        <w:t xml:space="preserve"> beneficiaries to </w:t>
      </w:r>
      <w:proofErr w:type="spellStart"/>
      <w:r w:rsidRPr="00FE7198">
        <w:rPr>
          <w:rFonts w:ascii="Lato Light" w:hAnsi="Lato Light"/>
        </w:rPr>
        <w:t>date</w:t>
      </w:r>
      <w:proofErr w:type="spellEnd"/>
      <w:r w:rsidRPr="00FE7198">
        <w:rPr>
          <w:rFonts w:ascii="Lato Light" w:hAnsi="Lato Light"/>
        </w:rPr>
        <w:t xml:space="preserve">. The academic centres most frequently </w:t>
      </w:r>
      <w:proofErr w:type="spellStart"/>
      <w:r w:rsidRPr="00FE7198">
        <w:rPr>
          <w:rFonts w:ascii="Lato Light" w:hAnsi="Lato Light"/>
        </w:rPr>
        <w:t>chosen</w:t>
      </w:r>
      <w:proofErr w:type="spellEnd"/>
      <w:r w:rsidRPr="00FE7198">
        <w:rPr>
          <w:rFonts w:ascii="Lato Light" w:hAnsi="Lato Light"/>
        </w:rPr>
        <w:t xml:space="preserve"> by </w:t>
      </w:r>
      <w:proofErr w:type="spellStart"/>
      <w:r w:rsidRPr="00FE7198">
        <w:rPr>
          <w:rFonts w:ascii="Lato Light" w:hAnsi="Lato Light"/>
        </w:rPr>
        <w:t>students</w:t>
      </w:r>
      <w:proofErr w:type="spellEnd"/>
      <w:r w:rsidRPr="00FE7198">
        <w:rPr>
          <w:rFonts w:ascii="Lato Light" w:hAnsi="Lato Light"/>
        </w:rPr>
        <w:t xml:space="preserve"> </w:t>
      </w:r>
      <w:proofErr w:type="spellStart"/>
      <w:r w:rsidRPr="00FE7198">
        <w:rPr>
          <w:rFonts w:ascii="Lato Light" w:hAnsi="Lato Light"/>
        </w:rPr>
        <w:t>included</w:t>
      </w:r>
      <w:proofErr w:type="spellEnd"/>
      <w:r w:rsidRPr="00FE7198">
        <w:rPr>
          <w:rFonts w:ascii="Lato Light" w:hAnsi="Lato Light"/>
        </w:rPr>
        <w:t xml:space="preserve"> the University of Warsaw, Adam Mickiewicz University in Poznań, the University of Silesia in Katowice, and Jagiellonian University in Kraków.</w:t>
      </w:r>
    </w:p>
    <w:p w14:paraId="1345458D" w14:textId="77777777" w:rsidR="00FE7198" w:rsidRPr="00FE7198" w:rsidRDefault="00FE7198" w:rsidP="00FE7198">
      <w:pPr>
        <w:rPr>
          <w:rFonts w:ascii="Lato Light" w:hAnsi="Lato Light"/>
        </w:rPr>
      </w:pPr>
      <w:r w:rsidRPr="00FE7198">
        <w:rPr>
          <w:rFonts w:ascii="Lato Light" w:hAnsi="Lato Light"/>
        </w:rPr>
        <w:t xml:space="preserve">Researchers most </w:t>
      </w:r>
      <w:proofErr w:type="spellStart"/>
      <w:r w:rsidRPr="00FE7198">
        <w:rPr>
          <w:rFonts w:ascii="Lato Light" w:hAnsi="Lato Light"/>
        </w:rPr>
        <w:t>often</w:t>
      </w:r>
      <w:proofErr w:type="spellEnd"/>
      <w:r w:rsidRPr="00FE7198">
        <w:rPr>
          <w:rFonts w:ascii="Lato Light" w:hAnsi="Lato Light"/>
        </w:rPr>
        <w:t xml:space="preserve"> </w:t>
      </w:r>
      <w:proofErr w:type="spellStart"/>
      <w:r w:rsidRPr="00FE7198">
        <w:rPr>
          <w:rFonts w:ascii="Lato Light" w:hAnsi="Lato Light"/>
        </w:rPr>
        <w:t>carried</w:t>
      </w:r>
      <w:proofErr w:type="spellEnd"/>
      <w:r w:rsidRPr="00FE7198">
        <w:rPr>
          <w:rFonts w:ascii="Lato Light" w:hAnsi="Lato Light"/>
        </w:rPr>
        <w:t xml:space="preserve"> out </w:t>
      </w:r>
      <w:proofErr w:type="spellStart"/>
      <w:r w:rsidRPr="00FE7198">
        <w:rPr>
          <w:rFonts w:ascii="Lato Light" w:hAnsi="Lato Light"/>
        </w:rPr>
        <w:t>their</w:t>
      </w:r>
      <w:proofErr w:type="spellEnd"/>
      <w:r w:rsidRPr="00FE7198">
        <w:rPr>
          <w:rFonts w:ascii="Lato Light" w:hAnsi="Lato Light"/>
        </w:rPr>
        <w:t xml:space="preserve"> projects at Nicolaus Copernicus University in Toruń, Adam Mickiewicz University in Poznań, and the University of Silesia in Katowice.</w:t>
      </w:r>
    </w:p>
    <w:p w14:paraId="3B8B9DB8" w14:textId="48BB858C" w:rsidR="00FE7198" w:rsidRDefault="00FE7198" w:rsidP="00FE7198">
      <w:pPr>
        <w:rPr>
          <w:rFonts w:ascii="Lato Light" w:hAnsi="Lato Light"/>
        </w:rPr>
      </w:pPr>
      <w:r w:rsidRPr="00FE7198">
        <w:rPr>
          <w:rFonts w:ascii="Lato Light" w:hAnsi="Lato Light"/>
        </w:rPr>
        <w:t xml:space="preserve">Applications will be </w:t>
      </w:r>
      <w:proofErr w:type="spellStart"/>
      <w:r w:rsidRPr="00FE7198">
        <w:rPr>
          <w:rFonts w:ascii="Lato Light" w:hAnsi="Lato Light"/>
        </w:rPr>
        <w:t>accepted</w:t>
      </w:r>
      <w:proofErr w:type="spellEnd"/>
      <w:r w:rsidRPr="00FE7198">
        <w:rPr>
          <w:rFonts w:ascii="Lato Light" w:hAnsi="Lato Light"/>
        </w:rPr>
        <w:t xml:space="preserve"> </w:t>
      </w:r>
      <w:proofErr w:type="spellStart"/>
      <w:r w:rsidRPr="00FE7198">
        <w:rPr>
          <w:rFonts w:ascii="Lato Light" w:hAnsi="Lato Light"/>
        </w:rPr>
        <w:t>until</w:t>
      </w:r>
      <w:proofErr w:type="spellEnd"/>
      <w:r w:rsidRPr="00FE7198">
        <w:rPr>
          <w:rFonts w:ascii="Lato Light" w:hAnsi="Lato Light"/>
        </w:rPr>
        <w:t xml:space="preserve"> </w:t>
      </w:r>
      <w:r w:rsidRPr="00FE7198">
        <w:rPr>
          <w:rFonts w:ascii="Lato Light" w:hAnsi="Lato Light"/>
          <w:b/>
          <w:bCs/>
        </w:rPr>
        <w:t xml:space="preserve">3 </w:t>
      </w:r>
      <w:proofErr w:type="spellStart"/>
      <w:r w:rsidRPr="00FE7198">
        <w:rPr>
          <w:rFonts w:ascii="Lato Light" w:hAnsi="Lato Light"/>
          <w:b/>
          <w:bCs/>
        </w:rPr>
        <w:t>April</w:t>
      </w:r>
      <w:proofErr w:type="spellEnd"/>
      <w:r w:rsidRPr="00FE7198">
        <w:rPr>
          <w:rFonts w:ascii="Lato Light" w:hAnsi="Lato Light"/>
          <w:b/>
          <w:bCs/>
        </w:rPr>
        <w:t xml:space="preserve"> 2026</w:t>
      </w:r>
      <w:r w:rsidRPr="00FE7198">
        <w:rPr>
          <w:rFonts w:ascii="Lato Light" w:hAnsi="Lato Light"/>
        </w:rPr>
        <w:t>.</w:t>
      </w:r>
    </w:p>
    <w:p w14:paraId="5CFF1823" w14:textId="414DCD1B" w:rsidR="00FE7198" w:rsidRDefault="00FE7198" w:rsidP="00FE7198">
      <w:pPr>
        <w:rPr>
          <w:rFonts w:ascii="Lato Light" w:hAnsi="Lato Light"/>
        </w:rPr>
      </w:pPr>
    </w:p>
    <w:p w14:paraId="60C26F35" w14:textId="5D760565" w:rsidR="00FE7198" w:rsidRPr="00FE7198" w:rsidRDefault="00FE7198" w:rsidP="00FE7198">
      <w:pPr>
        <w:rPr>
          <w:rFonts w:ascii="Lato Light" w:hAnsi="Lato Light"/>
        </w:rPr>
      </w:pPr>
      <w:hyperlink r:id="rId6" w:history="1">
        <w:r w:rsidRPr="00FE7198">
          <w:rPr>
            <w:rStyle w:val="Hipercze"/>
            <w:rFonts w:ascii="Lato Light" w:hAnsi="Lato Light"/>
          </w:rPr>
          <w:t>Call for Recruitment for scientists</w:t>
        </w:r>
      </w:hyperlink>
    </w:p>
    <w:p w14:paraId="29F5D1BC" w14:textId="4C489DBE" w:rsidR="006D5714" w:rsidRPr="00FE7198" w:rsidRDefault="00FE7198" w:rsidP="00FE7198">
      <w:pPr>
        <w:rPr>
          <w:rFonts w:ascii="Lato Light" w:hAnsi="Lato Light"/>
        </w:rPr>
      </w:pPr>
      <w:hyperlink r:id="rId7" w:history="1">
        <w:r w:rsidRPr="00FE7198">
          <w:rPr>
            <w:rStyle w:val="Hipercze"/>
            <w:rFonts w:ascii="Lato Light" w:hAnsi="Lato Light"/>
          </w:rPr>
          <w:t>Detailed information about the programme is available on the NAWA</w:t>
        </w:r>
      </w:hyperlink>
      <w:r w:rsidRPr="00FE7198">
        <w:rPr>
          <w:rFonts w:ascii="Lato Light" w:hAnsi="Lato Light"/>
        </w:rPr>
        <w:t xml:space="preserve"> </w:t>
      </w:r>
    </w:p>
    <w:sectPr w:rsidR="006D5714" w:rsidRPr="00FE7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98"/>
    <w:rsid w:val="006D5714"/>
    <w:rsid w:val="00FE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C056D"/>
  <w15:chartTrackingRefBased/>
  <w15:docId w15:val="{830233BA-28A8-4B07-BDD1-055209C3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E719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71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awa.gov.pl/en/the-polish-language/programme-for-students-of-polish-studi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wa.gov.pl/images/POLONISTA/2026-POLONISTA/ENG/Ogloszenie-Polonista-NAWA-2026_2027-en.pdf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361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Chrostowska-Walenta</dc:creator>
  <cp:keywords/>
  <dc:description/>
  <cp:lastModifiedBy>Marta Chrostowska-Walenta</cp:lastModifiedBy>
  <cp:revision>1</cp:revision>
  <dcterms:created xsi:type="dcterms:W3CDTF">2026-03-03T11:21:00Z</dcterms:created>
  <dcterms:modified xsi:type="dcterms:W3CDTF">2026-03-03T11:27:00Z</dcterms:modified>
</cp:coreProperties>
</file>