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4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6"/>
        <w:gridCol w:w="5016"/>
      </w:tblGrid>
      <w:tr w:rsidR="00E91FF0" w:rsidRPr="00723EF6" w14:paraId="08BD73FE" w14:textId="77777777" w:rsidTr="00842A5E">
        <w:tc>
          <w:tcPr>
            <w:tcW w:w="9482" w:type="dxa"/>
            <w:gridSpan w:val="2"/>
          </w:tcPr>
          <w:p w14:paraId="163EF804" w14:textId="77777777" w:rsidR="00EC57A7" w:rsidRPr="00723EF6" w:rsidRDefault="00EC57A7" w:rsidP="00B17F53">
            <w:pPr>
              <w:pStyle w:val="Nagwek1"/>
              <w:outlineLvl w:val="0"/>
            </w:pPr>
          </w:p>
        </w:tc>
      </w:tr>
      <w:tr w:rsidR="00B17F53" w:rsidRPr="00723EF6" w14:paraId="1987D299" w14:textId="77777777" w:rsidTr="00842A5E">
        <w:tc>
          <w:tcPr>
            <w:tcW w:w="9482" w:type="dxa"/>
            <w:gridSpan w:val="2"/>
          </w:tcPr>
          <w:p w14:paraId="0BE646DE" w14:textId="1A849ABE" w:rsidR="00B17F53" w:rsidRDefault="00B17F53" w:rsidP="00B17F53">
            <w:pPr>
              <w:pStyle w:val="Nagwek1"/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B17F53"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578374D" wp14:editId="23DE197D">
                  <wp:extent cx="3381375" cy="2390775"/>
                  <wp:effectExtent l="0" t="0" r="9525" b="952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84693A" w14:textId="77777777" w:rsidR="00B17F53" w:rsidRDefault="00B17F53" w:rsidP="00B17F53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354D7ED2" w14:textId="1185F7E9" w:rsidR="00B17F53" w:rsidRPr="00EC57A7" w:rsidRDefault="00B17F53" w:rsidP="00B17F53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AC56F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Informacje o Komendzie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Powiatowej</w:t>
            </w:r>
            <w:r w:rsidRPr="00AC56F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Państwowej Straży Pożarnej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  <w:t>w Sejnach</w:t>
            </w:r>
            <w:r w:rsidRPr="00AC56F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65CD8C2F" w14:textId="0597D77A" w:rsidR="00B17F53" w:rsidRPr="00B17F53" w:rsidRDefault="00B17F53" w:rsidP="00B17F53"/>
        </w:tc>
      </w:tr>
      <w:tr w:rsidR="00854B42" w:rsidRPr="00AC56F4" w14:paraId="67CF1D01" w14:textId="77777777" w:rsidTr="00842A5E">
        <w:tc>
          <w:tcPr>
            <w:tcW w:w="5954" w:type="dxa"/>
          </w:tcPr>
          <w:p w14:paraId="67179623" w14:textId="7C9ECD7F" w:rsidR="007B0FD2" w:rsidRPr="00324532" w:rsidRDefault="007B0FD2" w:rsidP="001A5C28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Tutaj jest główny budynek 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Kome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ndy 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3D6F84">
              <w:rPr>
                <w:rFonts w:ascii="Arial" w:hAnsi="Arial" w:cs="Arial"/>
                <w:color w:val="000000" w:themeColor="text1"/>
                <w:sz w:val="28"/>
                <w:szCs w:val="28"/>
              </w:rPr>
              <w:t>Powiatowej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Państwowej Straży Pożarnej</w:t>
            </w:r>
            <w:r w:rsidR="00517EB4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3D6F84">
              <w:rPr>
                <w:rFonts w:ascii="Arial" w:hAnsi="Arial" w:cs="Arial"/>
                <w:color w:val="000000" w:themeColor="text1"/>
                <w:sz w:val="28"/>
                <w:szCs w:val="28"/>
              </w:rPr>
              <w:t>w</w:t>
            </w:r>
            <w:r w:rsidR="00517EB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3D6F84">
              <w:rPr>
                <w:rFonts w:ascii="Arial" w:hAnsi="Arial" w:cs="Arial"/>
                <w:color w:val="000000" w:themeColor="text1"/>
                <w:sz w:val="28"/>
                <w:szCs w:val="28"/>
              </w:rPr>
              <w:t>Sejnach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,</w:t>
            </w:r>
            <w:r w:rsidR="00C76AE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 skrócie </w:t>
            </w:r>
            <w:r w:rsidR="00DF4A51">
              <w:rPr>
                <w:rFonts w:ascii="Arial" w:hAnsi="Arial" w:cs="Arial"/>
                <w:color w:val="000000" w:themeColor="text1"/>
                <w:sz w:val="28"/>
                <w:szCs w:val="28"/>
              </w:rPr>
              <w:t>K</w:t>
            </w:r>
            <w:r w:rsidR="00C76AEF">
              <w:rPr>
                <w:rFonts w:ascii="Arial" w:hAnsi="Arial" w:cs="Arial"/>
                <w:color w:val="000000" w:themeColor="text1"/>
                <w:sz w:val="28"/>
                <w:szCs w:val="28"/>
              </w:rPr>
              <w:t>omenda,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A17D0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w którym pracuje </w:t>
            </w:r>
            <w:r w:rsidR="00517EB4">
              <w:rPr>
                <w:rFonts w:ascii="Arial" w:hAnsi="Arial" w:cs="Arial"/>
                <w:color w:val="000000" w:themeColor="text1"/>
                <w:sz w:val="28"/>
                <w:szCs w:val="28"/>
              </w:rPr>
              <w:t>K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omendant </w:t>
            </w:r>
            <w:r w:rsidR="00517EB4">
              <w:rPr>
                <w:rFonts w:ascii="Arial" w:hAnsi="Arial" w:cs="Arial"/>
                <w:color w:val="000000" w:themeColor="text1"/>
                <w:sz w:val="28"/>
                <w:szCs w:val="28"/>
              </w:rPr>
              <w:t>P</w:t>
            </w:r>
            <w:r w:rsidR="003D6F8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owiatowy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Państwowej Straży Pożarnej </w:t>
            </w:r>
            <w:r w:rsidR="003D6F84">
              <w:rPr>
                <w:rFonts w:ascii="Arial" w:hAnsi="Arial" w:cs="Arial"/>
                <w:color w:val="000000" w:themeColor="text1"/>
                <w:sz w:val="28"/>
                <w:szCs w:val="28"/>
              </w:rPr>
              <w:t>w Sejnach, strażacy systemu zmianowego, dziennego oraz pracownicy cywilni</w:t>
            </w:r>
            <w:r w:rsidR="0049754F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528" w:type="dxa"/>
          </w:tcPr>
          <w:p w14:paraId="0EE7A5C5" w14:textId="1EC91ECE" w:rsidR="007B0FD2" w:rsidRPr="00AC56F4" w:rsidRDefault="00517EB4" w:rsidP="001A5C28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1DDC3BC" wp14:editId="031AA8D2">
                  <wp:extent cx="2321509" cy="1664106"/>
                  <wp:effectExtent l="0" t="0" r="3175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971" cy="1685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B42" w:rsidRPr="00AC56F4" w14:paraId="23442289" w14:textId="77777777" w:rsidTr="00842A5E">
        <w:tc>
          <w:tcPr>
            <w:tcW w:w="5954" w:type="dxa"/>
          </w:tcPr>
          <w:p w14:paraId="0F98902D" w14:textId="733E7B91" w:rsidR="007B0FD2" w:rsidRPr="00454FB7" w:rsidRDefault="00517EB4" w:rsidP="001A5C28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t>K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omendant </w:t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>Powiatowy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 Państwowej Straży Pożarnej </w:t>
            </w:r>
            <w:r w:rsidR="00FA17D0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>w Sejnach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 kieruje pracą </w:t>
            </w:r>
            <w:r w:rsidR="00DF4A51" w:rsidRPr="00DF4A51">
              <w:rPr>
                <w:rFonts w:ascii="Arial" w:hAnsi="Arial" w:cs="Arial"/>
                <w:color w:val="auto"/>
                <w:sz w:val="28"/>
                <w:szCs w:val="28"/>
              </w:rPr>
              <w:t>K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omendy. Komendantowi </w:t>
            </w:r>
            <w:r w:rsidR="00DF4A51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w pracy pomaga </w:t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>Z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>astępc</w:t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>a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>K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omendanta oraz pracownicy wielu </w:t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>komórek organizacyjnych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>.</w:t>
            </w:r>
            <w:r w:rsidR="00C06F73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454FB7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</w:p>
        </w:tc>
        <w:tc>
          <w:tcPr>
            <w:tcW w:w="3528" w:type="dxa"/>
          </w:tcPr>
          <w:p w14:paraId="6ADFB588" w14:textId="77777777" w:rsidR="007B0FD2" w:rsidRPr="00AC56F4" w:rsidRDefault="007B0FD2" w:rsidP="001A5C28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854B42" w:rsidRPr="00AC56F4" w14:paraId="4204239C" w14:textId="77777777" w:rsidTr="00842A5E">
        <w:tc>
          <w:tcPr>
            <w:tcW w:w="5954" w:type="dxa"/>
          </w:tcPr>
          <w:p w14:paraId="44EAC2C6" w14:textId="77777777" w:rsidR="00DF4A51" w:rsidRPr="0017774F" w:rsidRDefault="00DF4A51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17774F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lastRenderedPageBreak/>
              <w:t>Czym zajmuje się Komenda?</w:t>
            </w:r>
          </w:p>
          <w:p w14:paraId="03E49470" w14:textId="19B58F23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DF4A51">
              <w:rPr>
                <w:rFonts w:ascii="Arial" w:hAnsi="Arial" w:cs="Arial"/>
                <w:sz w:val="28"/>
                <w:szCs w:val="28"/>
              </w:rPr>
              <w:t xml:space="preserve">dba o bezpieczeństwo pożarowe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w </w:t>
            </w:r>
            <w:r w:rsidR="00517EB4">
              <w:rPr>
                <w:rFonts w:ascii="Arial" w:hAnsi="Arial" w:cs="Arial"/>
                <w:sz w:val="28"/>
                <w:szCs w:val="28"/>
              </w:rPr>
              <w:t>powiecie sejneńskim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7D3F0456" w14:textId="5273DF28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t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worzy plany ratownicze oraz organizuje krajowy system ratowniczo-gaśniczy </w:t>
            </w:r>
            <w:r w:rsidR="00842A5E">
              <w:rPr>
                <w:rFonts w:ascii="Arial" w:hAnsi="Arial" w:cs="Arial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w </w:t>
            </w:r>
            <w:r w:rsidR="00517EB4">
              <w:rPr>
                <w:rFonts w:ascii="Arial" w:hAnsi="Arial" w:cs="Arial"/>
                <w:sz w:val="28"/>
                <w:szCs w:val="28"/>
              </w:rPr>
              <w:t>powiecie sejneńskim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75965259" w14:textId="3F176263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k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ontroluje uzgadnianie projektów budowlanych </w:t>
            </w:r>
            <w:r w:rsidR="00FA17D0">
              <w:rPr>
                <w:rFonts w:ascii="Arial" w:hAnsi="Arial" w:cs="Arial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sz w:val="28"/>
                <w:szCs w:val="28"/>
              </w:rPr>
              <w:t>w zakresie ochrony przeciwpożarowej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22E20AF5" w14:textId="523DEA89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p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rowadzi nadzór i kontrolę </w:t>
            </w:r>
            <w:r w:rsidR="00517EB4">
              <w:rPr>
                <w:rFonts w:ascii="Arial" w:hAnsi="Arial" w:cs="Arial"/>
                <w:sz w:val="28"/>
                <w:szCs w:val="28"/>
              </w:rPr>
              <w:t>jednostek Ochotniczych Straży Pożarnych</w:t>
            </w:r>
            <w:r w:rsidR="00ED7EC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ED7EC3">
              <w:rPr>
                <w:rFonts w:ascii="Arial" w:hAnsi="Arial" w:cs="Arial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w </w:t>
            </w:r>
            <w:r w:rsidR="00ED7EC3">
              <w:rPr>
                <w:rFonts w:ascii="Arial" w:hAnsi="Arial" w:cs="Arial"/>
                <w:sz w:val="28"/>
                <w:szCs w:val="28"/>
              </w:rPr>
              <w:t>powiecie sejneńskim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54CB1EC3" w14:textId="14F92AAD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s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zkoli strażaków oraz osoby odpowiedzialne </w:t>
            </w:r>
            <w:r w:rsidR="00590AFC">
              <w:rPr>
                <w:rFonts w:ascii="Arial" w:hAnsi="Arial" w:cs="Arial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sz w:val="28"/>
                <w:szCs w:val="28"/>
              </w:rPr>
              <w:t>za bezpieczeństwo pożarowe w zakładach pracy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32929C0C" w14:textId="1D5D0799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p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rowadzi akcje edukacyjne oraz informacyjne </w:t>
            </w:r>
            <w:r w:rsidR="00590AFC">
              <w:rPr>
                <w:rFonts w:ascii="Arial" w:hAnsi="Arial" w:cs="Arial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sz w:val="28"/>
                <w:szCs w:val="28"/>
              </w:rPr>
              <w:t>z bezpieczeństwa pożarowego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37A7FA8E" w14:textId="6B4821D1" w:rsidR="00DF4A51" w:rsidRPr="00DF4A51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spiera różne inicjatywy społeczne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sz w:val="28"/>
                <w:szCs w:val="28"/>
              </w:rPr>
              <w:t>z ochrony przeciwpożarowej.</w:t>
            </w:r>
          </w:p>
        </w:tc>
        <w:tc>
          <w:tcPr>
            <w:tcW w:w="3528" w:type="dxa"/>
          </w:tcPr>
          <w:p w14:paraId="4243E710" w14:textId="77777777" w:rsidR="00DF4A51" w:rsidRPr="00597DD9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E91FF0" w:rsidRPr="00AC56F4" w14:paraId="23279BA3" w14:textId="77777777" w:rsidTr="00842A5E">
        <w:tc>
          <w:tcPr>
            <w:tcW w:w="9482" w:type="dxa"/>
            <w:gridSpan w:val="2"/>
          </w:tcPr>
          <w:p w14:paraId="507E9504" w14:textId="2F5796AA" w:rsidR="00DF4A51" w:rsidRPr="00C76AEF" w:rsidRDefault="00DF4A51" w:rsidP="00DF4A5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54B42" w:rsidRPr="00AC56F4" w14:paraId="6969CC7A" w14:textId="77777777" w:rsidTr="00842A5E">
        <w:tc>
          <w:tcPr>
            <w:tcW w:w="5954" w:type="dxa"/>
          </w:tcPr>
          <w:p w14:paraId="13C16740" w14:textId="77777777" w:rsidR="00DF4A51" w:rsidRPr="00597DD9" w:rsidRDefault="00DF4A51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528" w:type="dxa"/>
          </w:tcPr>
          <w:p w14:paraId="7DA2CB9A" w14:textId="77777777" w:rsidR="00DF4A51" w:rsidRPr="00597DD9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854B42" w:rsidRPr="00723EF6" w14:paraId="71604C39" w14:textId="77777777" w:rsidTr="00842A5E">
        <w:tc>
          <w:tcPr>
            <w:tcW w:w="5954" w:type="dxa"/>
          </w:tcPr>
          <w:p w14:paraId="07EDACA0" w14:textId="51D69694" w:rsidR="00DF4A51" w:rsidRPr="00324532" w:rsidRDefault="00DF4A51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Wejście główne do budynku znajduje się od strony placu wewnętrznego – to wejście jest odpowiednie dla osób </w:t>
            </w:r>
            <w:r w:rsidR="00CF773C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z</w:t>
            </w:r>
            <w:r w:rsidR="007A5D77">
              <w:rPr>
                <w:rFonts w:ascii="Arial" w:hAnsi="Arial" w:cs="Arial"/>
                <w:color w:val="000000" w:themeColor="text1"/>
                <w:sz w:val="28"/>
                <w:szCs w:val="28"/>
              </w:rPr>
              <w:t>e</w:t>
            </w:r>
            <w:r w:rsidR="004F4D55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133C84">
              <w:rPr>
                <w:rFonts w:ascii="Arial" w:hAnsi="Arial" w:cs="Arial"/>
                <w:color w:val="000000" w:themeColor="text1"/>
                <w:sz w:val="28"/>
                <w:szCs w:val="28"/>
              </w:rPr>
              <w:t>szczególnymi potrzebami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,</w:t>
            </w:r>
            <w:r w:rsidR="00D113B5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osób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starszych i rodziców </w:t>
            </w:r>
            <w:r w:rsidR="00D113B5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z dziećmi.</w:t>
            </w:r>
          </w:p>
        </w:tc>
        <w:tc>
          <w:tcPr>
            <w:tcW w:w="3528" w:type="dxa"/>
          </w:tcPr>
          <w:p w14:paraId="44043B35" w14:textId="75689254" w:rsidR="00DF4A51" w:rsidRPr="00723EF6" w:rsidRDefault="00DF4A51" w:rsidP="00DF4A51">
            <w:pPr>
              <w:pStyle w:val="Nagwek1"/>
              <w:outlineLvl w:val="0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E91FF0">
              <w:rPr>
                <w:noProof/>
              </w:rPr>
              <w:drawing>
                <wp:inline distT="0" distB="0" distL="0" distR="0" wp14:anchorId="47C28465" wp14:editId="0C5DF57B">
                  <wp:extent cx="1943100" cy="1458181"/>
                  <wp:effectExtent l="0" t="0" r="0" b="889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854" cy="1486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B42" w:rsidRPr="00AC56F4" w14:paraId="4EAFBAB6" w14:textId="77777777" w:rsidTr="00842A5E">
        <w:tc>
          <w:tcPr>
            <w:tcW w:w="5954" w:type="dxa"/>
          </w:tcPr>
          <w:p w14:paraId="0BEAF0CE" w14:textId="7F263B6A" w:rsidR="00DF4A51" w:rsidRPr="00324532" w:rsidRDefault="001D0EEA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DF4A51"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Komenda jest trochę dostępna </w:t>
            </w:r>
            <w:r w:rsidR="00FA17D0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DF4A51"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dla osób </w:t>
            </w:r>
            <w:r w:rsidR="00DF4A51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DF4A51"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z niepełnosprawnościami.</w:t>
            </w:r>
          </w:p>
        </w:tc>
        <w:tc>
          <w:tcPr>
            <w:tcW w:w="3528" w:type="dxa"/>
          </w:tcPr>
          <w:p w14:paraId="4F24B7E5" w14:textId="77777777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854B42" w:rsidRPr="00AC56F4" w14:paraId="603031B8" w14:textId="77777777" w:rsidTr="00842A5E">
        <w:tc>
          <w:tcPr>
            <w:tcW w:w="5954" w:type="dxa"/>
          </w:tcPr>
          <w:p w14:paraId="469AAEE2" w14:textId="01562226" w:rsidR="00DF4A51" w:rsidRPr="00324532" w:rsidRDefault="00DF4A51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Toaleta dla osób </w:t>
            </w:r>
            <w:r w:rsidR="00CF773C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z niepełnosprawnościami jest </w:t>
            </w:r>
            <w:r w:rsidR="00FA17D0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na </w:t>
            </w:r>
            <w:r w:rsidR="00ED7EC3">
              <w:rPr>
                <w:rFonts w:ascii="Arial" w:hAnsi="Arial" w:cs="Arial"/>
                <w:color w:val="000000" w:themeColor="text1"/>
                <w:sz w:val="28"/>
                <w:szCs w:val="28"/>
              </w:rPr>
              <w:t>parterze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budynku.</w:t>
            </w:r>
          </w:p>
        </w:tc>
        <w:tc>
          <w:tcPr>
            <w:tcW w:w="3528" w:type="dxa"/>
          </w:tcPr>
          <w:p w14:paraId="71B1DBA3" w14:textId="77777777" w:rsidR="00DF4A51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t xml:space="preserve">     </w:t>
            </w:r>
            <w:r w:rsidRPr="00AC56F4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DE31346" wp14:editId="1EB239CA">
                  <wp:extent cx="1600200" cy="1688182"/>
                  <wp:effectExtent l="0" t="0" r="0" b="7620"/>
                  <wp:docPr id="3" name="Obraz 3" descr="Logo - Toaleta dla niepełnosprawny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- Toaleta dla niepełnosprawny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789" cy="1763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CD6D79" w14:textId="461DBE41" w:rsidR="00E91FF0" w:rsidRDefault="00E91FF0" w:rsidP="00E91FF0"/>
          <w:p w14:paraId="5060B330" w14:textId="77777777" w:rsidR="00FA17D0" w:rsidRDefault="00FA17D0" w:rsidP="00E91FF0"/>
          <w:p w14:paraId="10BEEABE" w14:textId="77777777" w:rsidR="00FA17D0" w:rsidRDefault="00FA17D0" w:rsidP="00E91FF0"/>
          <w:p w14:paraId="3733FAFB" w14:textId="4EEDB829" w:rsidR="00FA17D0" w:rsidRPr="00E91FF0" w:rsidRDefault="00FA17D0" w:rsidP="00E91FF0"/>
        </w:tc>
      </w:tr>
      <w:tr w:rsidR="00FA17D0" w:rsidRPr="00AC56F4" w14:paraId="362A9939" w14:textId="77777777" w:rsidTr="00842A5E">
        <w:tc>
          <w:tcPr>
            <w:tcW w:w="5954" w:type="dxa"/>
          </w:tcPr>
          <w:p w14:paraId="6CB5E183" w14:textId="2A712202" w:rsidR="00FA17D0" w:rsidRDefault="00FA17D0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Gdzie dokładnie znajduję </w:t>
            </w:r>
            <w:r w:rsidR="00CF773C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się toaleta?</w:t>
            </w:r>
          </w:p>
          <w:p w14:paraId="7F35F368" w14:textId="2F0F2951" w:rsidR="00FA17D0" w:rsidRDefault="00FA17D0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Kiedy wejdziesz do budynku głównym wejściem idź dalej prosto.</w:t>
            </w:r>
          </w:p>
        </w:tc>
        <w:tc>
          <w:tcPr>
            <w:tcW w:w="3528" w:type="dxa"/>
          </w:tcPr>
          <w:p w14:paraId="53C7E1B4" w14:textId="3059256B" w:rsidR="00FA17D0" w:rsidRDefault="00FA17D0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6FD4DDD" wp14:editId="539F0B3E">
                  <wp:extent cx="1914525" cy="1436738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755" cy="1442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B42" w:rsidRPr="00AC56F4" w14:paraId="6667E9A8" w14:textId="77777777" w:rsidTr="00842A5E">
        <w:tc>
          <w:tcPr>
            <w:tcW w:w="5954" w:type="dxa"/>
          </w:tcPr>
          <w:p w14:paraId="5995C848" w14:textId="51442AC2" w:rsidR="00FA17D0" w:rsidRDefault="00FA17D0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lastRenderedPageBreak/>
              <w:t xml:space="preserve">Po minięciu kolejnych drzwi </w:t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br/>
              <w:t>po lewej stronie będzie znajdować się drzwi do toalety</w:t>
            </w:r>
            <w:r w:rsidR="00550200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</w:p>
          <w:p w14:paraId="1815091F" w14:textId="77777777" w:rsidR="00FA17D0" w:rsidRDefault="00FA17D0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  <w:p w14:paraId="2D838CBE" w14:textId="77777777" w:rsidR="00FA17D0" w:rsidRDefault="00FA17D0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  <w:p w14:paraId="698EAB21" w14:textId="77777777" w:rsidR="00FA17D0" w:rsidRDefault="00FA17D0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  <w:p w14:paraId="60AC45CE" w14:textId="77777777" w:rsidR="00FA17D0" w:rsidRDefault="00FA17D0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  <w:p w14:paraId="33F04513" w14:textId="0403337B" w:rsidR="00DF4A51" w:rsidRPr="00324532" w:rsidRDefault="001D0EEA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ED7EC3">
              <w:rPr>
                <w:rFonts w:ascii="Arial" w:hAnsi="Arial" w:cs="Arial"/>
                <w:color w:val="auto"/>
                <w:sz w:val="28"/>
                <w:szCs w:val="28"/>
              </w:rPr>
              <w:t>B</w:t>
            </w:r>
            <w:r w:rsidR="00DF4A51" w:rsidRPr="00324532">
              <w:rPr>
                <w:rFonts w:ascii="Arial" w:hAnsi="Arial" w:cs="Arial"/>
                <w:color w:val="auto"/>
                <w:sz w:val="28"/>
                <w:szCs w:val="28"/>
              </w:rPr>
              <w:t>udyn</w:t>
            </w:r>
            <w:r w:rsidR="00ED7EC3">
              <w:rPr>
                <w:rFonts w:ascii="Arial" w:hAnsi="Arial" w:cs="Arial"/>
                <w:color w:val="auto"/>
                <w:sz w:val="28"/>
                <w:szCs w:val="28"/>
              </w:rPr>
              <w:t xml:space="preserve">ek nie został wyposażony </w:t>
            </w:r>
            <w:r w:rsidR="00DF4A51" w:rsidRPr="00324532">
              <w:rPr>
                <w:rFonts w:ascii="Arial" w:hAnsi="Arial" w:cs="Arial"/>
                <w:color w:val="auto"/>
                <w:sz w:val="28"/>
                <w:szCs w:val="28"/>
              </w:rPr>
              <w:t xml:space="preserve"> </w:t>
            </w:r>
            <w:r w:rsidR="00ED7EC3">
              <w:rPr>
                <w:rFonts w:ascii="Arial" w:hAnsi="Arial" w:cs="Arial"/>
                <w:color w:val="auto"/>
                <w:sz w:val="28"/>
                <w:szCs w:val="28"/>
              </w:rPr>
              <w:br/>
              <w:t>w</w:t>
            </w:r>
            <w:r w:rsidR="00DF4A51" w:rsidRPr="00324532">
              <w:rPr>
                <w:rFonts w:ascii="Arial" w:hAnsi="Arial" w:cs="Arial"/>
                <w:color w:val="auto"/>
                <w:sz w:val="28"/>
                <w:szCs w:val="28"/>
              </w:rPr>
              <w:t xml:space="preserve"> wind</w:t>
            </w:r>
            <w:r w:rsidR="00ED7EC3">
              <w:rPr>
                <w:rFonts w:ascii="Arial" w:hAnsi="Arial" w:cs="Arial"/>
                <w:color w:val="auto"/>
                <w:sz w:val="28"/>
                <w:szCs w:val="28"/>
              </w:rPr>
              <w:t>ę</w:t>
            </w:r>
            <w:r w:rsidR="00DF4A51" w:rsidRPr="00324532">
              <w:rPr>
                <w:rFonts w:ascii="Arial" w:hAnsi="Arial" w:cs="Arial"/>
                <w:color w:val="auto"/>
                <w:sz w:val="28"/>
                <w:szCs w:val="28"/>
              </w:rPr>
              <w:t>,  pozwalają</w:t>
            </w:r>
            <w:r w:rsidR="00ED7EC3">
              <w:rPr>
                <w:rFonts w:ascii="Arial" w:hAnsi="Arial" w:cs="Arial"/>
                <w:color w:val="auto"/>
                <w:sz w:val="28"/>
                <w:szCs w:val="28"/>
              </w:rPr>
              <w:t xml:space="preserve">cą </w:t>
            </w:r>
            <w:r w:rsidR="00DF4A51" w:rsidRPr="00324532">
              <w:rPr>
                <w:rFonts w:ascii="Arial" w:hAnsi="Arial" w:cs="Arial"/>
                <w:color w:val="auto"/>
                <w:sz w:val="28"/>
                <w:szCs w:val="28"/>
              </w:rPr>
              <w:t xml:space="preserve"> </w:t>
            </w:r>
            <w:r w:rsidR="00FA17D0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DF4A51" w:rsidRPr="00324532">
              <w:rPr>
                <w:rFonts w:ascii="Arial" w:hAnsi="Arial" w:cs="Arial"/>
                <w:color w:val="auto"/>
                <w:sz w:val="28"/>
                <w:szCs w:val="28"/>
              </w:rPr>
              <w:t xml:space="preserve">na swobodny przejazd dla osób </w:t>
            </w:r>
            <w:r w:rsidR="00842A5E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DF4A51" w:rsidRPr="00324532">
              <w:rPr>
                <w:rFonts w:ascii="Arial" w:hAnsi="Arial" w:cs="Arial"/>
                <w:color w:val="auto"/>
                <w:sz w:val="28"/>
                <w:szCs w:val="28"/>
              </w:rPr>
              <w:t>z</w:t>
            </w:r>
            <w:r w:rsidR="002F5A10">
              <w:rPr>
                <w:rFonts w:ascii="Arial" w:hAnsi="Arial" w:cs="Arial"/>
                <w:color w:val="auto"/>
                <w:sz w:val="28"/>
                <w:szCs w:val="28"/>
              </w:rPr>
              <w:t>e szczególnymi potrzebami</w:t>
            </w:r>
            <w:r w:rsidR="00DF4A51" w:rsidRPr="00324532">
              <w:rPr>
                <w:rFonts w:ascii="Arial" w:hAnsi="Arial" w:cs="Arial"/>
                <w:color w:val="auto"/>
                <w:sz w:val="28"/>
                <w:szCs w:val="28"/>
              </w:rPr>
              <w:t xml:space="preserve"> </w:t>
            </w:r>
            <w:r w:rsidR="00FA17D0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ED7EC3">
              <w:rPr>
                <w:rFonts w:ascii="Arial" w:hAnsi="Arial" w:cs="Arial"/>
                <w:color w:val="auto"/>
                <w:sz w:val="28"/>
                <w:szCs w:val="28"/>
              </w:rPr>
              <w:t>na każdym piętrze budynku</w:t>
            </w:r>
            <w:r w:rsidR="00DF4A51" w:rsidRPr="00324532">
              <w:rPr>
                <w:rFonts w:ascii="Arial" w:hAnsi="Arial" w:cs="Arial"/>
                <w:color w:val="auto"/>
                <w:sz w:val="28"/>
                <w:szCs w:val="28"/>
              </w:rPr>
              <w:t>.</w:t>
            </w:r>
          </w:p>
        </w:tc>
        <w:tc>
          <w:tcPr>
            <w:tcW w:w="3528" w:type="dxa"/>
          </w:tcPr>
          <w:p w14:paraId="41E05FF2" w14:textId="0B9F1A8C" w:rsidR="00DF4A51" w:rsidRDefault="00550200" w:rsidP="00DF4A51">
            <w:pPr>
              <w:pStyle w:val="Nagwek1"/>
              <w:outlineLvl w:val="0"/>
              <w:rPr>
                <w:noProof/>
              </w:rPr>
            </w:pPr>
            <w:r>
              <w:rPr>
                <w:noProof/>
              </w:rPr>
              <w:t xml:space="preserve">     </w:t>
            </w:r>
          </w:p>
          <w:p w14:paraId="2396AC97" w14:textId="103278AD" w:rsidR="001D0EEA" w:rsidRPr="001D0EEA" w:rsidRDefault="00FA17D0" w:rsidP="001D0EEA">
            <w:r>
              <w:rPr>
                <w:noProof/>
              </w:rPr>
              <w:drawing>
                <wp:inline distT="0" distB="0" distL="0" distR="0" wp14:anchorId="7B4C4848" wp14:editId="387DDE47">
                  <wp:extent cx="1582672" cy="2108835"/>
                  <wp:effectExtent l="0" t="0" r="0" b="5715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379" cy="2123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B42" w:rsidRPr="00AC56F4" w14:paraId="7DC799CB" w14:textId="77777777" w:rsidTr="00842A5E">
        <w:tc>
          <w:tcPr>
            <w:tcW w:w="5954" w:type="dxa"/>
          </w:tcPr>
          <w:p w14:paraId="0A4C2F59" w14:textId="77777777" w:rsidR="00FA17D0" w:rsidRDefault="00FA17D0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  <w:p w14:paraId="3B7BB2D7" w14:textId="16A3CD12" w:rsidR="00DF4A51" w:rsidRPr="007C0A43" w:rsidRDefault="00EC57A7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1D0EEA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DF4A51" w:rsidRPr="007C0A43">
              <w:rPr>
                <w:rFonts w:ascii="Arial" w:hAnsi="Arial" w:cs="Arial"/>
                <w:color w:val="auto"/>
                <w:sz w:val="28"/>
                <w:szCs w:val="28"/>
              </w:rPr>
              <w:t xml:space="preserve">W budynku drzwi i korytarze </w:t>
            </w:r>
            <w:r w:rsidR="00CF773C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DF4A51" w:rsidRPr="007C0A43">
              <w:rPr>
                <w:rFonts w:ascii="Arial" w:hAnsi="Arial" w:cs="Arial"/>
                <w:color w:val="auto"/>
                <w:sz w:val="28"/>
                <w:szCs w:val="28"/>
              </w:rPr>
              <w:t xml:space="preserve">są odpowiednio szerokie. </w:t>
            </w:r>
            <w:r w:rsidR="00CF773C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DF4A51" w:rsidRPr="007C0A43">
              <w:rPr>
                <w:rFonts w:ascii="Arial" w:hAnsi="Arial" w:cs="Arial"/>
                <w:color w:val="auto"/>
                <w:sz w:val="28"/>
                <w:szCs w:val="28"/>
              </w:rPr>
              <w:t>Po budynku możesz jeździć wózkiem inwalidzkim.</w:t>
            </w:r>
          </w:p>
        </w:tc>
        <w:tc>
          <w:tcPr>
            <w:tcW w:w="3528" w:type="dxa"/>
          </w:tcPr>
          <w:p w14:paraId="37CE339D" w14:textId="77777777" w:rsidR="00FA17D0" w:rsidRDefault="00EC57A7" w:rsidP="00DF4A51">
            <w:pPr>
              <w:pStyle w:val="Nagwek1"/>
              <w:outlineLvl w:val="0"/>
              <w:rPr>
                <w:noProof/>
              </w:rPr>
            </w:pPr>
            <w:r>
              <w:rPr>
                <w:noProof/>
              </w:rPr>
              <w:t xml:space="preserve">   </w:t>
            </w:r>
          </w:p>
          <w:p w14:paraId="1388AFA9" w14:textId="27C125A7" w:rsidR="00DF4A51" w:rsidRPr="00AC56F4" w:rsidRDefault="00EC57A7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t xml:space="preserve"> </w:t>
            </w:r>
            <w:r w:rsidR="00ED7EC3">
              <w:rPr>
                <w:noProof/>
              </w:rPr>
              <w:drawing>
                <wp:inline distT="0" distB="0" distL="0" distR="0" wp14:anchorId="2046F4DB" wp14:editId="75279427">
                  <wp:extent cx="1341120" cy="1788159"/>
                  <wp:effectExtent l="0" t="0" r="0" b="3175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682" cy="1790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  <w:r w:rsidR="00C06F73">
              <w:rPr>
                <w:noProof/>
              </w:rPr>
              <w:br/>
            </w:r>
          </w:p>
        </w:tc>
      </w:tr>
      <w:tr w:rsidR="00E91FF0" w:rsidRPr="00AC56F4" w14:paraId="7ECD04B2" w14:textId="77777777" w:rsidTr="00845D32">
        <w:tc>
          <w:tcPr>
            <w:tcW w:w="9482" w:type="dxa"/>
            <w:gridSpan w:val="2"/>
          </w:tcPr>
          <w:p w14:paraId="738B7EA5" w14:textId="77777777" w:rsidR="00FA17D0" w:rsidRDefault="00FA17D0" w:rsidP="00DF4A51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46E66916" w14:textId="77777777" w:rsidR="00FA17D0" w:rsidRDefault="00FA17D0" w:rsidP="00DF4A51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73433B8E" w14:textId="77777777" w:rsidR="00FA17D0" w:rsidRDefault="00FA17D0" w:rsidP="00DF4A51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35028F3C" w14:textId="77777777" w:rsidR="00FA17D0" w:rsidRDefault="00FA17D0" w:rsidP="00DF4A51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2E409626" w14:textId="7550BA28" w:rsidR="00E20447" w:rsidRPr="00AC56F4" w:rsidRDefault="00E20447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Żeby 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łatwić sprawy w Komendzie</w:t>
            </w:r>
            <w:r w:rsidR="009132D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osoby 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e szczególnymi potrzebami 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mogą:</w:t>
            </w:r>
          </w:p>
        </w:tc>
      </w:tr>
      <w:tr w:rsidR="00854B42" w:rsidRPr="00AC56F4" w14:paraId="30500260" w14:textId="77777777" w:rsidTr="00842A5E">
        <w:tc>
          <w:tcPr>
            <w:tcW w:w="5954" w:type="dxa"/>
          </w:tcPr>
          <w:p w14:paraId="670F6509" w14:textId="1B1F2A6D" w:rsidR="00DF4A51" w:rsidRPr="00324532" w:rsidRDefault="00DF4A51" w:rsidP="00DF4A51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Napisać pismo i wysłać </w:t>
            </w:r>
            <w:r w:rsidR="00FA17D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je na adres: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A17D0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Komenda </w:t>
            </w:r>
            <w:r w:rsidR="00ED7EC3">
              <w:rPr>
                <w:rFonts w:ascii="Arial" w:hAnsi="Arial" w:cs="Arial"/>
                <w:color w:val="000000" w:themeColor="text1"/>
                <w:sz w:val="28"/>
                <w:szCs w:val="28"/>
              </w:rPr>
              <w:t>Powiatowa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Państwowej Straży Pożarnej, </w:t>
            </w:r>
            <w:r w:rsidR="00FA17D0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ulica </w:t>
            </w:r>
            <w:r w:rsidR="00ED7EC3">
              <w:rPr>
                <w:rFonts w:ascii="Arial" w:hAnsi="Arial" w:cs="Arial"/>
                <w:color w:val="000000" w:themeColor="text1"/>
                <w:sz w:val="28"/>
                <w:szCs w:val="28"/>
              </w:rPr>
              <w:t>Strażacka</w:t>
            </w:r>
            <w:r w:rsidR="00FA17D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ED7EC3">
              <w:rPr>
                <w:rFonts w:ascii="Arial" w:hAnsi="Arial" w:cs="Arial"/>
                <w:color w:val="000000" w:themeColor="text1"/>
                <w:sz w:val="28"/>
                <w:szCs w:val="28"/>
              </w:rPr>
              <w:t>2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, 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ED7EC3">
              <w:rPr>
                <w:rFonts w:ascii="Arial" w:hAnsi="Arial" w:cs="Arial"/>
                <w:color w:val="000000" w:themeColor="text1"/>
                <w:sz w:val="28"/>
                <w:szCs w:val="28"/>
              </w:rPr>
              <w:t>16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-5</w:t>
            </w:r>
            <w:r w:rsidR="00ED7EC3">
              <w:rPr>
                <w:rFonts w:ascii="Arial" w:hAnsi="Arial" w:cs="Arial"/>
                <w:color w:val="000000" w:themeColor="text1"/>
                <w:sz w:val="28"/>
                <w:szCs w:val="28"/>
              </w:rPr>
              <w:t>00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ED7EC3">
              <w:rPr>
                <w:rFonts w:ascii="Arial" w:hAnsi="Arial" w:cs="Arial"/>
                <w:color w:val="000000" w:themeColor="text1"/>
                <w:sz w:val="28"/>
                <w:szCs w:val="28"/>
              </w:rPr>
              <w:t>Sejny</w:t>
            </w:r>
            <w:r w:rsidR="00EC57A7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528" w:type="dxa"/>
          </w:tcPr>
          <w:p w14:paraId="54A3F08C" w14:textId="77777777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854B42" w:rsidRPr="00AC56F4" w14:paraId="2E261215" w14:textId="77777777" w:rsidTr="00842A5E">
        <w:tc>
          <w:tcPr>
            <w:tcW w:w="5954" w:type="dxa"/>
          </w:tcPr>
          <w:p w14:paraId="276F19BC" w14:textId="77777777" w:rsidR="00DF4A51" w:rsidRPr="00597DD9" w:rsidRDefault="00DF4A51" w:rsidP="00DF4A51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6C3AFDC3" w14:textId="77777777" w:rsidR="00DF4A51" w:rsidRPr="00597DD9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854B42" w:rsidRPr="00AC56F4" w14:paraId="36F0C4A3" w14:textId="77777777" w:rsidTr="00842A5E">
        <w:tc>
          <w:tcPr>
            <w:tcW w:w="5954" w:type="dxa"/>
          </w:tcPr>
          <w:p w14:paraId="033712D5" w14:textId="67F023A0" w:rsidR="00DF4A51" w:rsidRPr="007C0A43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Przynieść pismo </w:t>
            </w:r>
            <w:r w:rsidR="00FA17D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do </w:t>
            </w:r>
            <w:r w:rsidR="00ED7EC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sekretariatu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A17D0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ED7EC3">
              <w:rPr>
                <w:rFonts w:ascii="Arial" w:hAnsi="Arial" w:cs="Arial"/>
                <w:color w:val="000000" w:themeColor="text1"/>
                <w:sz w:val="28"/>
                <w:szCs w:val="28"/>
              </w:rPr>
              <w:t>Sekretariat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to biuro, w którym można zostawić pisma </w:t>
            </w:r>
            <w:r w:rsidR="00E7748F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 inne dokumenty. </w:t>
            </w:r>
            <w:r w:rsidR="00ED7EC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Sekretariat 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znajduje się na </w:t>
            </w:r>
            <w:r w:rsidR="00ED7EC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 piętrze 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Komendy.</w:t>
            </w:r>
            <w:r w:rsidR="00ED7EC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Przy problemach przybycia do sekretariatu istnieje możliwość przekazania pisma funkcjonariuszom pełniącym całodobową służbę lub osobiste zejście funkcjonariusza odpowiedniej komórki organizacyjnej  do interesanta. Taka możliwość istnieje w </w:t>
            </w:r>
            <w:r w:rsidR="006E6020">
              <w:rPr>
                <w:rFonts w:ascii="Arial" w:hAnsi="Arial" w:cs="Arial"/>
                <w:color w:val="000000" w:themeColor="text1"/>
                <w:sz w:val="28"/>
                <w:szCs w:val="28"/>
              </w:rPr>
              <w:t>dniach roboczych</w:t>
            </w:r>
            <w:r w:rsidR="00ED7EC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sekretariatu od godziny 7:30 do godziny 15:30. </w:t>
            </w:r>
          </w:p>
        </w:tc>
        <w:tc>
          <w:tcPr>
            <w:tcW w:w="3528" w:type="dxa"/>
          </w:tcPr>
          <w:p w14:paraId="72DA2CAC" w14:textId="21C53883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t xml:space="preserve">     </w:t>
            </w:r>
          </w:p>
        </w:tc>
      </w:tr>
      <w:tr w:rsidR="00854B42" w:rsidRPr="00AC56F4" w14:paraId="403C1193" w14:textId="77777777" w:rsidTr="00842A5E">
        <w:tc>
          <w:tcPr>
            <w:tcW w:w="5954" w:type="dxa"/>
          </w:tcPr>
          <w:p w14:paraId="59FE66ED" w14:textId="56751CA1" w:rsidR="00DF4A51" w:rsidRPr="00EF64B3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="00EC57A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EF64B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Jak trafić do </w:t>
            </w:r>
            <w:r w:rsidR="006E6020">
              <w:rPr>
                <w:rFonts w:ascii="Arial" w:hAnsi="Arial" w:cs="Arial"/>
                <w:color w:val="000000" w:themeColor="text1"/>
                <w:sz w:val="28"/>
                <w:szCs w:val="28"/>
              </w:rPr>
              <w:t>Sekretariatu</w:t>
            </w:r>
            <w:r w:rsidRPr="00EF64B3">
              <w:rPr>
                <w:rFonts w:ascii="Arial" w:hAnsi="Arial" w:cs="Arial"/>
                <w:color w:val="000000" w:themeColor="text1"/>
                <w:sz w:val="28"/>
                <w:szCs w:val="28"/>
              </w:rPr>
              <w:t>?</w:t>
            </w:r>
          </w:p>
          <w:p w14:paraId="64E26B62" w14:textId="079AC490" w:rsidR="00DF4A51" w:rsidRPr="007C0A43" w:rsidRDefault="00DF4A51" w:rsidP="00DF4A5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Wchodzisz wejściem głównym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. </w:t>
            </w:r>
            <w:r w:rsidR="00C06F73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Gdy wejdziesz do budynku zobaczysz:</w:t>
            </w:r>
          </w:p>
        </w:tc>
        <w:tc>
          <w:tcPr>
            <w:tcW w:w="3528" w:type="dxa"/>
          </w:tcPr>
          <w:p w14:paraId="64833E9D" w14:textId="77777777" w:rsidR="00854B42" w:rsidRDefault="00DF4A51" w:rsidP="00DF4A51">
            <w:pPr>
              <w:pStyle w:val="Nagwek1"/>
              <w:outlineLvl w:val="0"/>
              <w:rPr>
                <w:noProof/>
              </w:rPr>
            </w:pPr>
            <w:r>
              <w:rPr>
                <w:noProof/>
              </w:rPr>
              <w:t xml:space="preserve">   </w:t>
            </w:r>
          </w:p>
          <w:p w14:paraId="5D75C204" w14:textId="42878843" w:rsidR="00DF4A51" w:rsidRDefault="00854B42" w:rsidP="00DF4A51">
            <w:pPr>
              <w:pStyle w:val="Nagwek1"/>
              <w:outlineLvl w:val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994BC1" wp14:editId="5B062896">
                  <wp:extent cx="1943100" cy="1458181"/>
                  <wp:effectExtent l="0" t="0" r="0" b="889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854" cy="1486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3E75DA" w14:textId="40F3A10A" w:rsidR="001D0EEA" w:rsidRPr="001D0EEA" w:rsidRDefault="001D0EEA" w:rsidP="001D0EEA"/>
        </w:tc>
      </w:tr>
      <w:tr w:rsidR="00854B42" w:rsidRPr="00AC56F4" w14:paraId="2F04C1C9" w14:textId="77777777" w:rsidTr="00842A5E">
        <w:tc>
          <w:tcPr>
            <w:tcW w:w="5954" w:type="dxa"/>
          </w:tcPr>
          <w:p w14:paraId="1D1D701F" w14:textId="77777777" w:rsidR="00854B42" w:rsidRDefault="00854B42" w:rsidP="00DF4A5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14:paraId="0D632164" w14:textId="2563EBCD" w:rsidR="00854B42" w:rsidRDefault="00854B42" w:rsidP="00DF4A51">
            <w:pPr>
              <w:pStyle w:val="Nagwek1"/>
              <w:outlineLvl w:val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59EF4B" wp14:editId="2A870069">
                  <wp:extent cx="1273175" cy="1696444"/>
                  <wp:effectExtent l="0" t="0" r="3175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959" cy="1724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FF0" w:rsidRPr="00AC56F4" w14:paraId="5384D97D" w14:textId="77777777" w:rsidTr="00842A5E">
        <w:tc>
          <w:tcPr>
            <w:tcW w:w="5954" w:type="dxa"/>
          </w:tcPr>
          <w:p w14:paraId="07AD0917" w14:textId="145C864C" w:rsidR="00854B42" w:rsidRPr="00854B42" w:rsidRDefault="00854B42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854B4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Przy drzwiach wejściowych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854B4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 bramie wjazdowej znajduję </w:t>
            </w:r>
            <w:r w:rsidR="00FA17D0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854B4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się domofon i kamera, która ułatwia kontakt </w:t>
            </w:r>
            <w:r w:rsidR="00FA17D0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854B42">
              <w:rPr>
                <w:rFonts w:ascii="Arial" w:hAnsi="Arial" w:cs="Arial"/>
                <w:color w:val="000000" w:themeColor="text1"/>
                <w:sz w:val="28"/>
                <w:szCs w:val="28"/>
              </w:rPr>
              <w:t>z pracownikami Komendy</w:t>
            </w:r>
          </w:p>
        </w:tc>
        <w:tc>
          <w:tcPr>
            <w:tcW w:w="3528" w:type="dxa"/>
          </w:tcPr>
          <w:p w14:paraId="0B6CAD86" w14:textId="77777777" w:rsidR="00854B42" w:rsidRDefault="00854B42" w:rsidP="00DF4A51">
            <w:pPr>
              <w:pStyle w:val="Nagwek1"/>
              <w:outlineLvl w:val="0"/>
              <w:rPr>
                <w:noProof/>
              </w:rPr>
            </w:pPr>
          </w:p>
          <w:p w14:paraId="14426E0E" w14:textId="2FB69B33" w:rsidR="00854B42" w:rsidRPr="00854B42" w:rsidRDefault="00854B42" w:rsidP="00854B42"/>
        </w:tc>
      </w:tr>
      <w:tr w:rsidR="00854B42" w:rsidRPr="00AC56F4" w14:paraId="152095C5" w14:textId="77777777" w:rsidTr="00842A5E">
        <w:tc>
          <w:tcPr>
            <w:tcW w:w="5954" w:type="dxa"/>
          </w:tcPr>
          <w:p w14:paraId="3079120F" w14:textId="77777777" w:rsidR="00854B42" w:rsidRDefault="00854B42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140C6D70" w14:textId="7E522597" w:rsidR="00DF4A51" w:rsidRPr="0017774F" w:rsidRDefault="00EC57A7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DF4A51" w:rsidRPr="0017774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Kiedy spojrzysz w lewo zobaczysz </w:t>
            </w:r>
            <w:r w:rsidR="006E602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schody, a po przejściu jednego piętra </w:t>
            </w:r>
            <w:r w:rsidR="00854B42">
              <w:rPr>
                <w:rFonts w:ascii="Arial" w:hAnsi="Arial" w:cs="Arial"/>
                <w:color w:val="000000" w:themeColor="text1"/>
                <w:sz w:val="28"/>
                <w:szCs w:val="28"/>
              </w:rPr>
              <w:t>drzwi:</w:t>
            </w:r>
          </w:p>
        </w:tc>
        <w:tc>
          <w:tcPr>
            <w:tcW w:w="3528" w:type="dxa"/>
          </w:tcPr>
          <w:p w14:paraId="1E1C6626" w14:textId="77777777" w:rsidR="00854B42" w:rsidRDefault="00EC57A7" w:rsidP="00DF4A51">
            <w:pPr>
              <w:pStyle w:val="Nagwek1"/>
              <w:outlineLvl w:val="0"/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14:paraId="3BCF2739" w14:textId="614A48A7" w:rsidR="00DF4A51" w:rsidRPr="00AC56F4" w:rsidRDefault="00854B42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9D20EA6" wp14:editId="461F65FC">
                  <wp:extent cx="1776955" cy="1333500"/>
                  <wp:effectExtent l="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379" cy="1336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7D0" w:rsidRPr="00AC56F4" w14:paraId="2FF00F12" w14:textId="77777777" w:rsidTr="00842A5E">
        <w:tc>
          <w:tcPr>
            <w:tcW w:w="5954" w:type="dxa"/>
          </w:tcPr>
          <w:p w14:paraId="4DBC020C" w14:textId="77777777" w:rsidR="00854B42" w:rsidRDefault="00854B42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7294FA01" w14:textId="77777777" w:rsidR="00854B42" w:rsidRDefault="00854B42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41EF9971" w14:textId="40A77088" w:rsidR="00854B42" w:rsidRDefault="00854B42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14:paraId="1FDE5859" w14:textId="6FF20B0E" w:rsidR="00854B42" w:rsidRDefault="00854B42" w:rsidP="00DF4A51">
            <w:pPr>
              <w:pStyle w:val="Nagwek1"/>
              <w:outlineLvl w:val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9F08A1" wp14:editId="10250ABE">
                  <wp:extent cx="1158054" cy="1543050"/>
                  <wp:effectExtent l="0" t="0" r="4445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582" cy="1546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B42" w:rsidRPr="00AC56F4" w14:paraId="4D947266" w14:textId="77777777" w:rsidTr="00842A5E">
        <w:tc>
          <w:tcPr>
            <w:tcW w:w="5954" w:type="dxa"/>
          </w:tcPr>
          <w:p w14:paraId="4CEA41DC" w14:textId="77777777" w:rsidR="00FA17D0" w:rsidRDefault="00FA17D0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6402E72A" w14:textId="3C98CC81" w:rsidR="00854B42" w:rsidRDefault="00854B42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Po przejściu tych drzwi kieruj </w:t>
            </w:r>
            <w:r w:rsidR="00FA17D0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się na lewo, a dalej prosto </w:t>
            </w:r>
            <w:r w:rsidR="00FA17D0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do kolejnych drzwi:</w:t>
            </w:r>
          </w:p>
        </w:tc>
        <w:tc>
          <w:tcPr>
            <w:tcW w:w="3528" w:type="dxa"/>
          </w:tcPr>
          <w:p w14:paraId="5E6B186A" w14:textId="77777777" w:rsidR="00854B42" w:rsidRDefault="00854B42" w:rsidP="00DF4A51">
            <w:pPr>
              <w:pStyle w:val="Nagwek1"/>
              <w:outlineLvl w:val="0"/>
              <w:rPr>
                <w:noProof/>
              </w:rPr>
            </w:pPr>
          </w:p>
        </w:tc>
      </w:tr>
      <w:tr w:rsidR="00854B42" w:rsidRPr="00AC56F4" w14:paraId="288EB049" w14:textId="77777777" w:rsidTr="00842A5E">
        <w:tc>
          <w:tcPr>
            <w:tcW w:w="5954" w:type="dxa"/>
          </w:tcPr>
          <w:p w14:paraId="1303267A" w14:textId="77777777" w:rsidR="00854B42" w:rsidRDefault="00854B42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14:paraId="7AE7C572" w14:textId="6012F3A1" w:rsidR="00854B42" w:rsidRDefault="00854B42" w:rsidP="00DF4A51">
            <w:pPr>
              <w:pStyle w:val="Nagwek1"/>
              <w:outlineLvl w:val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2194FDD" wp14:editId="71ED36CE">
                  <wp:extent cx="1386805" cy="1847850"/>
                  <wp:effectExtent l="0" t="0" r="4445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122" cy="1860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B42" w:rsidRPr="00AC56F4" w14:paraId="70698486" w14:textId="77777777" w:rsidTr="00842A5E">
        <w:tc>
          <w:tcPr>
            <w:tcW w:w="5954" w:type="dxa"/>
          </w:tcPr>
          <w:p w14:paraId="674A0B05" w14:textId="77777777" w:rsidR="00854B42" w:rsidRDefault="00854B42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14:paraId="1E95B5BB" w14:textId="5BEB593E" w:rsidR="00854B42" w:rsidRDefault="00854B42" w:rsidP="00DF4A51">
            <w:pPr>
              <w:pStyle w:val="Nagwek1"/>
              <w:outlineLvl w:val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ECB8307" wp14:editId="76AE3CCF">
                  <wp:extent cx="1386205" cy="1847051"/>
                  <wp:effectExtent l="0" t="0" r="4445" b="127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009" cy="1853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B42" w:rsidRPr="00AC56F4" w14:paraId="6604BC6F" w14:textId="77777777" w:rsidTr="00842A5E">
        <w:tc>
          <w:tcPr>
            <w:tcW w:w="5954" w:type="dxa"/>
          </w:tcPr>
          <w:p w14:paraId="02DD9A51" w14:textId="48CB860B" w:rsidR="00854B42" w:rsidRDefault="00854B42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Po minięciu tych drzwi Sekretariat znajdziesz po </w:t>
            </w:r>
            <w:r w:rsidR="005B726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lewej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stronie </w:t>
            </w:r>
            <w:r w:rsidR="005B7267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w </w:t>
            </w:r>
            <w:r w:rsidR="005B7267">
              <w:rPr>
                <w:rFonts w:ascii="Arial" w:hAnsi="Arial" w:cs="Arial"/>
                <w:color w:val="000000" w:themeColor="text1"/>
                <w:sz w:val="28"/>
                <w:szCs w:val="28"/>
              </w:rPr>
              <w:t>sali nr 3.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28" w:type="dxa"/>
          </w:tcPr>
          <w:p w14:paraId="0A75D8A4" w14:textId="77777777" w:rsidR="00854B42" w:rsidRDefault="00854B42" w:rsidP="00DF4A51">
            <w:pPr>
              <w:pStyle w:val="Nagwek1"/>
              <w:outlineLvl w:val="0"/>
              <w:rPr>
                <w:noProof/>
              </w:rPr>
            </w:pPr>
          </w:p>
        </w:tc>
      </w:tr>
      <w:tr w:rsidR="00854B42" w:rsidRPr="00AC56F4" w14:paraId="027A43AC" w14:textId="77777777" w:rsidTr="00842A5E">
        <w:tc>
          <w:tcPr>
            <w:tcW w:w="5954" w:type="dxa"/>
          </w:tcPr>
          <w:p w14:paraId="0C2D3F20" w14:textId="77777777" w:rsidR="00854B42" w:rsidRDefault="00854B42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14:paraId="3EDB69E5" w14:textId="77777777" w:rsidR="00854B42" w:rsidRDefault="00854B42" w:rsidP="00DF4A51">
            <w:pPr>
              <w:pStyle w:val="Nagwek1"/>
              <w:outlineLvl w:val="0"/>
              <w:rPr>
                <w:noProof/>
              </w:rPr>
            </w:pPr>
          </w:p>
        </w:tc>
      </w:tr>
      <w:tr w:rsidR="00854B42" w:rsidRPr="00AC56F4" w14:paraId="40BF145C" w14:textId="77777777" w:rsidTr="00842A5E">
        <w:tc>
          <w:tcPr>
            <w:tcW w:w="5954" w:type="dxa"/>
          </w:tcPr>
          <w:p w14:paraId="0AAD0625" w14:textId="77777777" w:rsidR="00DF4A51" w:rsidRPr="00FF34A6" w:rsidRDefault="00DF4A51" w:rsidP="00DF4A51">
            <w:pPr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2AD17696" w14:textId="77777777" w:rsidR="00DF4A51" w:rsidRPr="00FF34A6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854B42" w:rsidRPr="00AC56F4" w14:paraId="52E5B720" w14:textId="77777777" w:rsidTr="00842A5E">
        <w:tc>
          <w:tcPr>
            <w:tcW w:w="5954" w:type="dxa"/>
          </w:tcPr>
          <w:p w14:paraId="259E0BE2" w14:textId="5E656C74" w:rsidR="00DF4A51" w:rsidRPr="0017774F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Napisać pismo i wysłać</w:t>
            </w:r>
            <w:r w:rsidR="00CF773C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je za pomocą platformy </w:t>
            </w:r>
            <w:r w:rsidR="00CF773C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e-PUAP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  <w:r w:rsidR="00CF773C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hyperlink r:id="rId17" w:history="1">
              <w:r w:rsidR="00CF773C" w:rsidRPr="003D11E2">
                <w:rPr>
                  <w:rStyle w:val="Hipercze"/>
                  <w:rFonts w:ascii="Arial" w:hAnsi="Arial" w:cs="Arial"/>
                  <w:sz w:val="28"/>
                  <w:szCs w:val="28"/>
                </w:rPr>
                <w:t>www.epuap.gov.pl</w:t>
              </w:r>
            </w:hyperlink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ePUAP</w:t>
            </w:r>
            <w:proofErr w:type="spellEnd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A17D0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to skrót nazwy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E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lektroniczna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latforma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U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sług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dministracji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ublicznej. Do tego sposobu trzeba mieć </w:t>
            </w:r>
            <w:proofErr w:type="spellStart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internet</w:t>
            </w:r>
            <w:proofErr w:type="spellEnd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i swoje konto w </w:t>
            </w:r>
            <w:proofErr w:type="spellStart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ePUAP</w:t>
            </w:r>
            <w:proofErr w:type="spellEnd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528" w:type="dxa"/>
          </w:tcPr>
          <w:p w14:paraId="3B3A9EAA" w14:textId="77777777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854B42" w:rsidRPr="00AC56F4" w14:paraId="5097D902" w14:textId="77777777" w:rsidTr="00842A5E">
        <w:tc>
          <w:tcPr>
            <w:tcW w:w="5954" w:type="dxa"/>
          </w:tcPr>
          <w:p w14:paraId="4A0D4E3A" w14:textId="77777777" w:rsidR="00DF4A51" w:rsidRPr="00FF34A6" w:rsidRDefault="00DF4A51" w:rsidP="00DF4A51">
            <w:pPr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7B7EF55D" w14:textId="77777777" w:rsidR="00DF4A51" w:rsidRPr="00FF34A6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854B42" w:rsidRPr="00AC56F4" w14:paraId="4E54F651" w14:textId="77777777" w:rsidTr="00842A5E">
        <w:tc>
          <w:tcPr>
            <w:tcW w:w="5954" w:type="dxa"/>
          </w:tcPr>
          <w:p w14:paraId="65DEB317" w14:textId="00B73C1F" w:rsidR="00DF4A51" w:rsidRPr="0017774F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Napisać wiadomość i wysłać </w:t>
            </w:r>
            <w:r w:rsidR="00590AFC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ją na adres e-mailowy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  <w:hyperlink r:id="rId18" w:history="1">
              <w:r w:rsidR="006E6020" w:rsidRPr="003D11E2">
                <w:rPr>
                  <w:rStyle w:val="Hipercze"/>
                  <w:rFonts w:ascii="Arial" w:hAnsi="Arial" w:cs="Arial"/>
                  <w:sz w:val="28"/>
                  <w:szCs w:val="28"/>
                </w:rPr>
                <w:t>kppspse@straz.bialystok.pl</w:t>
              </w:r>
            </w:hyperlink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528" w:type="dxa"/>
          </w:tcPr>
          <w:p w14:paraId="2B89537F" w14:textId="77777777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854B42" w:rsidRPr="00AC56F4" w14:paraId="7B4FE450" w14:textId="77777777" w:rsidTr="00842A5E">
        <w:tc>
          <w:tcPr>
            <w:tcW w:w="5954" w:type="dxa"/>
          </w:tcPr>
          <w:p w14:paraId="68D3C1B2" w14:textId="77777777" w:rsidR="00DF4A51" w:rsidRPr="00E12296" w:rsidRDefault="00DF4A51" w:rsidP="00DF4A51">
            <w:pPr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1EBAB21E" w14:textId="77777777" w:rsidR="00DF4A51" w:rsidRPr="00E12296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854B42" w:rsidRPr="00AC56F4" w14:paraId="2A4A8D3C" w14:textId="77777777" w:rsidTr="00842A5E">
        <w:tc>
          <w:tcPr>
            <w:tcW w:w="5954" w:type="dxa"/>
          </w:tcPr>
          <w:p w14:paraId="02658C18" w14:textId="43616E65" w:rsidR="00DF4A51" w:rsidRPr="0017774F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Wysłać faks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pod numer </w:t>
            </w:r>
            <w:r w:rsidR="00590AFC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6E6020">
              <w:rPr>
                <w:rFonts w:ascii="Arial" w:hAnsi="Arial" w:cs="Arial"/>
                <w:color w:val="000000" w:themeColor="text1"/>
                <w:sz w:val="28"/>
                <w:szCs w:val="28"/>
              </w:rPr>
              <w:t>47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6E6020">
              <w:rPr>
                <w:rFonts w:ascii="Arial" w:hAnsi="Arial" w:cs="Arial"/>
                <w:color w:val="000000" w:themeColor="text1"/>
                <w:sz w:val="28"/>
                <w:szCs w:val="28"/>
              </w:rPr>
              <w:t>711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6E6020">
              <w:rPr>
                <w:rFonts w:ascii="Arial" w:hAnsi="Arial" w:cs="Arial"/>
                <w:color w:val="000000" w:themeColor="text1"/>
                <w:sz w:val="28"/>
                <w:szCs w:val="28"/>
              </w:rPr>
              <w:t>8303</w:t>
            </w:r>
          </w:p>
        </w:tc>
        <w:tc>
          <w:tcPr>
            <w:tcW w:w="3528" w:type="dxa"/>
          </w:tcPr>
          <w:p w14:paraId="0CBC2E58" w14:textId="77777777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854B42" w:rsidRPr="00AC56F4" w14:paraId="340FFDC5" w14:textId="77777777" w:rsidTr="00842A5E">
        <w:tc>
          <w:tcPr>
            <w:tcW w:w="5954" w:type="dxa"/>
          </w:tcPr>
          <w:p w14:paraId="26346A1B" w14:textId="733495BD" w:rsidR="00DF4A51" w:rsidRPr="0017774F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Zadzwonić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pod numer </w:t>
            </w:r>
            <w:r w:rsidR="00590AFC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6E6020">
              <w:rPr>
                <w:rFonts w:ascii="Arial" w:hAnsi="Arial" w:cs="Arial"/>
                <w:color w:val="000000" w:themeColor="text1"/>
                <w:sz w:val="28"/>
                <w:szCs w:val="28"/>
              </w:rPr>
              <w:t>47</w:t>
            </w:r>
            <w:r w:rsidR="006E6020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6E6020">
              <w:rPr>
                <w:rFonts w:ascii="Arial" w:hAnsi="Arial" w:cs="Arial"/>
                <w:color w:val="000000" w:themeColor="text1"/>
                <w:sz w:val="28"/>
                <w:szCs w:val="28"/>
              </w:rPr>
              <w:t>711 8301</w:t>
            </w:r>
          </w:p>
        </w:tc>
        <w:tc>
          <w:tcPr>
            <w:tcW w:w="3528" w:type="dxa"/>
          </w:tcPr>
          <w:p w14:paraId="43D7421C" w14:textId="77777777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854B42" w:rsidRPr="00AC56F4" w14:paraId="7B824FF8" w14:textId="77777777" w:rsidTr="00842A5E">
        <w:tc>
          <w:tcPr>
            <w:tcW w:w="5954" w:type="dxa"/>
          </w:tcPr>
          <w:p w14:paraId="4BA25C64" w14:textId="108A1BE6" w:rsidR="00DF4A51" w:rsidRPr="007C0A43" w:rsidRDefault="00DF4A51" w:rsidP="00DF4A5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Przyjść do Komendy i spotkać się </w:t>
            </w:r>
            <w:r w:rsidR="00EC57A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z pracownikiem w godzinach pracy Komendy.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Komenda czynna jest od poniedziałku </w:t>
            </w:r>
            <w:r w:rsidR="00590AFC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do piątku w godzinach </w:t>
            </w:r>
            <w:r w:rsidR="00C06F73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od 7.30 </w:t>
            </w:r>
            <w:r w:rsidR="00570E9D">
              <w:rPr>
                <w:rFonts w:ascii="Arial" w:hAnsi="Arial" w:cs="Arial"/>
                <w:color w:val="000000" w:themeColor="text1"/>
                <w:sz w:val="28"/>
                <w:szCs w:val="28"/>
              </w:rPr>
              <w:t>d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o 15.30.</w:t>
            </w:r>
          </w:p>
        </w:tc>
        <w:tc>
          <w:tcPr>
            <w:tcW w:w="3528" w:type="dxa"/>
          </w:tcPr>
          <w:p w14:paraId="2EBF49E3" w14:textId="65FB7CD8" w:rsidR="00DF4A51" w:rsidRPr="00AC56F4" w:rsidRDefault="00B17F53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 w:rsidRPr="00B17F53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331AA74F" wp14:editId="6026D8C3">
                  <wp:extent cx="1651909" cy="1237864"/>
                  <wp:effectExtent l="0" t="0" r="5715" b="63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881" cy="1243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B42" w:rsidRPr="00AC56F4" w14:paraId="211CD018" w14:textId="77777777" w:rsidTr="00842A5E">
        <w:tc>
          <w:tcPr>
            <w:tcW w:w="5954" w:type="dxa"/>
          </w:tcPr>
          <w:p w14:paraId="70BD9ED9" w14:textId="77777777" w:rsidR="00570E9D" w:rsidRDefault="00570E9D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098B93B8" w14:textId="77777777" w:rsidR="006E6020" w:rsidRDefault="00570E9D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Numery telefonów do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wydziałów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Komendy dostępne są na stronie internetowej: </w:t>
            </w:r>
          </w:p>
          <w:p w14:paraId="28AF464F" w14:textId="77777777" w:rsidR="006E6020" w:rsidRDefault="006E6020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2E717239" w14:textId="61C2D6F7" w:rsidR="006E6020" w:rsidRDefault="00070EEA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hyperlink r:id="rId20" w:history="1">
              <w:r w:rsidR="00590AFC" w:rsidRPr="006E6020">
                <w:rPr>
                  <w:rStyle w:val="Hipercze"/>
                  <w:rFonts w:ascii="Arial" w:hAnsi="Arial" w:cs="Arial"/>
                  <w:sz w:val="28"/>
                  <w:szCs w:val="28"/>
                </w:rPr>
                <w:t>https://www.gov.pl/web/kppsp-sejny</w:t>
              </w:r>
            </w:hyperlink>
            <w:r w:rsidR="00590AFC" w:rsidRPr="00590AFC">
              <w:rPr>
                <w:rStyle w:val="Hipercze"/>
                <w:rFonts w:ascii="Arial" w:hAnsi="Arial" w:cs="Arial"/>
                <w:sz w:val="28"/>
                <w:szCs w:val="28"/>
              </w:rPr>
              <w:t>/dane-kontaktowe</w:t>
            </w:r>
            <w:r w:rsidR="00590AFC">
              <w:rPr>
                <w:rStyle w:val="Hipercze"/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19EC3EA8" w14:textId="2B670F47" w:rsidR="00570E9D" w:rsidRPr="007C0A43" w:rsidRDefault="00570E9D" w:rsidP="00DF4A5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14:paraId="172C7F50" w14:textId="707E045B" w:rsidR="00570E9D" w:rsidRPr="00AC56F4" w:rsidRDefault="00570E9D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t xml:space="preserve">   </w:t>
            </w:r>
            <w:r w:rsidRPr="00AC56F4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A8B437C" wp14:editId="4BA8F3D1">
                  <wp:extent cx="1455263" cy="1485900"/>
                  <wp:effectExtent l="0" t="0" r="0" b="0"/>
                  <wp:docPr id="2" name="Obraz 2" descr="Słuchawka telefonicz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łuchawka telefonicz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521" cy="1513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B42" w:rsidRPr="00AC56F4" w14:paraId="009DF514" w14:textId="77777777" w:rsidTr="00842A5E">
        <w:tc>
          <w:tcPr>
            <w:tcW w:w="5954" w:type="dxa"/>
          </w:tcPr>
          <w:p w14:paraId="7B9AE85F" w14:textId="77777777" w:rsidR="00570E9D" w:rsidRPr="00570E9D" w:rsidRDefault="00570E9D" w:rsidP="00DF4A51">
            <w:pPr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00D18312" w14:textId="77777777" w:rsidR="00570E9D" w:rsidRPr="00570E9D" w:rsidRDefault="00570E9D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854B42" w:rsidRPr="00AC56F4" w14:paraId="6947CD81" w14:textId="77777777" w:rsidTr="00842A5E">
        <w:tc>
          <w:tcPr>
            <w:tcW w:w="5954" w:type="dxa"/>
          </w:tcPr>
          <w:p w14:paraId="503C14EC" w14:textId="5E4C5930" w:rsidR="00570E9D" w:rsidRDefault="00570E9D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lastRenderedPageBreak/>
              <w:br/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Wszystkie informacje </w:t>
            </w:r>
            <w:r w:rsidR="00FA17D0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o Komendzie można znaleźć </w:t>
            </w:r>
            <w:r w:rsidR="00FA17D0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na stronach internetowych: </w:t>
            </w:r>
            <w:hyperlink r:id="rId22" w:history="1">
              <w:r w:rsidR="006E6020" w:rsidRPr="006E6020">
                <w:rPr>
                  <w:rStyle w:val="Hipercze"/>
                  <w:rFonts w:ascii="Arial" w:hAnsi="Arial" w:cs="Arial"/>
                  <w:sz w:val="28"/>
                  <w:szCs w:val="28"/>
                </w:rPr>
                <w:t>https://www.gov.pl/web/kppsp-sejny</w:t>
              </w:r>
            </w:hyperlink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hyperlink r:id="rId23" w:history="1">
              <w:r w:rsidR="00E7748F" w:rsidRPr="003D11E2">
                <w:rPr>
                  <w:rStyle w:val="Hipercze"/>
                  <w:rFonts w:ascii="Arial" w:hAnsi="Arial" w:cs="Arial"/>
                  <w:sz w:val="28"/>
                  <w:szCs w:val="28"/>
                </w:rPr>
                <w:t>https://www.kppspse.bip.gov.pl/</w:t>
              </w:r>
            </w:hyperlink>
          </w:p>
        </w:tc>
        <w:tc>
          <w:tcPr>
            <w:tcW w:w="3528" w:type="dxa"/>
          </w:tcPr>
          <w:p w14:paraId="2BFB786E" w14:textId="79AD87ED" w:rsidR="00570E9D" w:rsidRDefault="00E7748F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1447C32" wp14:editId="7CDEC077">
                  <wp:extent cx="3046095" cy="1728470"/>
                  <wp:effectExtent l="0" t="0" r="1905" b="508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l="47123"/>
                          <a:stretch/>
                        </pic:blipFill>
                        <pic:spPr bwMode="auto">
                          <a:xfrm>
                            <a:off x="0" y="0"/>
                            <a:ext cx="3046095" cy="1728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B42" w:rsidRPr="00AC56F4" w14:paraId="6B10BAF8" w14:textId="77777777" w:rsidTr="00842A5E">
        <w:tc>
          <w:tcPr>
            <w:tcW w:w="5954" w:type="dxa"/>
          </w:tcPr>
          <w:p w14:paraId="53C16108" w14:textId="77777777" w:rsidR="00E7748F" w:rsidRDefault="00E7748F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14:paraId="3CB446E6" w14:textId="77777777" w:rsidR="00E7748F" w:rsidRDefault="00E7748F" w:rsidP="00DF4A51">
            <w:pPr>
              <w:pStyle w:val="Nagwek1"/>
              <w:outlineLvl w:val="0"/>
              <w:rPr>
                <w:noProof/>
              </w:rPr>
            </w:pPr>
          </w:p>
        </w:tc>
      </w:tr>
      <w:tr w:rsidR="00854B42" w:rsidRPr="00AC56F4" w14:paraId="1DF13681" w14:textId="77777777" w:rsidTr="00842A5E">
        <w:tc>
          <w:tcPr>
            <w:tcW w:w="5954" w:type="dxa"/>
          </w:tcPr>
          <w:p w14:paraId="70DFC20B" w14:textId="77777777" w:rsidR="00E7748F" w:rsidRDefault="00E7748F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2BCEB808" w14:textId="77777777" w:rsidR="00E7748F" w:rsidRDefault="00E7748F" w:rsidP="00DF4A51">
            <w:pPr>
              <w:rPr>
                <w:color w:val="000000" w:themeColor="text1"/>
              </w:rPr>
            </w:pPr>
          </w:p>
          <w:p w14:paraId="4EBF75BE" w14:textId="77777777" w:rsidR="00E7748F" w:rsidRDefault="00E7748F" w:rsidP="00DF4A51">
            <w:pPr>
              <w:rPr>
                <w:color w:val="000000" w:themeColor="text1"/>
              </w:rPr>
            </w:pPr>
          </w:p>
          <w:p w14:paraId="3EC69241" w14:textId="3476DB15" w:rsidR="00E7748F" w:rsidRDefault="00E7748F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14:paraId="62E59E27" w14:textId="014FE567" w:rsidR="00E7748F" w:rsidRDefault="00E7748F" w:rsidP="00DF4A51">
            <w:pPr>
              <w:pStyle w:val="Nagwek1"/>
              <w:outlineLvl w:val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205324" wp14:editId="78AD4783">
                  <wp:extent cx="3027045" cy="1728470"/>
                  <wp:effectExtent l="0" t="0" r="1905" b="508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l="47454"/>
                          <a:stretch/>
                        </pic:blipFill>
                        <pic:spPr bwMode="auto">
                          <a:xfrm>
                            <a:off x="0" y="0"/>
                            <a:ext cx="3027045" cy="1728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B42" w:rsidRPr="00AC56F4" w14:paraId="1A54A61D" w14:textId="77777777" w:rsidTr="00842A5E">
        <w:tc>
          <w:tcPr>
            <w:tcW w:w="5954" w:type="dxa"/>
          </w:tcPr>
          <w:p w14:paraId="004F7122" w14:textId="77777777" w:rsidR="00E7748F" w:rsidRDefault="00E7748F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470280AA" w14:textId="77777777" w:rsidR="00E7748F" w:rsidRDefault="00E7748F" w:rsidP="00DF4A51">
            <w:pPr>
              <w:rPr>
                <w:color w:val="000000" w:themeColor="text1"/>
              </w:rPr>
            </w:pPr>
          </w:p>
          <w:p w14:paraId="4389FFB6" w14:textId="77777777" w:rsidR="00E7748F" w:rsidRDefault="00E7748F" w:rsidP="00DF4A51">
            <w:pPr>
              <w:rPr>
                <w:color w:val="000000" w:themeColor="text1"/>
              </w:rPr>
            </w:pPr>
          </w:p>
          <w:p w14:paraId="2957B15A" w14:textId="460EDEE6" w:rsidR="00E7748F" w:rsidRDefault="00E7748F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14:paraId="243B8471" w14:textId="77777777" w:rsidR="00E7748F" w:rsidRDefault="00E7748F" w:rsidP="00DF4A51">
            <w:pPr>
              <w:pStyle w:val="Nagwek1"/>
              <w:outlineLvl w:val="0"/>
              <w:rPr>
                <w:noProof/>
              </w:rPr>
            </w:pPr>
          </w:p>
        </w:tc>
      </w:tr>
    </w:tbl>
    <w:p w14:paraId="7877FCBA" w14:textId="77777777" w:rsidR="0010226C" w:rsidRDefault="0010226C" w:rsidP="00570E9D"/>
    <w:sectPr w:rsidR="0010226C" w:rsidSect="00C06F73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872E2"/>
    <w:multiLevelType w:val="hybridMultilevel"/>
    <w:tmpl w:val="EA8CC3E6"/>
    <w:lvl w:ilvl="0" w:tplc="2F6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57987"/>
    <w:multiLevelType w:val="hybridMultilevel"/>
    <w:tmpl w:val="E13E8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B71"/>
    <w:rsid w:val="00020DE4"/>
    <w:rsid w:val="000458B9"/>
    <w:rsid w:val="00070EEA"/>
    <w:rsid w:val="000C2C24"/>
    <w:rsid w:val="000C696D"/>
    <w:rsid w:val="0010226C"/>
    <w:rsid w:val="00133C84"/>
    <w:rsid w:val="0017774F"/>
    <w:rsid w:val="001D0D00"/>
    <w:rsid w:val="001D0EEA"/>
    <w:rsid w:val="002F5A10"/>
    <w:rsid w:val="00324532"/>
    <w:rsid w:val="003D6F84"/>
    <w:rsid w:val="00454FB7"/>
    <w:rsid w:val="0049754F"/>
    <w:rsid w:val="004F4D55"/>
    <w:rsid w:val="00517EB4"/>
    <w:rsid w:val="00550200"/>
    <w:rsid w:val="00570E9D"/>
    <w:rsid w:val="00590AFC"/>
    <w:rsid w:val="00597DD9"/>
    <w:rsid w:val="005B7267"/>
    <w:rsid w:val="0064656E"/>
    <w:rsid w:val="006535F9"/>
    <w:rsid w:val="006E6020"/>
    <w:rsid w:val="00723EF6"/>
    <w:rsid w:val="00790BE2"/>
    <w:rsid w:val="007A5D77"/>
    <w:rsid w:val="007B0FD2"/>
    <w:rsid w:val="007C0A43"/>
    <w:rsid w:val="00842A5E"/>
    <w:rsid w:val="00854B42"/>
    <w:rsid w:val="008960AE"/>
    <w:rsid w:val="008E1DEE"/>
    <w:rsid w:val="008F19E6"/>
    <w:rsid w:val="008F5B71"/>
    <w:rsid w:val="008F66E5"/>
    <w:rsid w:val="009132D6"/>
    <w:rsid w:val="009174B7"/>
    <w:rsid w:val="009C191A"/>
    <w:rsid w:val="00AC56F4"/>
    <w:rsid w:val="00B0434D"/>
    <w:rsid w:val="00B17F53"/>
    <w:rsid w:val="00B82A98"/>
    <w:rsid w:val="00BA5070"/>
    <w:rsid w:val="00C06F73"/>
    <w:rsid w:val="00C31247"/>
    <w:rsid w:val="00C44834"/>
    <w:rsid w:val="00C76AEF"/>
    <w:rsid w:val="00C9702C"/>
    <w:rsid w:val="00CF773C"/>
    <w:rsid w:val="00D113B5"/>
    <w:rsid w:val="00DF4A51"/>
    <w:rsid w:val="00E12296"/>
    <w:rsid w:val="00E20447"/>
    <w:rsid w:val="00E2101E"/>
    <w:rsid w:val="00E7748F"/>
    <w:rsid w:val="00E91FF0"/>
    <w:rsid w:val="00EC57A7"/>
    <w:rsid w:val="00ED7EC3"/>
    <w:rsid w:val="00EF64B3"/>
    <w:rsid w:val="00FA17D0"/>
    <w:rsid w:val="00FC1B5C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49A6"/>
  <w15:chartTrackingRefBased/>
  <w15:docId w15:val="{59F3505A-3E2C-47C5-9B43-6E41F922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22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22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022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2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226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022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B82A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35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35F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6F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6F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6F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6F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6F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6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6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hyperlink" Target="mailto:kppspse@straz.bialystok.p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://www.epuap.gov.pl" TargetMode="External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https://www.gov.pl/web/kwpsp-wroclaw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5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23" Type="http://schemas.openxmlformats.org/officeDocument/2006/relationships/hyperlink" Target="https://www.kppspse.bip.gov.pl/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s://www.gov.pl/web/kwpsp-wroclaw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592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Mucha</dc:creator>
  <cp:keywords/>
  <dc:description/>
  <cp:lastModifiedBy>H.Hołdyński (KP Sejny)</cp:lastModifiedBy>
  <cp:revision>7</cp:revision>
  <cp:lastPrinted>2021-09-23T12:12:00Z</cp:lastPrinted>
  <dcterms:created xsi:type="dcterms:W3CDTF">2021-09-23T12:20:00Z</dcterms:created>
  <dcterms:modified xsi:type="dcterms:W3CDTF">2021-09-24T10:11:00Z</dcterms:modified>
</cp:coreProperties>
</file>