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30" w:rsidRDefault="00756935" w:rsidP="00324219">
      <w:pPr>
        <w:ind w:left="5664"/>
      </w:pPr>
      <w:r>
        <w:rPr>
          <w:rFonts w:asciiTheme="minorHAnsi" w:hAnsiTheme="minorHAnsi"/>
          <w:sz w:val="22"/>
          <w:szCs w:val="22"/>
        </w:rPr>
        <w:t>Załącznik nr 3</w:t>
      </w:r>
      <w:bookmarkStart w:id="0" w:name="_GoBack"/>
      <w:bookmarkEnd w:id="0"/>
      <w:r w:rsidR="00590230" w:rsidRPr="00324219">
        <w:rPr>
          <w:rFonts w:asciiTheme="minorHAnsi" w:hAnsiTheme="minorHAnsi"/>
          <w:sz w:val="22"/>
          <w:szCs w:val="22"/>
        </w:rPr>
        <w:t xml:space="preserve"> do ogłoszenia</w:t>
      </w:r>
      <w:r w:rsidR="00324219" w:rsidRPr="00324219">
        <w:rPr>
          <w:rFonts w:ascii="Calibri" w:eastAsia="Calibri" w:hAnsi="Calibri" w:cs="Calibri"/>
          <w:sz w:val="22"/>
          <w:szCs w:val="22"/>
          <w:u w:val="single"/>
        </w:rPr>
        <w:t xml:space="preserve"> Ambasady RP w Taszkencie o przetargu na sprzedaż składników rzeczowych </w:t>
      </w:r>
      <w:r w:rsidR="00324219" w:rsidRPr="00324219">
        <w:rPr>
          <w:rFonts w:asciiTheme="minorHAnsi" w:hAnsiTheme="minorHAnsi"/>
          <w:sz w:val="22"/>
          <w:szCs w:val="22"/>
          <w:u w:val="single"/>
        </w:rPr>
        <w:t>majątku ruchomego</w:t>
      </w:r>
    </w:p>
    <w:p w:rsidR="00590230" w:rsidRPr="00BF1CFC" w:rsidRDefault="00590230" w:rsidP="00590230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</w:pPr>
      <w:r w:rsidRPr="00BF1CFC"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w:drawing>
          <wp:inline distT="0" distB="0" distL="0" distR="0" wp14:anchorId="70A1EDA6" wp14:editId="0F26FFE1">
            <wp:extent cx="2143125" cy="1533525"/>
            <wp:effectExtent l="0" t="0" r="9525" b="9525"/>
            <wp:docPr id="1" name="Obraz 1" descr="Uzbekistan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Uzbekistan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230" w:rsidRPr="00BF1CFC" w:rsidRDefault="00590230" w:rsidP="00590230">
      <w:pPr>
        <w:widowControl/>
        <w:spacing w:line="360" w:lineRule="auto"/>
        <w:jc w:val="center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FORMULARZ OFERTOWY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Składający ofertę:</w:t>
      </w:r>
    </w:p>
    <w:p w:rsidR="00590230" w:rsidRPr="00BF1CFC" w:rsidRDefault="00590230" w:rsidP="00590230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Imię i nazwisko, adres/ nazwa, siedziba oferenta: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br/>
        <w:t>……………………………………………………………………………………………………………………………..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NIP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(INN)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: ………………………………………………………  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Telefon kontaktowy:………………………………………………………….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Adres e-mail: …………………………………………………………………….</w:t>
      </w:r>
    </w:p>
    <w:p w:rsidR="00590230" w:rsidRPr="00BF1CFC" w:rsidRDefault="00590230" w:rsidP="008E07E1">
      <w:pPr>
        <w:widowControl/>
        <w:spacing w:line="360" w:lineRule="auto"/>
        <w:jc w:val="both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W przetargu na sprzedaż zbędnych składników rzeczowych m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ajątku ruchomego Ambasady RP w Taszkencie 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 xml:space="preserve">oferuję nabycie niżej wymienionych </w:t>
      </w: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składników rzeczowych majątku ruchomego: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276"/>
        <w:gridCol w:w="2268"/>
        <w:gridCol w:w="1842"/>
      </w:tblGrid>
      <w:tr w:rsidR="008E07E1" w:rsidRPr="00BF1CFC" w:rsidTr="00F821B9">
        <w:tc>
          <w:tcPr>
            <w:tcW w:w="183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Nazwa składnika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pozycji w ogłoszeniu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Nr inwentarzowy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>(jeżeli podano w ogłoszeniu)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Ilość sztuk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7E1" w:rsidRPr="00BF1CFC" w:rsidRDefault="008E07E1" w:rsidP="00C64711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  <w:r w:rsidRPr="00BF1CFC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Oferowana cena za jedną sztukę</w:t>
            </w:r>
            <w:r w:rsidRPr="00BF1CFC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  <w:t xml:space="preserve"> (nie niższa niż cena wywoławcza)</w:t>
            </w:r>
          </w:p>
        </w:tc>
        <w:tc>
          <w:tcPr>
            <w:tcW w:w="1842" w:type="dxa"/>
            <w:vAlign w:val="center"/>
          </w:tcPr>
          <w:p w:rsidR="008E07E1" w:rsidRPr="00BF1CFC" w:rsidRDefault="008E07E1" w:rsidP="00F821B9">
            <w:pPr>
              <w:widowControl/>
              <w:spacing w:line="360" w:lineRule="auto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Forma </w:t>
            </w:r>
            <w:r w:rsidR="00F821B9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zapłaty</w:t>
            </w: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8E07E1" w:rsidRPr="00BF1CFC" w:rsidTr="008E07E1">
        <w:tc>
          <w:tcPr>
            <w:tcW w:w="1838" w:type="dxa"/>
            <w:shd w:val="clear" w:color="auto" w:fill="auto"/>
          </w:tcPr>
          <w:p w:rsidR="008E07E1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2" w:type="dxa"/>
          </w:tcPr>
          <w:p w:rsidR="008E07E1" w:rsidRPr="00BF1CFC" w:rsidRDefault="008E07E1" w:rsidP="00C64711">
            <w:pPr>
              <w:widowControl/>
              <w:spacing w:line="36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lastRenderedPageBreak/>
        <w:t>Oświadczam, że: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-zapoznałem się z warunkami przetargu określonymi w ogłoszeniu,</w:t>
      </w:r>
    </w:p>
    <w:p w:rsidR="00590230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zapoznałem </w:t>
      </w: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się ze stanem przedmiotu przetargu*/ponoszę odpowiedzialność za skutki rezygnacji z oględzin i nie wnoszę zastrzeżeń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oraz załączam</w:t>
      </w:r>
      <w:r w:rsidRPr="00BF1CFC">
        <w:rPr>
          <w:rFonts w:ascii="Calibri" w:eastAsia="Times New Roman" w:hAnsi="Calibri" w:cs="Calibri"/>
          <w:b/>
          <w:color w:val="auto"/>
          <w:sz w:val="22"/>
          <w:szCs w:val="22"/>
          <w:lang w:bidi="ar-SA"/>
        </w:rPr>
        <w:t>: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BF1CF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- oryginał lub kserokopię dowodu wpłaty 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>wniesionego</w:t>
      </w:r>
      <w:r w:rsidR="00A715CC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wadium.</w:t>
      </w: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590230" w:rsidRPr="00BF1CFC" w:rsidRDefault="00590230" w:rsidP="00590230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…………………………………………………………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 w:rsidRPr="004F7872"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   Podpis osoby składającej ofertę</w:t>
      </w: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5103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:rsidR="004F7872" w:rsidRPr="004F7872" w:rsidRDefault="004F7872" w:rsidP="004F7872">
      <w:pPr>
        <w:widowControl/>
        <w:spacing w:line="360" w:lineRule="auto"/>
        <w:ind w:left="142"/>
        <w:jc w:val="both"/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sectPr w:rsidR="004F7872" w:rsidRPr="004F7872" w:rsidSect="0032421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01"/>
    <w:rsid w:val="00324219"/>
    <w:rsid w:val="00325101"/>
    <w:rsid w:val="004F7872"/>
    <w:rsid w:val="00590230"/>
    <w:rsid w:val="00756935"/>
    <w:rsid w:val="008D44BF"/>
    <w:rsid w:val="008E07E1"/>
    <w:rsid w:val="00A715CC"/>
    <w:rsid w:val="00A90D98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F49B"/>
  <w15:chartTrackingRefBased/>
  <w15:docId w15:val="{4901EC80-11C8-4196-BAAD-26CBB3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902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9023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90230"/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AAFB-63BB-459C-AF0E-6048DC4E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7</cp:revision>
  <dcterms:created xsi:type="dcterms:W3CDTF">2023-05-25T11:00:00Z</dcterms:created>
  <dcterms:modified xsi:type="dcterms:W3CDTF">2023-06-05T08:33:00Z</dcterms:modified>
</cp:coreProperties>
</file>