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EE405" w14:textId="2DFCE151" w:rsidR="00C961DE" w:rsidRPr="00C961DE" w:rsidRDefault="00C961DE" w:rsidP="00C961DE">
      <w:pPr>
        <w:pStyle w:val="Nagwek"/>
        <w:jc w:val="right"/>
        <w:rPr>
          <w:sz w:val="22"/>
          <w:szCs w:val="22"/>
        </w:rPr>
      </w:pPr>
      <w:bookmarkStart w:id="0" w:name="ezdAutorWydzialNazwa"/>
      <w:r w:rsidRPr="00C961DE">
        <w:rPr>
          <w:sz w:val="22"/>
          <w:szCs w:val="22"/>
        </w:rPr>
        <w:t xml:space="preserve">Załącznik nr </w:t>
      </w:r>
      <w:r w:rsidR="00A91312">
        <w:rPr>
          <w:sz w:val="22"/>
          <w:szCs w:val="22"/>
        </w:rPr>
        <w:t xml:space="preserve">3 </w:t>
      </w:r>
      <w:r w:rsidRPr="00C961DE">
        <w:rPr>
          <w:sz w:val="22"/>
          <w:szCs w:val="22"/>
        </w:rPr>
        <w:t>do Zaproszenia</w:t>
      </w:r>
    </w:p>
    <w:p w14:paraId="14CAE44B" w14:textId="77777777" w:rsidR="00C961DE" w:rsidRPr="00C961DE" w:rsidRDefault="00C961DE" w:rsidP="00C961DE">
      <w:pPr>
        <w:pStyle w:val="Tekstzwyklybezodstepu"/>
        <w:spacing w:line="240" w:lineRule="auto"/>
        <w:jc w:val="right"/>
        <w:rPr>
          <w:sz w:val="20"/>
          <w:szCs w:val="20"/>
        </w:rPr>
      </w:pPr>
    </w:p>
    <w:p w14:paraId="145FD75B" w14:textId="67FA9FA1" w:rsidR="003F78B2" w:rsidRPr="00C961DE" w:rsidRDefault="00215D87" w:rsidP="00C961DE">
      <w:pPr>
        <w:pStyle w:val="Tekstzwyklybezodstepu"/>
        <w:spacing w:line="240" w:lineRule="auto"/>
      </w:pPr>
      <w:r w:rsidRPr="00C961DE">
        <w:t>Biuro Logistyki</w:t>
      </w:r>
      <w:bookmarkEnd w:id="0"/>
    </w:p>
    <w:p w14:paraId="3BD57714" w14:textId="0531C751" w:rsidR="009276B2" w:rsidRPr="00C961DE" w:rsidRDefault="00215D87" w:rsidP="00C961DE">
      <w:pPr>
        <w:pStyle w:val="Metryka2MF"/>
        <w:spacing w:before="360" w:line="240" w:lineRule="auto"/>
        <w:contextualSpacing w:val="0"/>
      </w:pPr>
      <w:r w:rsidRPr="00C961DE">
        <w:t xml:space="preserve">Warszawa, </w:t>
      </w:r>
      <w:r w:rsidRPr="00C961DE">
        <w:fldChar w:fldCharType="begin"/>
      </w:r>
      <w:r w:rsidRPr="00C961DE">
        <w:instrText xml:space="preserve"> DATE  \@ "d MMMM yyyy"  \* MERGEFORMAT </w:instrText>
      </w:r>
      <w:r w:rsidRPr="00C961DE">
        <w:fldChar w:fldCharType="separate"/>
      </w:r>
      <w:r w:rsidR="001B0824">
        <w:rPr>
          <w:noProof/>
        </w:rPr>
        <w:t>26 września 2024</w:t>
      </w:r>
      <w:r w:rsidRPr="00C961DE">
        <w:fldChar w:fldCharType="end"/>
      </w:r>
      <w:r w:rsidRPr="00C961DE">
        <w:t xml:space="preserve"> roku</w:t>
      </w:r>
    </w:p>
    <w:p w14:paraId="27CE725A" w14:textId="09B41487" w:rsidR="009276B2" w:rsidRPr="00C961DE" w:rsidRDefault="00215D87" w:rsidP="00C961DE">
      <w:pPr>
        <w:pStyle w:val="MetrykapismaMF"/>
        <w:spacing w:line="240" w:lineRule="auto"/>
      </w:pPr>
      <w:r w:rsidRPr="00C961DE">
        <w:t>Sprawa:</w:t>
      </w:r>
      <w:r w:rsidRPr="00C961DE">
        <w:tab/>
      </w:r>
      <w:r w:rsidR="00912AAC" w:rsidRPr="00C961DE">
        <w:t>__________________</w:t>
      </w:r>
    </w:p>
    <w:p w14:paraId="3605AA48" w14:textId="3D498E23" w:rsidR="0064080D" w:rsidRPr="00C961DE" w:rsidRDefault="00215D87" w:rsidP="00C961DE">
      <w:pPr>
        <w:pStyle w:val="MetrykapismaMF"/>
        <w:spacing w:line="240" w:lineRule="auto"/>
      </w:pPr>
      <w:r w:rsidRPr="00C961DE">
        <w:t xml:space="preserve">Znak sprawy: </w:t>
      </w:r>
      <w:r w:rsidRPr="00C961DE">
        <w:tab/>
      </w:r>
      <w:r w:rsidR="00912AAC" w:rsidRPr="00C961DE">
        <w:t>__________________</w:t>
      </w:r>
    </w:p>
    <w:p w14:paraId="630403E9" w14:textId="046F5CE1" w:rsidR="00610C81" w:rsidRPr="001C3E14" w:rsidRDefault="00215D87" w:rsidP="00C961DE">
      <w:pPr>
        <w:pStyle w:val="MetrykapismaMF"/>
        <w:spacing w:line="240" w:lineRule="auto"/>
      </w:pPr>
      <w:r w:rsidRPr="00C961DE">
        <w:t xml:space="preserve">Kontakt: </w:t>
      </w:r>
      <w:r w:rsidRPr="00C961DE">
        <w:tab/>
      </w:r>
      <w:r w:rsidR="00912AAC" w:rsidRPr="00C961DE">
        <w:t>___________________</w:t>
      </w:r>
      <w:r w:rsidRPr="00C961DE">
        <w:br/>
      </w:r>
      <w:r w:rsidRPr="001C3E14">
        <w:t xml:space="preserve">tel.: +48 22 XXX XX </w:t>
      </w:r>
      <w:proofErr w:type="spellStart"/>
      <w:r w:rsidRPr="001C3E14">
        <w:t>XX</w:t>
      </w:r>
      <w:proofErr w:type="spellEnd"/>
      <w:r w:rsidRPr="001C3E14">
        <w:t> </w:t>
      </w:r>
      <w:r w:rsidRPr="001C3E14">
        <w:br/>
        <w:t xml:space="preserve">e-mail: </w:t>
      </w:r>
      <w:r w:rsidR="00912AAC" w:rsidRPr="001C3E14">
        <w:t>__________________________</w:t>
      </w:r>
    </w:p>
    <w:p w14:paraId="2F23A17C" w14:textId="640F7048" w:rsidR="009276B2" w:rsidRPr="00C961DE" w:rsidRDefault="00A91312" w:rsidP="00C961DE">
      <w:pPr>
        <w:pStyle w:val="Metryka2MF"/>
        <w:spacing w:line="240" w:lineRule="auto"/>
      </w:pPr>
      <w:r>
        <w:t>Nazwa</w:t>
      </w:r>
      <w:r w:rsidR="00912AAC" w:rsidRPr="00C961DE">
        <w:t>_______________________________</w:t>
      </w:r>
    </w:p>
    <w:p w14:paraId="2404B163" w14:textId="72B53C45" w:rsidR="00912AAC" w:rsidRPr="00C961DE" w:rsidRDefault="00912AAC" w:rsidP="00C961DE">
      <w:pPr>
        <w:pStyle w:val="Metryka2MF"/>
        <w:spacing w:line="240" w:lineRule="auto"/>
      </w:pPr>
      <w:r w:rsidRPr="00C961DE">
        <w:t>NIP: __________________________</w:t>
      </w:r>
    </w:p>
    <w:p w14:paraId="6F63426B" w14:textId="77777777" w:rsidR="00C961DE" w:rsidRDefault="00912AAC" w:rsidP="00C961DE">
      <w:pPr>
        <w:pStyle w:val="Metryka2MF"/>
        <w:tabs>
          <w:tab w:val="left" w:pos="6826"/>
        </w:tabs>
        <w:spacing w:line="240" w:lineRule="auto"/>
      </w:pPr>
      <w:r w:rsidRPr="00C961DE">
        <w:t>REGON: _____________________</w:t>
      </w:r>
    </w:p>
    <w:p w14:paraId="4A4D0042" w14:textId="3C607C61" w:rsidR="00912AAC" w:rsidRPr="00C961DE" w:rsidRDefault="00C961DE" w:rsidP="00C961DE">
      <w:pPr>
        <w:pStyle w:val="Metryka2MF"/>
        <w:tabs>
          <w:tab w:val="left" w:pos="6826"/>
        </w:tabs>
        <w:spacing w:line="240" w:lineRule="auto"/>
      </w:pPr>
      <w:r>
        <w:t>(dane Wykonawcy)</w:t>
      </w:r>
      <w:r w:rsidR="00EC647D" w:rsidRPr="00C961DE">
        <w:tab/>
      </w:r>
    </w:p>
    <w:p w14:paraId="0BDD16C4" w14:textId="05C203E8" w:rsidR="00912AAC" w:rsidRPr="00C961DE" w:rsidRDefault="00764891" w:rsidP="00A91312">
      <w:pPr>
        <w:pStyle w:val="Metryka3MF"/>
        <w:keepNext/>
        <w:keepLines/>
        <w:spacing w:before="240" w:line="240" w:lineRule="auto"/>
        <w:jc w:val="center"/>
        <w:rPr>
          <w:b/>
          <w:bCs/>
        </w:rPr>
      </w:pPr>
      <w:r w:rsidRPr="00C961DE">
        <w:rPr>
          <w:b/>
          <w:bCs/>
        </w:rPr>
        <w:t>Z</w:t>
      </w:r>
      <w:r w:rsidR="00A91312">
        <w:rPr>
          <w:b/>
          <w:bCs/>
        </w:rPr>
        <w:t>amówienie</w:t>
      </w:r>
      <w:r w:rsidRPr="00C961DE">
        <w:rPr>
          <w:b/>
          <w:bCs/>
        </w:rPr>
        <w:t xml:space="preserve"> nr _________________</w:t>
      </w:r>
      <w:r w:rsidR="00D65FAD">
        <w:rPr>
          <w:b/>
          <w:bCs/>
        </w:rPr>
        <w:t xml:space="preserve"> (wzór)</w:t>
      </w:r>
    </w:p>
    <w:p w14:paraId="23F2D84A" w14:textId="36604282" w:rsidR="00764891" w:rsidRPr="00C961DE" w:rsidRDefault="00764891" w:rsidP="00C961DE">
      <w:pPr>
        <w:pStyle w:val="Metryka3MF"/>
        <w:keepNext/>
        <w:keepLines/>
        <w:spacing w:line="240" w:lineRule="auto"/>
        <w:jc w:val="center"/>
        <w:rPr>
          <w:b/>
          <w:bCs/>
        </w:rPr>
      </w:pPr>
    </w:p>
    <w:p w14:paraId="5BC6150B" w14:textId="6809CA70" w:rsidR="00764891" w:rsidRPr="00A91312" w:rsidRDefault="00764891" w:rsidP="00C961DE">
      <w:pPr>
        <w:autoSpaceDE w:val="0"/>
        <w:autoSpaceDN w:val="0"/>
        <w:adjustRightInd w:val="0"/>
        <w:jc w:val="both"/>
        <w:rPr>
          <w:rFonts w:ascii="Lato" w:hAnsi="Lato" w:cstheme="minorHAnsi"/>
          <w:bCs/>
        </w:rPr>
      </w:pPr>
      <w:r w:rsidRPr="00C961DE">
        <w:rPr>
          <w:rFonts w:ascii="Lato" w:hAnsi="Lato" w:cs="Lato-Bold"/>
          <w:b/>
          <w:bCs/>
          <w:color w:val="000000"/>
          <w:sz w:val="22"/>
          <w:szCs w:val="22"/>
        </w:rPr>
        <w:t xml:space="preserve">I. Przedmiot </w:t>
      </w:r>
      <w:r w:rsidR="005A0C83">
        <w:rPr>
          <w:rFonts w:ascii="Lato" w:hAnsi="Lato" w:cs="Lato-Bold"/>
          <w:b/>
          <w:bCs/>
          <w:color w:val="000000"/>
          <w:sz w:val="22"/>
          <w:szCs w:val="22"/>
        </w:rPr>
        <w:t>Zamówienia</w:t>
      </w:r>
      <w:r w:rsidR="00A91312">
        <w:rPr>
          <w:rFonts w:ascii="Lato" w:hAnsi="Lato" w:cs="Lato-Bold"/>
          <w:b/>
          <w:bCs/>
          <w:color w:val="000000"/>
          <w:sz w:val="22"/>
          <w:szCs w:val="22"/>
        </w:rPr>
        <w:t xml:space="preserve">: </w:t>
      </w:r>
      <w:r w:rsidR="00A91312" w:rsidRPr="00A91312">
        <w:rPr>
          <w:rFonts w:ascii="Lato" w:hAnsi="Lato" w:cstheme="minorHAnsi"/>
          <w:bCs/>
        </w:rPr>
        <w:t xml:space="preserve">wykonanie prac polegających na usunięciu folii przeciwsłonecznych typu </w:t>
      </w:r>
      <w:proofErr w:type="spellStart"/>
      <w:r w:rsidR="00A91312" w:rsidRPr="00A91312">
        <w:rPr>
          <w:rFonts w:ascii="Lato" w:hAnsi="Lato" w:cstheme="minorHAnsi"/>
          <w:bCs/>
        </w:rPr>
        <w:t>Titan</w:t>
      </w:r>
      <w:proofErr w:type="spellEnd"/>
      <w:r w:rsidR="00A91312" w:rsidRPr="00A91312">
        <w:rPr>
          <w:rFonts w:ascii="Lato" w:hAnsi="Lato" w:cstheme="minorHAnsi"/>
          <w:bCs/>
        </w:rPr>
        <w:t xml:space="preserve"> 50 </w:t>
      </w:r>
      <w:proofErr w:type="spellStart"/>
      <w:r w:rsidR="00A91312" w:rsidRPr="00A91312">
        <w:rPr>
          <w:rFonts w:ascii="Lato" w:hAnsi="Lato" w:cstheme="minorHAnsi"/>
          <w:bCs/>
        </w:rPr>
        <w:t>Xtra</w:t>
      </w:r>
      <w:proofErr w:type="spellEnd"/>
      <w:r w:rsidR="00A91312" w:rsidRPr="00A91312">
        <w:rPr>
          <w:rFonts w:ascii="Lato" w:hAnsi="Lato" w:cstheme="minorHAnsi"/>
          <w:bCs/>
        </w:rPr>
        <w:t xml:space="preserve"> SR z szyb okiennych </w:t>
      </w:r>
      <w:r w:rsidR="00A91312" w:rsidRPr="00A91312">
        <w:rPr>
          <w:rFonts w:ascii="Lato" w:hAnsi="Lato" w:cstheme="minorHAnsi"/>
          <w:bCs/>
        </w:rPr>
        <w:br/>
        <w:t xml:space="preserve">w pomieszczeniach biurowych gmachu MF przy ulicy Świętokrzyskiej 12 </w:t>
      </w:r>
      <w:r w:rsidR="00A91312" w:rsidRPr="00A91312">
        <w:rPr>
          <w:rFonts w:ascii="Lato" w:hAnsi="Lato" w:cstheme="minorHAnsi"/>
          <w:bCs/>
        </w:rPr>
        <w:br/>
        <w:t>w Warszawie, bloku: - A1 (od ul. Świętokrzyskiej); - B1 (od ul. Świętokrzyskiej),  - G (od ul. Traugutta), piętra I, II, III, IV.</w:t>
      </w:r>
    </w:p>
    <w:p w14:paraId="3D6A7337" w14:textId="37D2CAAA" w:rsidR="00A91312" w:rsidRPr="00A91312" w:rsidRDefault="00A91312" w:rsidP="00C961DE">
      <w:pPr>
        <w:autoSpaceDE w:val="0"/>
        <w:autoSpaceDN w:val="0"/>
        <w:adjustRightInd w:val="0"/>
        <w:jc w:val="both"/>
        <w:rPr>
          <w:rFonts w:ascii="Lato" w:hAnsi="Lato" w:cstheme="minorHAnsi"/>
          <w:bCs/>
        </w:rPr>
      </w:pPr>
    </w:p>
    <w:p w14:paraId="6B8ECC61" w14:textId="77777777" w:rsidR="00C961DE" w:rsidRDefault="00764891" w:rsidP="00C961DE">
      <w:pPr>
        <w:autoSpaceDE w:val="0"/>
        <w:autoSpaceDN w:val="0"/>
        <w:adjustRightInd w:val="0"/>
        <w:jc w:val="both"/>
        <w:rPr>
          <w:rFonts w:ascii="Lato" w:hAnsi="Lato" w:cs="Lato-Bold"/>
          <w:b/>
          <w:bCs/>
          <w:color w:val="000000"/>
          <w:sz w:val="22"/>
          <w:szCs w:val="22"/>
        </w:rPr>
      </w:pPr>
      <w:r w:rsidRPr="00C961DE">
        <w:rPr>
          <w:rFonts w:ascii="Lato" w:hAnsi="Lato" w:cs="Lato-Bold"/>
          <w:b/>
          <w:bCs/>
          <w:color w:val="000000"/>
          <w:sz w:val="22"/>
          <w:szCs w:val="22"/>
        </w:rPr>
        <w:t>II. Termin realizacji</w:t>
      </w:r>
    </w:p>
    <w:p w14:paraId="6237C7DB" w14:textId="21B15419" w:rsidR="00764891" w:rsidRPr="00DC37A3" w:rsidRDefault="008F09A0" w:rsidP="00C961DE">
      <w:pPr>
        <w:autoSpaceDE w:val="0"/>
        <w:autoSpaceDN w:val="0"/>
        <w:adjustRightInd w:val="0"/>
        <w:jc w:val="both"/>
        <w:rPr>
          <w:rFonts w:ascii="Lato" w:hAnsi="Lato" w:cs="Lato-Bold"/>
          <w:b/>
          <w:bCs/>
          <w:color w:val="000000"/>
          <w:sz w:val="22"/>
          <w:szCs w:val="22"/>
        </w:rPr>
      </w:pPr>
      <w:r>
        <w:rPr>
          <w:rFonts w:ascii="Lato" w:hAnsi="Lato" w:cs="Lato-Bold"/>
          <w:color w:val="000000"/>
          <w:sz w:val="22"/>
          <w:szCs w:val="22"/>
        </w:rPr>
        <w:t>D</w:t>
      </w:r>
      <w:r w:rsidR="00764891" w:rsidRPr="00C961DE">
        <w:rPr>
          <w:rFonts w:ascii="Lato" w:hAnsi="Lato" w:cs="Lato-Bold"/>
          <w:color w:val="000000"/>
          <w:sz w:val="22"/>
          <w:szCs w:val="22"/>
        </w:rPr>
        <w:t>o</w:t>
      </w:r>
      <w:r w:rsidR="00764891" w:rsidRPr="00C961DE">
        <w:rPr>
          <w:rFonts w:ascii="Lato" w:hAnsi="Lato" w:cs="Lato-Bold"/>
          <w:b/>
          <w:bCs/>
          <w:color w:val="000000"/>
          <w:sz w:val="22"/>
          <w:szCs w:val="22"/>
        </w:rPr>
        <w:t xml:space="preserve"> </w:t>
      </w:r>
      <w:r w:rsidR="007E01E5">
        <w:rPr>
          <w:rFonts w:ascii="Lato" w:hAnsi="Lato" w:cs="Lato-Bold"/>
          <w:b/>
          <w:bCs/>
          <w:color w:val="000000"/>
          <w:sz w:val="22"/>
          <w:szCs w:val="22"/>
        </w:rPr>
        <w:t>30</w:t>
      </w:r>
      <w:r w:rsidR="00764891" w:rsidRPr="00C961DE">
        <w:rPr>
          <w:rFonts w:ascii="Lato" w:hAnsi="Lato" w:cs="Lato-Bold"/>
          <w:b/>
          <w:bCs/>
          <w:color w:val="000000"/>
          <w:sz w:val="22"/>
          <w:szCs w:val="22"/>
        </w:rPr>
        <w:t xml:space="preserve"> dni </w:t>
      </w:r>
      <w:bookmarkStart w:id="1" w:name="_Hlk170915510"/>
      <w:r w:rsidR="00764891" w:rsidRPr="00C961DE">
        <w:rPr>
          <w:rFonts w:ascii="Lato" w:hAnsi="Lato" w:cs="Lato-Regular"/>
          <w:color w:val="000000"/>
          <w:sz w:val="22"/>
          <w:szCs w:val="22"/>
        </w:rPr>
        <w:t xml:space="preserve">od dnia </w:t>
      </w:r>
      <w:r w:rsidR="00631BD7">
        <w:rPr>
          <w:rFonts w:ascii="Lato" w:hAnsi="Lato" w:cs="Lato-Regular"/>
          <w:color w:val="000000"/>
          <w:sz w:val="22"/>
          <w:szCs w:val="22"/>
        </w:rPr>
        <w:t xml:space="preserve">otrzymania </w:t>
      </w:r>
      <w:r w:rsidR="007F7F5D" w:rsidRPr="00C961DE">
        <w:rPr>
          <w:rFonts w:ascii="Lato" w:hAnsi="Lato" w:cs="Lato-Regular"/>
          <w:color w:val="000000"/>
          <w:sz w:val="22"/>
          <w:szCs w:val="22"/>
        </w:rPr>
        <w:t xml:space="preserve">przez Wykonawcę </w:t>
      </w:r>
      <w:r w:rsidR="00764891" w:rsidRPr="00C961DE">
        <w:rPr>
          <w:rFonts w:ascii="Lato" w:hAnsi="Lato" w:cs="Lato-Regular"/>
          <w:color w:val="000000"/>
          <w:sz w:val="22"/>
          <w:szCs w:val="22"/>
        </w:rPr>
        <w:t>podpisanego przez</w:t>
      </w:r>
      <w:r w:rsidR="007F7F5D" w:rsidRPr="00C961DE">
        <w:rPr>
          <w:rFonts w:ascii="Lato" w:hAnsi="Lato" w:cs="Lato-Regular"/>
          <w:color w:val="000000"/>
          <w:sz w:val="22"/>
          <w:szCs w:val="22"/>
        </w:rPr>
        <w:t xml:space="preserve"> </w:t>
      </w:r>
      <w:r w:rsidR="00764891" w:rsidRPr="00C961DE">
        <w:rPr>
          <w:rFonts w:ascii="Lato" w:hAnsi="Lato" w:cs="Lato-Regular"/>
          <w:color w:val="000000"/>
          <w:sz w:val="22"/>
          <w:szCs w:val="22"/>
        </w:rPr>
        <w:t xml:space="preserve">Zamawiającego </w:t>
      </w:r>
      <w:r w:rsidR="005A0C83">
        <w:rPr>
          <w:rFonts w:ascii="Lato" w:hAnsi="Lato" w:cs="Lato-Regular"/>
          <w:color w:val="000000"/>
          <w:sz w:val="22"/>
          <w:szCs w:val="22"/>
        </w:rPr>
        <w:t>Zamówienia</w:t>
      </w:r>
      <w:r w:rsidR="00764891" w:rsidRPr="00C961DE">
        <w:rPr>
          <w:rFonts w:ascii="Lato" w:hAnsi="Lato" w:cs="Lato-Regular"/>
          <w:color w:val="000000"/>
          <w:sz w:val="22"/>
          <w:szCs w:val="22"/>
        </w:rPr>
        <w:t>.</w:t>
      </w:r>
      <w:bookmarkEnd w:id="1"/>
      <w:r w:rsidR="00894E9D">
        <w:rPr>
          <w:rFonts w:ascii="Lato" w:hAnsi="Lato" w:cs="Lato-Regular"/>
          <w:color w:val="000000"/>
          <w:sz w:val="22"/>
          <w:szCs w:val="22"/>
        </w:rPr>
        <w:t xml:space="preserve"> </w:t>
      </w:r>
      <w:r w:rsidR="007E01E5">
        <w:rPr>
          <w:rFonts w:ascii="Lato" w:hAnsi="Lato" w:cs="Lato-Regular"/>
          <w:color w:val="000000"/>
          <w:sz w:val="22"/>
          <w:szCs w:val="22"/>
        </w:rPr>
        <w:t xml:space="preserve">Zamówienie powinno być realizowane </w:t>
      </w:r>
      <w:r w:rsidR="0028502D">
        <w:rPr>
          <w:rFonts w:ascii="Lato" w:hAnsi="Lato" w:cs="Lato-Regular"/>
          <w:color w:val="000000"/>
          <w:sz w:val="22"/>
          <w:szCs w:val="22"/>
        </w:rPr>
        <w:t xml:space="preserve">w godzinach od 8.00 do 16.00 </w:t>
      </w:r>
      <w:r w:rsidR="007E01E5">
        <w:rPr>
          <w:rFonts w:ascii="Lato" w:hAnsi="Lato" w:cs="Lato-Regular"/>
          <w:color w:val="000000"/>
          <w:sz w:val="22"/>
          <w:szCs w:val="22"/>
        </w:rPr>
        <w:t>w dniach roboczych</w:t>
      </w:r>
      <w:r w:rsidR="00010062">
        <w:rPr>
          <w:rFonts w:ascii="Lato" w:hAnsi="Lato" w:cs="Lato-Regular"/>
          <w:color w:val="000000"/>
          <w:sz w:val="22"/>
          <w:szCs w:val="22"/>
        </w:rPr>
        <w:t xml:space="preserve"> (tj. od pon. do pt., z wyłączeniem dni ustawowo wolnych od pracy)</w:t>
      </w:r>
      <w:r w:rsidR="007E01E5">
        <w:rPr>
          <w:rFonts w:ascii="Lato" w:hAnsi="Lato" w:cs="Lato-Regular"/>
          <w:color w:val="000000"/>
          <w:sz w:val="22"/>
          <w:szCs w:val="22"/>
        </w:rPr>
        <w:t xml:space="preserve">. </w:t>
      </w:r>
      <w:r w:rsidR="00894E9D">
        <w:rPr>
          <w:rFonts w:ascii="Lato" w:hAnsi="Lato" w:cs="Lato-Regular"/>
          <w:color w:val="000000"/>
          <w:sz w:val="22"/>
          <w:szCs w:val="22"/>
        </w:rPr>
        <w:t>Zlecenie zostanie przesłane na adres e-mail wskazany w pkt IV. 3.</w:t>
      </w:r>
    </w:p>
    <w:p w14:paraId="12EEBACC" w14:textId="77777777" w:rsidR="007F7F5D" w:rsidRPr="00C961DE" w:rsidRDefault="007F7F5D" w:rsidP="00C961DE">
      <w:pPr>
        <w:autoSpaceDE w:val="0"/>
        <w:autoSpaceDN w:val="0"/>
        <w:adjustRightInd w:val="0"/>
        <w:rPr>
          <w:rFonts w:ascii="Lato" w:hAnsi="Lato" w:cs="Lato-Regular"/>
          <w:color w:val="000000"/>
          <w:sz w:val="22"/>
          <w:szCs w:val="22"/>
        </w:rPr>
      </w:pPr>
    </w:p>
    <w:p w14:paraId="10FB15DF" w14:textId="4878BD62" w:rsidR="00764891" w:rsidRPr="00C961DE" w:rsidRDefault="00764891" w:rsidP="00C961DE">
      <w:pPr>
        <w:autoSpaceDE w:val="0"/>
        <w:autoSpaceDN w:val="0"/>
        <w:adjustRightInd w:val="0"/>
        <w:jc w:val="both"/>
        <w:rPr>
          <w:rFonts w:ascii="Lato" w:hAnsi="Lato" w:cs="Lato-Bold"/>
          <w:b/>
          <w:bCs/>
          <w:color w:val="000000"/>
          <w:sz w:val="22"/>
          <w:szCs w:val="22"/>
        </w:rPr>
      </w:pPr>
      <w:r w:rsidRPr="00C961DE">
        <w:rPr>
          <w:rFonts w:ascii="Lato" w:hAnsi="Lato" w:cs="Lato-Bold"/>
          <w:b/>
          <w:bCs/>
          <w:color w:val="000000"/>
          <w:sz w:val="22"/>
          <w:szCs w:val="22"/>
        </w:rPr>
        <w:t>III. Warunki płatności</w:t>
      </w:r>
    </w:p>
    <w:p w14:paraId="32690B0A" w14:textId="5CBF798B"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 xml:space="preserve">Za </w:t>
      </w:r>
      <w:r w:rsidR="004844AD">
        <w:rPr>
          <w:rFonts w:cs="Lato-Regular"/>
          <w:color w:val="000000"/>
        </w:rPr>
        <w:t xml:space="preserve">należyte </w:t>
      </w:r>
      <w:r w:rsidRPr="00DC37A3">
        <w:rPr>
          <w:rFonts w:cs="Lato-Regular"/>
          <w:color w:val="000000"/>
        </w:rPr>
        <w:t xml:space="preserve">wykonanie przedmiotu </w:t>
      </w:r>
      <w:r w:rsidR="005A0C83">
        <w:rPr>
          <w:rFonts w:cs="Lato-Regular"/>
          <w:color w:val="000000"/>
        </w:rPr>
        <w:t xml:space="preserve">Zamówienia </w:t>
      </w:r>
      <w:r w:rsidRPr="00DC37A3">
        <w:rPr>
          <w:rFonts w:cs="Lato-Regular"/>
          <w:color w:val="000000"/>
        </w:rPr>
        <w:t xml:space="preserve">Zamawiający zapłaci Wykonawcy wynagrodzenie w kwocie </w:t>
      </w:r>
      <w:r w:rsidR="007F7F5D" w:rsidRPr="00DC37A3">
        <w:rPr>
          <w:rFonts w:cs="Lato-Regular"/>
          <w:color w:val="000000"/>
        </w:rPr>
        <w:t xml:space="preserve">…………… </w:t>
      </w:r>
      <w:r w:rsidRPr="00DC37A3">
        <w:rPr>
          <w:rFonts w:cs="Lato-Bold"/>
          <w:b/>
          <w:bCs/>
          <w:color w:val="000000"/>
        </w:rPr>
        <w:t xml:space="preserve">zł brutto </w:t>
      </w:r>
      <w:r w:rsidRPr="00DC37A3">
        <w:rPr>
          <w:rFonts w:cs="Lato-Regular"/>
          <w:color w:val="000000"/>
        </w:rPr>
        <w:t xml:space="preserve">(słownie: </w:t>
      </w:r>
      <w:r w:rsidR="007F7F5D" w:rsidRPr="00DC37A3">
        <w:rPr>
          <w:rFonts w:cs="Lato-Regular"/>
          <w:color w:val="000000"/>
        </w:rPr>
        <w:t>…………………..</w:t>
      </w:r>
      <w:r w:rsidRPr="00DC37A3">
        <w:rPr>
          <w:rFonts w:cs="Lato-Regular"/>
          <w:color w:val="000000"/>
        </w:rPr>
        <w:t>)</w:t>
      </w:r>
      <w:r w:rsidR="00C961DE">
        <w:rPr>
          <w:rFonts w:cs="Lato-Regular"/>
          <w:color w:val="000000"/>
        </w:rPr>
        <w:t>, zgodnie z</w:t>
      </w:r>
      <w:r w:rsidR="00631BD7">
        <w:rPr>
          <w:rFonts w:cs="Lato-Regular"/>
          <w:color w:val="000000"/>
        </w:rPr>
        <w:t> </w:t>
      </w:r>
      <w:r w:rsidR="00C961DE">
        <w:rPr>
          <w:rFonts w:cs="Lato-Regular"/>
          <w:color w:val="000000"/>
        </w:rPr>
        <w:t>ofertą Wykonawc</w:t>
      </w:r>
      <w:r w:rsidR="00F91A05">
        <w:rPr>
          <w:rFonts w:cs="Lato-Regular"/>
          <w:color w:val="000000"/>
        </w:rPr>
        <w:t>y</w:t>
      </w:r>
      <w:r w:rsidRPr="00DC37A3">
        <w:rPr>
          <w:rFonts w:cs="Lato-Regular"/>
          <w:color w:val="000000"/>
        </w:rPr>
        <w:t>.</w:t>
      </w:r>
    </w:p>
    <w:p w14:paraId="65FBD8F3" w14:textId="7FB30225"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Wynagrodzenie obejmuje wszystkie koszty, opłaty</w:t>
      </w:r>
      <w:r w:rsidR="00010062">
        <w:rPr>
          <w:rFonts w:cs="Lato-Regular"/>
          <w:color w:val="000000"/>
        </w:rPr>
        <w:t xml:space="preserve">, narzędzia i środki oraz </w:t>
      </w:r>
      <w:r w:rsidRPr="00DC37A3">
        <w:rPr>
          <w:rFonts w:cs="Lato-Regular"/>
          <w:color w:val="000000"/>
        </w:rPr>
        <w:t>zobowiązania pieniężne wynikające z realizacji</w:t>
      </w:r>
      <w:r w:rsidR="007F7F5D" w:rsidRPr="00DC37A3">
        <w:rPr>
          <w:rFonts w:cs="Lato-Regular"/>
          <w:color w:val="000000"/>
        </w:rPr>
        <w:t xml:space="preserve"> </w:t>
      </w:r>
      <w:r w:rsidRPr="00DC37A3">
        <w:rPr>
          <w:rFonts w:cs="Lato-Regular"/>
          <w:color w:val="000000"/>
        </w:rPr>
        <w:t>przedmiotu zlecenia.</w:t>
      </w:r>
    </w:p>
    <w:p w14:paraId="6ACD6193" w14:textId="507B4C84"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 xml:space="preserve">Zapłata wynagrodzenia za wykonanie przedmiotu </w:t>
      </w:r>
      <w:r w:rsidR="005A0C83">
        <w:rPr>
          <w:rFonts w:cs="Lato-Regular"/>
          <w:color w:val="000000"/>
        </w:rPr>
        <w:t>Zamówienia</w:t>
      </w:r>
      <w:r w:rsidRPr="00DC37A3">
        <w:rPr>
          <w:rFonts w:cs="Lato-Regular"/>
          <w:color w:val="000000"/>
        </w:rPr>
        <w:t xml:space="preserve"> nastąpi przelewem bankowym z</w:t>
      </w:r>
      <w:r w:rsidR="007F7F5D" w:rsidRPr="00DC37A3">
        <w:rPr>
          <w:rFonts w:cs="Lato-Regular"/>
          <w:color w:val="000000"/>
        </w:rPr>
        <w:t xml:space="preserve"> </w:t>
      </w:r>
      <w:r w:rsidRPr="00DC37A3">
        <w:rPr>
          <w:rFonts w:cs="Lato-Regular"/>
          <w:color w:val="000000"/>
        </w:rPr>
        <w:t xml:space="preserve">rachunku bankowego Zamawiającego na rachunek bankowy Wykonawcy w terminie </w:t>
      </w:r>
      <w:r w:rsidRPr="00DC37A3">
        <w:rPr>
          <w:rFonts w:cs="Lato-Bold"/>
          <w:b/>
          <w:bCs/>
          <w:color w:val="000000"/>
        </w:rPr>
        <w:t xml:space="preserve">21 dni </w:t>
      </w:r>
      <w:r w:rsidRPr="00DC37A3">
        <w:rPr>
          <w:rFonts w:cs="Lato-Regular"/>
          <w:color w:val="000000"/>
        </w:rPr>
        <w:t>od dnia</w:t>
      </w:r>
      <w:r w:rsidR="007F7F5D" w:rsidRPr="00DC37A3">
        <w:rPr>
          <w:rFonts w:cs="Lato-Regular"/>
          <w:color w:val="000000"/>
        </w:rPr>
        <w:t xml:space="preserve"> </w:t>
      </w:r>
      <w:r w:rsidRPr="00DC37A3">
        <w:rPr>
          <w:rFonts w:cs="Lato-Regular"/>
          <w:color w:val="000000"/>
        </w:rPr>
        <w:t>dostarczenia Zamawiające</w:t>
      </w:r>
      <w:r w:rsidR="00C961DE" w:rsidRPr="00DC37A3">
        <w:rPr>
          <w:rFonts w:cs="Lato-Regular"/>
          <w:color w:val="000000"/>
        </w:rPr>
        <w:t>mu</w:t>
      </w:r>
      <w:r w:rsidRPr="00DC37A3">
        <w:rPr>
          <w:rFonts w:cs="Lato-Regular"/>
          <w:color w:val="000000"/>
        </w:rPr>
        <w:t xml:space="preserve"> prawidłowo wystawionej faktury VAT na adres:</w:t>
      </w:r>
      <w:r w:rsidR="00C961DE" w:rsidRPr="00DC37A3">
        <w:rPr>
          <w:rFonts w:cs="Lato-Regular"/>
          <w:color w:val="000000"/>
        </w:rPr>
        <w:t xml:space="preserve"> </w:t>
      </w:r>
      <w:r w:rsidRPr="00DC37A3">
        <w:rPr>
          <w:rFonts w:cs="Lato-Regular"/>
          <w:color w:val="000000"/>
        </w:rPr>
        <w:t>Ministerstwo Finansów,</w:t>
      </w:r>
      <w:r w:rsidR="00C961DE" w:rsidRPr="00DC37A3">
        <w:rPr>
          <w:rFonts w:cs="Lato-Regular"/>
          <w:color w:val="000000"/>
        </w:rPr>
        <w:t xml:space="preserve"> </w:t>
      </w:r>
      <w:r w:rsidRPr="00DC37A3">
        <w:rPr>
          <w:rFonts w:cs="Lato-Regular"/>
          <w:color w:val="000000"/>
        </w:rPr>
        <w:t>ul. Świętokrzyska 12, 00-916 Warszawa</w:t>
      </w:r>
      <w:r w:rsidR="00C961DE" w:rsidRPr="00DC37A3">
        <w:rPr>
          <w:rFonts w:cs="Lato-Regular"/>
          <w:color w:val="000000"/>
        </w:rPr>
        <w:t xml:space="preserve">, </w:t>
      </w:r>
      <w:r w:rsidRPr="00DC37A3">
        <w:rPr>
          <w:rFonts w:cs="Lato-Regular"/>
          <w:color w:val="000000"/>
        </w:rPr>
        <w:t>NIP 526-025-02-74</w:t>
      </w:r>
      <w:r w:rsidR="00C961DE" w:rsidRPr="00DC37A3">
        <w:rPr>
          <w:rFonts w:cs="Lato-Regular"/>
          <w:color w:val="000000"/>
        </w:rPr>
        <w:t>,</w:t>
      </w:r>
      <w:r w:rsidRPr="00DC37A3">
        <w:rPr>
          <w:rFonts w:cs="Lato-Regular"/>
          <w:color w:val="000000"/>
        </w:rPr>
        <w:t>REGON: 000002217</w:t>
      </w:r>
      <w:r w:rsidR="00C961DE">
        <w:rPr>
          <w:rFonts w:cs="Lato-Regular"/>
          <w:color w:val="000000"/>
        </w:rPr>
        <w:t>.</w:t>
      </w:r>
    </w:p>
    <w:p w14:paraId="7A54F2EB" w14:textId="51EC2378" w:rsidR="00764891" w:rsidRPr="00DC37A3" w:rsidRDefault="00C961DE" w:rsidP="00DC37A3">
      <w:pPr>
        <w:pStyle w:val="Akapitzlist"/>
        <w:numPr>
          <w:ilvl w:val="0"/>
          <w:numId w:val="22"/>
        </w:numPr>
        <w:autoSpaceDE w:val="0"/>
        <w:autoSpaceDN w:val="0"/>
        <w:adjustRightInd w:val="0"/>
        <w:jc w:val="both"/>
        <w:rPr>
          <w:rFonts w:cs="Lato-Regular"/>
          <w:color w:val="000000"/>
        </w:rPr>
      </w:pPr>
      <w:r>
        <w:rPr>
          <w:rFonts w:cs="Lato-Regular"/>
          <w:color w:val="000000"/>
        </w:rPr>
        <w:lastRenderedPageBreak/>
        <w:t xml:space="preserve">Faktura powinna zostać </w:t>
      </w:r>
      <w:r w:rsidR="00764891" w:rsidRPr="00DC37A3">
        <w:rPr>
          <w:rFonts w:cs="Lato-Regular"/>
          <w:color w:val="000000"/>
        </w:rPr>
        <w:t xml:space="preserve">przesłać drogą elektroniczną na adres e-mail </w:t>
      </w:r>
      <w:r w:rsidR="00764891" w:rsidRPr="00DC37A3">
        <w:rPr>
          <w:rFonts w:cs="Lato-Regular"/>
          <w:color w:val="0563C2"/>
        </w:rPr>
        <w:t xml:space="preserve">kancelaria@mf.gov.pl </w:t>
      </w:r>
      <w:r>
        <w:rPr>
          <w:rFonts w:cs="Lato-Regular"/>
          <w:color w:val="000000"/>
        </w:rPr>
        <w:t>albo</w:t>
      </w:r>
      <w:r w:rsidR="00764891" w:rsidRPr="00DC37A3">
        <w:rPr>
          <w:rFonts w:cs="Lato-Regular"/>
          <w:color w:val="000000"/>
        </w:rPr>
        <w:t xml:space="preserve"> pocztą na adres</w:t>
      </w:r>
      <w:r w:rsidR="007F7F5D" w:rsidRPr="00DC37A3">
        <w:rPr>
          <w:rFonts w:cs="Lato-Regular"/>
          <w:color w:val="000000"/>
        </w:rPr>
        <w:t xml:space="preserve"> </w:t>
      </w:r>
      <w:r w:rsidR="00764891" w:rsidRPr="00DC37A3">
        <w:rPr>
          <w:rFonts w:cs="Lato-Regular"/>
          <w:color w:val="000000"/>
        </w:rPr>
        <w:t>Ministerstwa Finansów (możliwy jest wybór tylko jednej formy doręczenia: elektronicznie albo</w:t>
      </w:r>
      <w:r w:rsidR="007F7F5D" w:rsidRPr="00DC37A3">
        <w:rPr>
          <w:rFonts w:cs="Lato-Regular"/>
          <w:color w:val="000000"/>
        </w:rPr>
        <w:t xml:space="preserve"> </w:t>
      </w:r>
      <w:r w:rsidR="00764891" w:rsidRPr="00DC37A3">
        <w:rPr>
          <w:rFonts w:cs="Lato-Regular"/>
          <w:color w:val="000000"/>
        </w:rPr>
        <w:t>pocztą).</w:t>
      </w:r>
    </w:p>
    <w:p w14:paraId="27F827B8" w14:textId="6B19A60E"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Dniem płatności jest dzień obciążenia rachunku bankowego Zamawiającego.</w:t>
      </w:r>
    </w:p>
    <w:p w14:paraId="730743CA" w14:textId="520463C4"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Zamawiający oświadcza, że jest zarejestrowany i posiada konto na Platformie Elektronicznego</w:t>
      </w:r>
      <w:r w:rsidR="007F7F5D" w:rsidRPr="00DC37A3">
        <w:rPr>
          <w:rFonts w:cs="Lato-Regular"/>
          <w:color w:val="000000"/>
        </w:rPr>
        <w:t xml:space="preserve"> </w:t>
      </w:r>
      <w:r w:rsidRPr="00DC37A3">
        <w:rPr>
          <w:rFonts w:cs="Lato-Regular"/>
          <w:color w:val="000000"/>
        </w:rPr>
        <w:t xml:space="preserve">Fakturowania (dalej „PEF”) prowadzonej przez brokera </w:t>
      </w:r>
      <w:r w:rsidR="00EC647D" w:rsidRPr="00DC37A3">
        <w:rPr>
          <w:rFonts w:cs="Lato-Regular"/>
          <w:color w:val="000000"/>
        </w:rPr>
        <w:t xml:space="preserve">konsorcjum </w:t>
      </w:r>
      <w:proofErr w:type="spellStart"/>
      <w:r w:rsidR="00EC647D" w:rsidRPr="00DC37A3">
        <w:rPr>
          <w:rFonts w:cs="Lato-Regular"/>
          <w:color w:val="000000"/>
        </w:rPr>
        <w:t>PEFexpert</w:t>
      </w:r>
      <w:proofErr w:type="spellEnd"/>
      <w:r w:rsidRPr="00DC37A3">
        <w:rPr>
          <w:rFonts w:cs="Lato-Regular"/>
          <w:color w:val="000000"/>
        </w:rPr>
        <w:t xml:space="preserve"> pod numerem adresu</w:t>
      </w:r>
      <w:r w:rsidR="007F7F5D" w:rsidRPr="00DC37A3">
        <w:rPr>
          <w:rFonts w:cs="Lato-Regular"/>
          <w:color w:val="000000"/>
        </w:rPr>
        <w:t xml:space="preserve"> </w:t>
      </w:r>
      <w:r w:rsidRPr="00DC37A3">
        <w:rPr>
          <w:rFonts w:cs="Lato-Regular"/>
          <w:color w:val="000000"/>
        </w:rPr>
        <w:t>PEF: 526 025 02 74, rodzaj adresu PEF: NIP, w celu otrzymywania od Wykonawcy</w:t>
      </w:r>
      <w:r w:rsidR="007F7F5D" w:rsidRPr="00DC37A3">
        <w:rPr>
          <w:rFonts w:cs="Lato-Regular"/>
          <w:color w:val="000000"/>
        </w:rPr>
        <w:t xml:space="preserve"> </w:t>
      </w:r>
      <w:r w:rsidRPr="00DC37A3">
        <w:rPr>
          <w:rFonts w:cs="Lato-Regular"/>
          <w:color w:val="000000"/>
        </w:rPr>
        <w:t>ustrukturyzowanych faktur elektronicznych oraz innych ustrukturyzowanych dokumentów</w:t>
      </w:r>
      <w:r w:rsidR="007F7F5D" w:rsidRPr="00DC37A3">
        <w:rPr>
          <w:rFonts w:cs="Lato-Regular"/>
          <w:color w:val="000000"/>
        </w:rPr>
        <w:t xml:space="preserve"> </w:t>
      </w:r>
      <w:r w:rsidRPr="00DC37A3">
        <w:rPr>
          <w:rFonts w:cs="Lato-Regular"/>
          <w:color w:val="000000"/>
        </w:rPr>
        <w:t>elektronicznych.</w:t>
      </w:r>
    </w:p>
    <w:p w14:paraId="6DA17C0D" w14:textId="3B5A74F6"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W ustrukturyzowanej fakturze elektronicznej Wykonawca zobowiązany jest zawrzeć elementy</w:t>
      </w:r>
      <w:r w:rsidR="007F7F5D" w:rsidRPr="00DC37A3">
        <w:rPr>
          <w:rFonts w:cs="Lato-Regular"/>
          <w:color w:val="000000"/>
        </w:rPr>
        <w:t xml:space="preserve"> </w:t>
      </w:r>
      <w:r w:rsidRPr="00DC37A3">
        <w:rPr>
          <w:rFonts w:cs="Lato-Regular"/>
          <w:color w:val="000000"/>
        </w:rPr>
        <w:t>wymagane ustawą o podatku od towarów i usług oraz dodatkowo podać informację dotyczącą</w:t>
      </w:r>
      <w:r w:rsidR="007F7F5D" w:rsidRPr="00DC37A3">
        <w:rPr>
          <w:rFonts w:cs="Lato-Regular"/>
          <w:color w:val="000000"/>
        </w:rPr>
        <w:t xml:space="preserve"> </w:t>
      </w:r>
      <w:r w:rsidRPr="00DC37A3">
        <w:rPr>
          <w:rFonts w:cs="Lato-Regular"/>
          <w:color w:val="000000"/>
        </w:rPr>
        <w:t xml:space="preserve">odbiorcy płatności oraz wskazać umowę </w:t>
      </w:r>
      <w:r w:rsidR="005A0C83">
        <w:rPr>
          <w:rFonts w:cs="Lato-Regular"/>
          <w:color w:val="000000"/>
        </w:rPr>
        <w:t>Z</w:t>
      </w:r>
      <w:r w:rsidRPr="00DC37A3">
        <w:rPr>
          <w:rFonts w:cs="Lato-Regular"/>
          <w:color w:val="000000"/>
        </w:rPr>
        <w:t>amówienia publicznego, którego faktura dotyczy.</w:t>
      </w:r>
    </w:p>
    <w:p w14:paraId="1263B1D4" w14:textId="480353F0"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W innym ustrukturyzowanym dokumencie elektronicznym Wykonawca zobowiązany jest do</w:t>
      </w:r>
      <w:r w:rsidR="007F7F5D" w:rsidRPr="00DC37A3">
        <w:rPr>
          <w:rFonts w:cs="Lato-Regular"/>
          <w:color w:val="000000"/>
        </w:rPr>
        <w:t xml:space="preserve"> </w:t>
      </w:r>
      <w:r w:rsidRPr="00DC37A3">
        <w:rPr>
          <w:rFonts w:cs="Lato-Regular"/>
          <w:color w:val="000000"/>
        </w:rPr>
        <w:t xml:space="preserve">wskazania umowy </w:t>
      </w:r>
      <w:r w:rsidR="005A0C83">
        <w:rPr>
          <w:rFonts w:cs="Lato-Regular"/>
          <w:color w:val="000000"/>
        </w:rPr>
        <w:t>Z</w:t>
      </w:r>
      <w:r w:rsidRPr="00DC37A3">
        <w:rPr>
          <w:rFonts w:cs="Lato-Regular"/>
          <w:color w:val="000000"/>
        </w:rPr>
        <w:t>amówienia publicznego lub ustrukturyzowanej faktury elektronicznej,</w:t>
      </w:r>
      <w:r w:rsidR="007F7F5D" w:rsidRPr="00DC37A3">
        <w:rPr>
          <w:rFonts w:cs="Lato-Regular"/>
          <w:color w:val="000000"/>
        </w:rPr>
        <w:t xml:space="preserve"> </w:t>
      </w:r>
      <w:r w:rsidRPr="00DC37A3">
        <w:rPr>
          <w:rFonts w:cs="Lato-Regular"/>
          <w:color w:val="000000"/>
        </w:rPr>
        <w:t>których dokument dotyczy. Inny ustrukturyzowany dokument elektroniczny musi spełniać</w:t>
      </w:r>
      <w:r w:rsidR="007F7F5D" w:rsidRPr="00DC37A3">
        <w:rPr>
          <w:rFonts w:cs="Lato-Regular"/>
          <w:color w:val="000000"/>
        </w:rPr>
        <w:t xml:space="preserve"> </w:t>
      </w:r>
      <w:r w:rsidRPr="00DC37A3">
        <w:rPr>
          <w:rFonts w:cs="Lato-Regular"/>
          <w:color w:val="000000"/>
        </w:rPr>
        <w:t>wymagania umożliwiające jego przesyłanie za pośrednictwem PEF.</w:t>
      </w:r>
    </w:p>
    <w:p w14:paraId="731C6446" w14:textId="5FF05684" w:rsidR="00764891" w:rsidRPr="00DC37A3" w:rsidRDefault="00764891" w:rsidP="00DC37A3">
      <w:pPr>
        <w:pStyle w:val="Akapitzlist"/>
        <w:numPr>
          <w:ilvl w:val="0"/>
          <w:numId w:val="22"/>
        </w:numPr>
        <w:autoSpaceDE w:val="0"/>
        <w:autoSpaceDN w:val="0"/>
        <w:adjustRightInd w:val="0"/>
        <w:jc w:val="both"/>
        <w:rPr>
          <w:rFonts w:cs="Lato-Regular"/>
          <w:color w:val="171717"/>
        </w:rPr>
      </w:pPr>
      <w:r w:rsidRPr="00DC37A3">
        <w:rPr>
          <w:rFonts w:cs="Lato-Regular"/>
          <w:color w:val="000000"/>
        </w:rPr>
        <w:t>Jeżeli Wykonawca będzie korzystał z PEF, zobowiązany będzie do podania Zamawiającemu</w:t>
      </w:r>
      <w:r w:rsidR="007F7F5D" w:rsidRPr="00DC37A3">
        <w:rPr>
          <w:rFonts w:cs="Lato-Regular"/>
          <w:color w:val="000000"/>
        </w:rPr>
        <w:t xml:space="preserve"> </w:t>
      </w:r>
      <w:r w:rsidRPr="00DC37A3">
        <w:rPr>
          <w:rFonts w:cs="Lato-Regular"/>
          <w:color w:val="000000"/>
        </w:rPr>
        <w:t>informacji o swojej rejestracji na PEF w celu wysyłania Zamawiającemu ustrukturyzowanych</w:t>
      </w:r>
      <w:r w:rsidR="007F7F5D" w:rsidRPr="00DC37A3">
        <w:rPr>
          <w:rFonts w:cs="Lato-Regular"/>
          <w:color w:val="000000"/>
        </w:rPr>
        <w:t xml:space="preserve"> </w:t>
      </w:r>
      <w:r w:rsidRPr="00DC37A3">
        <w:rPr>
          <w:rFonts w:cs="Lato-Regular"/>
          <w:color w:val="000000"/>
        </w:rPr>
        <w:t xml:space="preserve">faktur elektronicznych oraz </w:t>
      </w:r>
      <w:r w:rsidRPr="00DC37A3">
        <w:rPr>
          <w:rFonts w:cs="Lato-Regular"/>
          <w:color w:val="171717"/>
        </w:rPr>
        <w:t>innych ustrukturyzowanych dokumentów elektronicznych (zwane</w:t>
      </w:r>
      <w:r w:rsidR="007F7F5D" w:rsidRPr="00DC37A3">
        <w:rPr>
          <w:rFonts w:cs="Lato-Regular"/>
          <w:color w:val="171717"/>
        </w:rPr>
        <w:t xml:space="preserve"> </w:t>
      </w:r>
      <w:r w:rsidRPr="00DC37A3">
        <w:rPr>
          <w:rFonts w:cs="Lato-Regular"/>
          <w:color w:val="171717"/>
        </w:rPr>
        <w:t>dalej „e-Dokumenty”).</w:t>
      </w:r>
    </w:p>
    <w:p w14:paraId="63489AF0" w14:textId="2233DDC5" w:rsidR="00764891" w:rsidRPr="00DC37A3" w:rsidRDefault="00764891" w:rsidP="00DC37A3">
      <w:pPr>
        <w:pStyle w:val="Akapitzlist"/>
        <w:numPr>
          <w:ilvl w:val="0"/>
          <w:numId w:val="22"/>
        </w:numPr>
        <w:autoSpaceDE w:val="0"/>
        <w:autoSpaceDN w:val="0"/>
        <w:adjustRightInd w:val="0"/>
        <w:jc w:val="both"/>
        <w:rPr>
          <w:rFonts w:cs="Lato-Regular"/>
          <w:color w:val="000000"/>
        </w:rPr>
      </w:pPr>
      <w:r w:rsidRPr="00DC37A3">
        <w:rPr>
          <w:rFonts w:cs="Lato-Regular"/>
          <w:color w:val="000000"/>
        </w:rPr>
        <w:t>Za datę otrzymania e-Dokumentu przez Zamawiającego, uważa się datę wpływu e-Dokumentu na</w:t>
      </w:r>
      <w:r w:rsidR="007F7F5D" w:rsidRPr="00DC37A3">
        <w:rPr>
          <w:rFonts w:cs="Lato-Regular"/>
          <w:color w:val="000000"/>
        </w:rPr>
        <w:t xml:space="preserve"> </w:t>
      </w:r>
      <w:r w:rsidRPr="00DC37A3">
        <w:rPr>
          <w:rFonts w:cs="Lato-Regular"/>
          <w:color w:val="000000"/>
        </w:rPr>
        <w:t>PEF.</w:t>
      </w:r>
    </w:p>
    <w:p w14:paraId="29B2C758" w14:textId="77777777" w:rsidR="007F7F5D" w:rsidRPr="00C961DE" w:rsidRDefault="007F7F5D" w:rsidP="00C961DE">
      <w:pPr>
        <w:autoSpaceDE w:val="0"/>
        <w:autoSpaceDN w:val="0"/>
        <w:adjustRightInd w:val="0"/>
        <w:rPr>
          <w:rFonts w:ascii="Lato" w:hAnsi="Lato" w:cs="Lato-Regular"/>
          <w:color w:val="000000"/>
          <w:sz w:val="22"/>
          <w:szCs w:val="22"/>
        </w:rPr>
      </w:pPr>
    </w:p>
    <w:p w14:paraId="736CD3BC" w14:textId="2814864F" w:rsidR="00764891" w:rsidRPr="00C961DE" w:rsidRDefault="00764891" w:rsidP="00C961DE">
      <w:pPr>
        <w:autoSpaceDE w:val="0"/>
        <w:autoSpaceDN w:val="0"/>
        <w:adjustRightInd w:val="0"/>
        <w:jc w:val="both"/>
        <w:rPr>
          <w:rFonts w:ascii="Lato" w:hAnsi="Lato" w:cs="Lato-Bold"/>
          <w:b/>
          <w:bCs/>
          <w:color w:val="000000"/>
          <w:sz w:val="22"/>
          <w:szCs w:val="22"/>
        </w:rPr>
      </w:pPr>
      <w:r w:rsidRPr="00C961DE">
        <w:rPr>
          <w:rFonts w:ascii="Lato" w:hAnsi="Lato" w:cs="Lato-Bold"/>
          <w:b/>
          <w:bCs/>
          <w:color w:val="000000"/>
          <w:sz w:val="22"/>
          <w:szCs w:val="22"/>
        </w:rPr>
        <w:t xml:space="preserve">IV. Istotne postanowienia </w:t>
      </w:r>
      <w:r w:rsidR="005A0C83">
        <w:rPr>
          <w:rFonts w:ascii="Lato" w:hAnsi="Lato" w:cs="Lato-Bold"/>
          <w:b/>
          <w:bCs/>
          <w:color w:val="000000"/>
          <w:sz w:val="22"/>
          <w:szCs w:val="22"/>
        </w:rPr>
        <w:t>Zamówienia</w:t>
      </w:r>
    </w:p>
    <w:p w14:paraId="76C5160F" w14:textId="34FA14AE" w:rsidR="00764891" w:rsidRPr="00DC37A3" w:rsidRDefault="00764891"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t>Podstawą do wystawienia faktury będzie podpisany przez strony protokół odbioru bez</w:t>
      </w:r>
      <w:r w:rsidR="007F7F5D" w:rsidRPr="00DC37A3">
        <w:rPr>
          <w:rFonts w:cs="Lato-Regular"/>
          <w:color w:val="000000"/>
        </w:rPr>
        <w:t xml:space="preserve"> </w:t>
      </w:r>
      <w:r w:rsidRPr="00DC37A3">
        <w:rPr>
          <w:rFonts w:cs="Lato-Regular"/>
          <w:color w:val="000000"/>
        </w:rPr>
        <w:t xml:space="preserve">zastrzeżeń, potwierdzający </w:t>
      </w:r>
      <w:r w:rsidR="00631BD7" w:rsidRPr="00DC37A3">
        <w:rPr>
          <w:rFonts w:cs="Lato-Regular"/>
          <w:color w:val="000000"/>
        </w:rPr>
        <w:t xml:space="preserve">prawidłowe </w:t>
      </w:r>
      <w:r w:rsidRPr="00DC37A3">
        <w:rPr>
          <w:rFonts w:cs="Lato-Regular"/>
          <w:color w:val="000000"/>
        </w:rPr>
        <w:t xml:space="preserve">wykonanie </w:t>
      </w:r>
      <w:r w:rsidR="005A0C83">
        <w:rPr>
          <w:rFonts w:cs="Lato-Regular"/>
          <w:color w:val="000000"/>
        </w:rPr>
        <w:t>Zamówienia</w:t>
      </w:r>
      <w:r w:rsidRPr="00DC37A3">
        <w:rPr>
          <w:rFonts w:cs="Lato-Regular"/>
          <w:color w:val="000000"/>
        </w:rPr>
        <w:t>.</w:t>
      </w:r>
    </w:p>
    <w:p w14:paraId="02683ED5" w14:textId="61A27600" w:rsidR="00764891" w:rsidRPr="00DC37A3" w:rsidRDefault="00764891"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t>Wykonawca ponosi odpowiedzialność za szkody wyrządzone w związku z realizacją</w:t>
      </w:r>
      <w:r w:rsidR="007F7F5D" w:rsidRPr="00DC37A3">
        <w:rPr>
          <w:rFonts w:cs="Lato-Regular"/>
          <w:color w:val="000000"/>
        </w:rPr>
        <w:t xml:space="preserve"> </w:t>
      </w:r>
      <w:r w:rsidRPr="00DC37A3">
        <w:rPr>
          <w:rFonts w:cs="Lato-Regular"/>
          <w:color w:val="000000"/>
        </w:rPr>
        <w:t xml:space="preserve">niniejszego </w:t>
      </w:r>
      <w:r w:rsidR="00DC37A3">
        <w:rPr>
          <w:rFonts w:cs="Lato-Regular"/>
          <w:color w:val="000000"/>
        </w:rPr>
        <w:t>Z</w:t>
      </w:r>
      <w:r w:rsidR="00A91312">
        <w:rPr>
          <w:rFonts w:cs="Lato-Regular"/>
          <w:color w:val="000000"/>
        </w:rPr>
        <w:t>amówienia</w:t>
      </w:r>
      <w:r w:rsidRPr="00DC37A3">
        <w:rPr>
          <w:rFonts w:cs="Lato-Regular"/>
          <w:color w:val="000000"/>
        </w:rPr>
        <w:t xml:space="preserve">, w tym za szkody </w:t>
      </w:r>
      <w:r w:rsidR="004844AD">
        <w:rPr>
          <w:rFonts w:cs="Lato-Regular"/>
          <w:color w:val="000000"/>
        </w:rPr>
        <w:t xml:space="preserve">materialne oraz za szkody </w:t>
      </w:r>
      <w:r w:rsidRPr="00DC37A3">
        <w:rPr>
          <w:rFonts w:cs="Lato-Regular"/>
          <w:color w:val="000000"/>
        </w:rPr>
        <w:t>wobec osób trzecich, i jest zobowiązany do naprawienia</w:t>
      </w:r>
      <w:r w:rsidR="007F7F5D" w:rsidRPr="00DC37A3">
        <w:rPr>
          <w:rFonts w:cs="Lato-Regular"/>
          <w:color w:val="000000"/>
        </w:rPr>
        <w:t xml:space="preserve"> </w:t>
      </w:r>
      <w:r w:rsidRPr="00DC37A3">
        <w:rPr>
          <w:rFonts w:cs="Lato-Regular"/>
          <w:color w:val="000000"/>
        </w:rPr>
        <w:t>tych szkód.</w:t>
      </w:r>
    </w:p>
    <w:p w14:paraId="5B58687B" w14:textId="231BE445" w:rsidR="00B0377A" w:rsidRPr="00DC37A3" w:rsidRDefault="00764891" w:rsidP="00DC37A3">
      <w:pPr>
        <w:pStyle w:val="Akapitzlist"/>
        <w:numPr>
          <w:ilvl w:val="0"/>
          <w:numId w:val="24"/>
        </w:numPr>
        <w:autoSpaceDE w:val="0"/>
        <w:autoSpaceDN w:val="0"/>
        <w:adjustRightInd w:val="0"/>
        <w:jc w:val="both"/>
        <w:rPr>
          <w:rFonts w:cs="Lato-Regular"/>
          <w:color w:val="0563C2"/>
        </w:rPr>
      </w:pPr>
      <w:r w:rsidRPr="00DC37A3">
        <w:rPr>
          <w:rFonts w:cs="Lato-Regular"/>
          <w:color w:val="000000"/>
        </w:rPr>
        <w:t xml:space="preserve">Osobą upoważnioną do kontaktów </w:t>
      </w:r>
      <w:r w:rsidR="00631BD7" w:rsidRPr="00DC37A3">
        <w:rPr>
          <w:rFonts w:cs="Lato-Regular"/>
          <w:color w:val="000000"/>
        </w:rPr>
        <w:t xml:space="preserve">ze strony Wykonawcy </w:t>
      </w:r>
      <w:r w:rsidRPr="00DC37A3">
        <w:rPr>
          <w:rFonts w:cs="Lato-Regular"/>
          <w:color w:val="000000"/>
        </w:rPr>
        <w:t xml:space="preserve">jest </w:t>
      </w:r>
      <w:r w:rsidR="007F7F5D" w:rsidRPr="00DC37A3">
        <w:rPr>
          <w:rFonts w:cs="Lato-Regular"/>
          <w:color w:val="000000"/>
        </w:rPr>
        <w:t>……………………..</w:t>
      </w:r>
      <w:r w:rsidRPr="00DC37A3">
        <w:rPr>
          <w:rFonts w:cs="Lato-Regular"/>
          <w:color w:val="000000"/>
        </w:rPr>
        <w:t>, tel. +</w:t>
      </w:r>
      <w:r w:rsidRPr="00DC37A3">
        <w:rPr>
          <w:rFonts w:cs="Lato-Regular"/>
          <w:color w:val="000000" w:themeColor="text1"/>
        </w:rPr>
        <w:t xml:space="preserve">48 </w:t>
      </w:r>
      <w:r w:rsidR="007F7F5D" w:rsidRPr="00DC37A3">
        <w:rPr>
          <w:rFonts w:cs="Lato-Regular"/>
          <w:color w:val="000000" w:themeColor="text1"/>
        </w:rPr>
        <w:t>……………….</w:t>
      </w:r>
      <w:r w:rsidRPr="00DC37A3">
        <w:rPr>
          <w:rFonts w:cs="Lato-Regular"/>
          <w:color w:val="000000" w:themeColor="text1"/>
        </w:rPr>
        <w:t>, e-mail:</w:t>
      </w:r>
      <w:r w:rsidR="007F7F5D" w:rsidRPr="00DC37A3">
        <w:rPr>
          <w:rFonts w:cs="Lato-Regular"/>
          <w:color w:val="000000" w:themeColor="text1"/>
        </w:rPr>
        <w:t xml:space="preserve"> ……………………………………….</w:t>
      </w:r>
      <w:r w:rsidR="009C190B" w:rsidRPr="00DC37A3">
        <w:rPr>
          <w:rFonts w:cs="Lato-Regular"/>
          <w:color w:val="000000" w:themeColor="text1"/>
        </w:rPr>
        <w:t>.</w:t>
      </w:r>
      <w:r w:rsidR="00631BD7" w:rsidRPr="00DC37A3">
        <w:rPr>
          <w:rFonts w:cs="Lato-Regular"/>
          <w:color w:val="000000" w:themeColor="text1"/>
        </w:rPr>
        <w:t xml:space="preserve"> .</w:t>
      </w:r>
    </w:p>
    <w:p w14:paraId="41C850DF" w14:textId="44CCCFB9" w:rsidR="00D72D86" w:rsidRPr="001834D0" w:rsidRDefault="00D72D86" w:rsidP="001834D0">
      <w:pPr>
        <w:pStyle w:val="Akapitzlist"/>
        <w:numPr>
          <w:ilvl w:val="0"/>
          <w:numId w:val="24"/>
        </w:numPr>
        <w:autoSpaceDE w:val="0"/>
        <w:autoSpaceDN w:val="0"/>
        <w:adjustRightInd w:val="0"/>
        <w:jc w:val="both"/>
        <w:rPr>
          <w:rFonts w:cs="Lato-Regular"/>
          <w:color w:val="000000"/>
        </w:rPr>
      </w:pPr>
      <w:r w:rsidRPr="001834D0">
        <w:rPr>
          <w:rFonts w:cs="Lato-Regular"/>
          <w:color w:val="000000"/>
        </w:rPr>
        <w:t>Wykonawca będzie zobowiązany do zapoznania się i działania zgodnie z "Informacją o zasadach BHP na terenie Ministerstwa Finansów dla pracowników innego pracodawcy wykonującego prace na terenie Ministerstwa Finansów" opracowaną przez służby BHP Ministerstwa Finansów oraz "Instrukcją bezpieczeństwa pożarowego dla budynku Ministerstwa Finansów", "Instrukcją ruchu osobowego, materiałowego i pojazdów oraz trybu wydawania referentek w Ministerstwie Finansów" oraz "Instrukcją postępowania w przypadku ogłoszenia komunikatów ostrzegawczych lub sygnałów alarmowych oraz wystąpienia innych zagrożeń na terenie gmachu Ministerstwa Finansów".</w:t>
      </w:r>
    </w:p>
    <w:p w14:paraId="4B1CCC50" w14:textId="65321F78" w:rsidR="009C190B" w:rsidRPr="00DC37A3" w:rsidRDefault="009C190B"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lastRenderedPageBreak/>
        <w:t xml:space="preserve">Za rozwiązanie, wypowiedzenie lub odstąpienie od </w:t>
      </w:r>
      <w:r w:rsidR="005A0C83">
        <w:rPr>
          <w:rFonts w:cs="Lato-Regular"/>
          <w:color w:val="000000"/>
        </w:rPr>
        <w:t xml:space="preserve">Zamówienia </w:t>
      </w:r>
      <w:r w:rsidRPr="00DC37A3">
        <w:rPr>
          <w:rFonts w:cs="Lato-Regular"/>
          <w:color w:val="000000"/>
        </w:rPr>
        <w:t xml:space="preserve">przez którąkolwiek ze Stron z </w:t>
      </w:r>
      <w:r w:rsidR="004844AD">
        <w:rPr>
          <w:rFonts w:cs="Lato-Regular"/>
          <w:color w:val="000000"/>
        </w:rPr>
        <w:t xml:space="preserve">przyczyn lezących po stronie </w:t>
      </w:r>
      <w:r w:rsidRPr="00DC37A3">
        <w:rPr>
          <w:rFonts w:cs="Lato-Regular"/>
          <w:color w:val="000000"/>
        </w:rPr>
        <w:t xml:space="preserve">Wykonawcy, Wykonawca zapłaci </w:t>
      </w:r>
      <w:r w:rsidR="00631BD7">
        <w:rPr>
          <w:rFonts w:cs="Lato-Regular"/>
          <w:color w:val="000000"/>
        </w:rPr>
        <w:t xml:space="preserve">Zamawiającemu </w:t>
      </w:r>
      <w:r w:rsidRPr="00DC37A3">
        <w:rPr>
          <w:rFonts w:cs="Lato-Regular"/>
          <w:color w:val="000000"/>
        </w:rPr>
        <w:t xml:space="preserve">karę umowną w wysokości 10% wynagrodzenia brutto wskazanego w </w:t>
      </w:r>
      <w:r w:rsidR="00631BD7">
        <w:rPr>
          <w:rFonts w:cs="Lato-Regular"/>
          <w:color w:val="000000"/>
        </w:rPr>
        <w:t xml:space="preserve">rozdz. III ust. 1 </w:t>
      </w:r>
      <w:r w:rsidR="005A0C83">
        <w:rPr>
          <w:rFonts w:cs="Lato-Regular"/>
          <w:color w:val="000000"/>
        </w:rPr>
        <w:t>Zamówienia</w:t>
      </w:r>
      <w:r w:rsidRPr="00DC37A3">
        <w:rPr>
          <w:rFonts w:cs="Lato-Regular"/>
          <w:color w:val="000000"/>
        </w:rPr>
        <w:t>.</w:t>
      </w:r>
    </w:p>
    <w:p w14:paraId="0C42C0A7" w14:textId="2DE06FCA" w:rsidR="009C190B" w:rsidRPr="00DC37A3" w:rsidRDefault="00631BD7" w:rsidP="00DC37A3">
      <w:pPr>
        <w:pStyle w:val="Akapitzlist"/>
        <w:numPr>
          <w:ilvl w:val="0"/>
          <w:numId w:val="24"/>
        </w:numPr>
        <w:autoSpaceDE w:val="0"/>
        <w:autoSpaceDN w:val="0"/>
        <w:adjustRightInd w:val="0"/>
        <w:jc w:val="both"/>
        <w:rPr>
          <w:rFonts w:cs="Lato-Regular"/>
          <w:color w:val="000000"/>
        </w:rPr>
      </w:pPr>
      <w:r>
        <w:rPr>
          <w:rFonts w:cs="Lato-Regular"/>
          <w:color w:val="000000"/>
        </w:rPr>
        <w:t>Z</w:t>
      </w:r>
      <w:r w:rsidR="009C190B" w:rsidRPr="00DC37A3">
        <w:rPr>
          <w:rFonts w:cs="Lato-Regular"/>
          <w:color w:val="000000"/>
        </w:rPr>
        <w:t xml:space="preserve">a każdy rozpoczęty dzień zwłoki w stosunku do terminu wykonaniu usługi, wskazanego w </w:t>
      </w:r>
      <w:r>
        <w:rPr>
          <w:rFonts w:cs="Lato-Regular"/>
          <w:color w:val="000000"/>
        </w:rPr>
        <w:t>r</w:t>
      </w:r>
      <w:r w:rsidR="009C190B" w:rsidRPr="00DC37A3">
        <w:rPr>
          <w:rFonts w:cs="Lato-Regular"/>
          <w:color w:val="000000"/>
        </w:rPr>
        <w:t>ozdz</w:t>
      </w:r>
      <w:r>
        <w:rPr>
          <w:rFonts w:cs="Lato-Regular"/>
          <w:color w:val="000000"/>
        </w:rPr>
        <w:t>.</w:t>
      </w:r>
      <w:r w:rsidR="009C190B" w:rsidRPr="00DC37A3">
        <w:rPr>
          <w:rFonts w:cs="Lato-Regular"/>
          <w:color w:val="000000"/>
        </w:rPr>
        <w:t xml:space="preserve"> II</w:t>
      </w:r>
      <w:r>
        <w:rPr>
          <w:rFonts w:cs="Lato-Regular"/>
          <w:color w:val="000000"/>
        </w:rPr>
        <w:t xml:space="preserve"> </w:t>
      </w:r>
      <w:r w:rsidR="005A0C83">
        <w:rPr>
          <w:rFonts w:cs="Lato-Regular"/>
          <w:color w:val="000000"/>
        </w:rPr>
        <w:t>Zamówienia</w:t>
      </w:r>
      <w:r w:rsidR="009C190B" w:rsidRPr="00DC37A3">
        <w:rPr>
          <w:rFonts w:cs="Lato-Regular"/>
          <w:color w:val="000000"/>
        </w:rPr>
        <w:t xml:space="preserve">, </w:t>
      </w:r>
      <w:r w:rsidRPr="00C8742C">
        <w:rPr>
          <w:rFonts w:cs="Lato-Regular"/>
          <w:color w:val="000000"/>
        </w:rPr>
        <w:t xml:space="preserve">Wykonawca zapłaci </w:t>
      </w:r>
      <w:r>
        <w:rPr>
          <w:rFonts w:cs="Lato-Regular"/>
          <w:color w:val="000000"/>
        </w:rPr>
        <w:t xml:space="preserve">Zamawiającemu </w:t>
      </w:r>
      <w:r w:rsidRPr="00C8742C">
        <w:rPr>
          <w:rFonts w:cs="Lato-Regular"/>
          <w:color w:val="000000"/>
        </w:rPr>
        <w:t xml:space="preserve">karę umowną </w:t>
      </w:r>
      <w:r w:rsidR="009C190B" w:rsidRPr="00DC37A3">
        <w:rPr>
          <w:rFonts w:cs="Lato-Regular"/>
          <w:color w:val="000000"/>
        </w:rPr>
        <w:t>w wysokości 200 zł</w:t>
      </w:r>
      <w:r w:rsidR="004844AD">
        <w:rPr>
          <w:rFonts w:cs="Lato-Regular"/>
          <w:color w:val="000000"/>
        </w:rPr>
        <w:t xml:space="preserve"> brutto</w:t>
      </w:r>
      <w:r w:rsidR="009C190B" w:rsidRPr="00DC37A3">
        <w:rPr>
          <w:rFonts w:cs="Lato-Regular"/>
          <w:color w:val="000000"/>
        </w:rPr>
        <w:t xml:space="preserve"> za każdy rozpoczęty dzień zwłoki. </w:t>
      </w:r>
    </w:p>
    <w:p w14:paraId="1510473F" w14:textId="0010E1D8" w:rsidR="009C190B" w:rsidRPr="00DC37A3" w:rsidRDefault="009C190B"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t xml:space="preserve">Zamawiający zastrzega sobie prawo do dochodzenia odszkodowania uzupełniającego na zasadach ogólnych. Kary umowne będą potrącane z wynagrodzenia na co Wykonawca wyraża zgodę. Maksymalna wysokość naliczonych Wykonawcy kar umownych </w:t>
      </w:r>
      <w:r w:rsidR="00631BD7">
        <w:rPr>
          <w:rFonts w:cs="Lato-Regular"/>
          <w:color w:val="000000"/>
        </w:rPr>
        <w:t>jest</w:t>
      </w:r>
      <w:r w:rsidRPr="00DC37A3">
        <w:rPr>
          <w:rFonts w:cs="Lato-Regular"/>
          <w:color w:val="000000"/>
        </w:rPr>
        <w:t xml:space="preserve"> ograniczona do </w:t>
      </w:r>
      <w:r w:rsidR="004844AD">
        <w:rPr>
          <w:rFonts w:cs="Lato-Regular"/>
          <w:color w:val="000000"/>
        </w:rPr>
        <w:t>50</w:t>
      </w:r>
      <w:r w:rsidRPr="00DC37A3">
        <w:rPr>
          <w:rFonts w:cs="Lato-Regular"/>
          <w:color w:val="000000"/>
        </w:rPr>
        <w:t xml:space="preserve">% wartości </w:t>
      </w:r>
      <w:r w:rsidR="005A0C83">
        <w:rPr>
          <w:rFonts w:cs="Lato-Regular"/>
          <w:color w:val="000000"/>
        </w:rPr>
        <w:t>Zamówienia</w:t>
      </w:r>
      <w:r w:rsidRPr="00DC37A3">
        <w:rPr>
          <w:rFonts w:cs="Lato-Regular"/>
          <w:color w:val="000000"/>
        </w:rPr>
        <w:t>.</w:t>
      </w:r>
    </w:p>
    <w:p w14:paraId="49ACCF9B" w14:textId="77777777" w:rsidR="004844AD" w:rsidRDefault="009C190B"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t>Zamawiający ma prawo</w:t>
      </w:r>
      <w:r w:rsidR="004844AD">
        <w:rPr>
          <w:rFonts w:cs="Lato-Regular"/>
          <w:color w:val="000000"/>
        </w:rPr>
        <w:t>, wedle swojego wyboru,</w:t>
      </w:r>
      <w:r w:rsidRPr="00DC37A3">
        <w:rPr>
          <w:rFonts w:cs="Lato-Regular"/>
          <w:color w:val="000000"/>
        </w:rPr>
        <w:t xml:space="preserve"> wypowiedzieć </w:t>
      </w:r>
      <w:r w:rsidR="005A0C83">
        <w:rPr>
          <w:rFonts w:cs="Lato-Regular"/>
          <w:color w:val="000000"/>
        </w:rPr>
        <w:t>Zamówienie</w:t>
      </w:r>
      <w:r w:rsidRPr="00DC37A3">
        <w:rPr>
          <w:rFonts w:cs="Lato-Regular"/>
          <w:color w:val="000000"/>
        </w:rPr>
        <w:t xml:space="preserve"> ze skutkiem natychmiastowym z przyczyn leżących po stronie Wykonawcy</w:t>
      </w:r>
      <w:r w:rsidR="004844AD">
        <w:rPr>
          <w:rFonts w:cs="Lato-Regular"/>
          <w:color w:val="000000"/>
        </w:rPr>
        <w:t xml:space="preserve"> albo odstąpić od Zamówienia w całości albo w części</w:t>
      </w:r>
      <w:r w:rsidRPr="00DC37A3">
        <w:rPr>
          <w:rFonts w:cs="Lato-Regular"/>
          <w:color w:val="000000"/>
        </w:rPr>
        <w:t xml:space="preserve"> w przypadku</w:t>
      </w:r>
      <w:r w:rsidR="004844AD">
        <w:rPr>
          <w:rFonts w:cs="Lato-Regular"/>
          <w:color w:val="000000"/>
        </w:rPr>
        <w:t>:</w:t>
      </w:r>
    </w:p>
    <w:p w14:paraId="3487CE73" w14:textId="3584D7AC" w:rsidR="009C190B" w:rsidRDefault="004844AD" w:rsidP="004844AD">
      <w:pPr>
        <w:pStyle w:val="Akapitzlist"/>
        <w:autoSpaceDE w:val="0"/>
        <w:autoSpaceDN w:val="0"/>
        <w:adjustRightInd w:val="0"/>
        <w:ind w:left="360" w:firstLine="0"/>
        <w:jc w:val="both"/>
        <w:rPr>
          <w:rFonts w:cs="Lato-Regular"/>
          <w:color w:val="000000"/>
        </w:rPr>
      </w:pPr>
      <w:r>
        <w:rPr>
          <w:rFonts w:cs="Lato-Regular"/>
          <w:color w:val="000000"/>
        </w:rPr>
        <w:t xml:space="preserve">1) </w:t>
      </w:r>
      <w:r w:rsidR="009C190B" w:rsidRPr="00DC37A3">
        <w:rPr>
          <w:rFonts w:cs="Lato-Regular"/>
          <w:color w:val="000000"/>
        </w:rPr>
        <w:t xml:space="preserve"> </w:t>
      </w:r>
      <w:r>
        <w:rPr>
          <w:rFonts w:cs="Lato-Regular"/>
          <w:color w:val="000000"/>
        </w:rPr>
        <w:t xml:space="preserve">Wykonawca nienależycie realizuje Zamówienie, </w:t>
      </w:r>
      <w:r w:rsidRPr="00DC37A3">
        <w:rPr>
          <w:rFonts w:cs="Lato-Regular"/>
          <w:color w:val="000000"/>
        </w:rPr>
        <w:t>narusze</w:t>
      </w:r>
      <w:r>
        <w:rPr>
          <w:rFonts w:cs="Lato-Regular"/>
          <w:color w:val="000000"/>
        </w:rPr>
        <w:t>nia</w:t>
      </w:r>
      <w:r w:rsidRPr="00DC37A3">
        <w:rPr>
          <w:rFonts w:cs="Lato-Regular"/>
          <w:color w:val="000000"/>
        </w:rPr>
        <w:t xml:space="preserve"> </w:t>
      </w:r>
      <w:r w:rsidR="009C190B" w:rsidRPr="00DC37A3">
        <w:rPr>
          <w:rFonts w:cs="Lato-Regular"/>
          <w:color w:val="000000"/>
        </w:rPr>
        <w:t>postanowień Z</w:t>
      </w:r>
      <w:r w:rsidR="00A91312">
        <w:rPr>
          <w:rFonts w:cs="Lato-Regular"/>
          <w:color w:val="000000"/>
        </w:rPr>
        <w:t>amówienia</w:t>
      </w:r>
      <w:r w:rsidR="009C190B" w:rsidRPr="00DC37A3">
        <w:rPr>
          <w:rFonts w:cs="Lato-Regular"/>
          <w:color w:val="000000"/>
        </w:rPr>
        <w:t xml:space="preserve"> </w:t>
      </w:r>
      <w:r w:rsidR="00631BD7">
        <w:rPr>
          <w:rFonts w:cs="Lato-Regular"/>
          <w:color w:val="000000"/>
        </w:rPr>
        <w:t>lub</w:t>
      </w:r>
      <w:r w:rsidR="009C190B" w:rsidRPr="00DC37A3">
        <w:rPr>
          <w:rFonts w:cs="Lato-Regular"/>
          <w:color w:val="000000"/>
        </w:rPr>
        <w:t xml:space="preserve"> w przypadku, gdy po upływie 3 dni od wezwania przez Zamawiającego do zaniechania przez Wykonawcę naruszeń postanowień Z</w:t>
      </w:r>
      <w:r w:rsidR="00A91312">
        <w:rPr>
          <w:rFonts w:cs="Lato-Regular"/>
          <w:color w:val="000000"/>
        </w:rPr>
        <w:t>amówienia</w:t>
      </w:r>
      <w:r w:rsidR="009C190B" w:rsidRPr="00DC37A3">
        <w:rPr>
          <w:rFonts w:cs="Lato-Regular"/>
          <w:color w:val="000000"/>
        </w:rPr>
        <w:t xml:space="preserve"> i usunięcia ewentualnych skutków naruszeń, Wykonawca nie zastosuje się do </w:t>
      </w:r>
      <w:r w:rsidR="009D3D60">
        <w:rPr>
          <w:rFonts w:cs="Lato-Regular"/>
          <w:color w:val="000000"/>
        </w:rPr>
        <w:t xml:space="preserve">ww. </w:t>
      </w:r>
      <w:r w:rsidR="009C190B" w:rsidRPr="00DC37A3">
        <w:rPr>
          <w:rFonts w:cs="Lato-Regular"/>
          <w:color w:val="000000"/>
        </w:rPr>
        <w:t>wezwania</w:t>
      </w:r>
      <w:r w:rsidR="009D3D60">
        <w:rPr>
          <w:rFonts w:cs="Lato-Regular"/>
          <w:color w:val="000000"/>
        </w:rPr>
        <w:t>.</w:t>
      </w:r>
      <w:r w:rsidR="009C190B" w:rsidRPr="00DC37A3">
        <w:rPr>
          <w:rFonts w:cs="Lato-Regular"/>
          <w:color w:val="000000"/>
        </w:rPr>
        <w:t xml:space="preserve"> </w:t>
      </w:r>
    </w:p>
    <w:p w14:paraId="4C410385" w14:textId="358A2995" w:rsidR="004844AD" w:rsidRDefault="004844AD" w:rsidP="001834D0">
      <w:pPr>
        <w:pStyle w:val="Akapitzlist"/>
        <w:autoSpaceDE w:val="0"/>
        <w:autoSpaceDN w:val="0"/>
        <w:adjustRightInd w:val="0"/>
        <w:ind w:left="360" w:firstLine="0"/>
        <w:jc w:val="both"/>
        <w:rPr>
          <w:rFonts w:cs="Lato-Regular"/>
          <w:color w:val="000000"/>
        </w:rPr>
      </w:pPr>
      <w:r>
        <w:rPr>
          <w:rFonts w:cs="Lato-Regular"/>
          <w:color w:val="000000"/>
        </w:rPr>
        <w:t xml:space="preserve">2) Wykonawca nie dotrzymał terminu realizacji, o karym mowa w rozdz. II o </w:t>
      </w:r>
      <w:r w:rsidR="009D3D60">
        <w:rPr>
          <w:rFonts w:cs="Lato-Regular"/>
          <w:color w:val="000000"/>
        </w:rPr>
        <w:t>3</w:t>
      </w:r>
      <w:r>
        <w:rPr>
          <w:rFonts w:cs="Lato-Regular"/>
          <w:color w:val="000000"/>
        </w:rPr>
        <w:t xml:space="preserve"> dni. </w:t>
      </w:r>
    </w:p>
    <w:p w14:paraId="4C4F9350" w14:textId="5A7E8D1F" w:rsidR="009A0A8A" w:rsidRPr="009A0A8A" w:rsidRDefault="009A0A8A" w:rsidP="009A0A8A">
      <w:pPr>
        <w:pStyle w:val="Akapitzlist"/>
        <w:numPr>
          <w:ilvl w:val="0"/>
          <w:numId w:val="24"/>
        </w:numPr>
        <w:autoSpaceDE w:val="0"/>
        <w:autoSpaceDN w:val="0"/>
        <w:adjustRightInd w:val="0"/>
        <w:jc w:val="both"/>
        <w:rPr>
          <w:rFonts w:cs="Lato-Regular"/>
          <w:color w:val="000000"/>
        </w:rPr>
      </w:pPr>
      <w:r w:rsidRPr="009A0A8A">
        <w:rPr>
          <w:rFonts w:cs="Lato-Regular"/>
          <w:color w:val="000000"/>
        </w:rPr>
        <w:t xml:space="preserve">Wszelkie zmiany i uzupełnienia </w:t>
      </w:r>
      <w:r>
        <w:rPr>
          <w:rFonts w:cs="Lato-Regular"/>
          <w:color w:val="000000"/>
        </w:rPr>
        <w:t>Z</w:t>
      </w:r>
      <w:r w:rsidR="00A91312">
        <w:rPr>
          <w:rFonts w:cs="Lato-Regular"/>
          <w:color w:val="000000"/>
        </w:rPr>
        <w:t xml:space="preserve">amówienia </w:t>
      </w:r>
      <w:r w:rsidRPr="009A0A8A">
        <w:rPr>
          <w:rFonts w:cs="Lato-Regular"/>
          <w:color w:val="000000"/>
        </w:rPr>
        <w:t>wymagają formy pisemnej albo formy elektronicznej pod rygorem nieważności.</w:t>
      </w:r>
    </w:p>
    <w:p w14:paraId="49DA6157" w14:textId="59D52DC8" w:rsidR="0028502D" w:rsidRDefault="009A0A8A" w:rsidP="009A0A8A">
      <w:pPr>
        <w:pStyle w:val="Akapitzlist"/>
        <w:numPr>
          <w:ilvl w:val="0"/>
          <w:numId w:val="24"/>
        </w:numPr>
        <w:autoSpaceDE w:val="0"/>
        <w:autoSpaceDN w:val="0"/>
        <w:adjustRightInd w:val="0"/>
        <w:jc w:val="both"/>
        <w:rPr>
          <w:rFonts w:cs="Lato-Regular"/>
          <w:color w:val="000000"/>
        </w:rPr>
      </w:pPr>
      <w:r w:rsidRPr="009A0A8A">
        <w:rPr>
          <w:rFonts w:cs="Lato-Regular"/>
          <w:color w:val="000000"/>
        </w:rPr>
        <w:t xml:space="preserve">Strony zobowiązane są do informowania się wzajemnie o okolicznościach uzasadniających konieczność dokonania zmiany </w:t>
      </w:r>
      <w:r>
        <w:rPr>
          <w:rFonts w:cs="Lato-Regular"/>
          <w:color w:val="000000"/>
        </w:rPr>
        <w:t>Z</w:t>
      </w:r>
      <w:r w:rsidR="00A91312">
        <w:rPr>
          <w:rFonts w:cs="Lato-Regular"/>
          <w:color w:val="000000"/>
        </w:rPr>
        <w:t>amówienia</w:t>
      </w:r>
      <w:r w:rsidR="0028502D">
        <w:rPr>
          <w:rFonts w:cs="Lato-Regular"/>
          <w:color w:val="000000"/>
        </w:rPr>
        <w:t>.</w:t>
      </w:r>
    </w:p>
    <w:p w14:paraId="7C1F9FE3" w14:textId="61B533C6" w:rsidR="009A0A8A" w:rsidRDefault="0028502D" w:rsidP="009A0A8A">
      <w:pPr>
        <w:pStyle w:val="Akapitzlist"/>
        <w:numPr>
          <w:ilvl w:val="0"/>
          <w:numId w:val="24"/>
        </w:numPr>
        <w:autoSpaceDE w:val="0"/>
        <w:autoSpaceDN w:val="0"/>
        <w:adjustRightInd w:val="0"/>
        <w:jc w:val="both"/>
        <w:rPr>
          <w:rFonts w:cs="Lato-Regular"/>
          <w:color w:val="000000"/>
        </w:rPr>
      </w:pPr>
      <w:r>
        <w:rPr>
          <w:rFonts w:cs="Lato-Regular"/>
          <w:color w:val="000000"/>
        </w:rPr>
        <w:t>Wykonawca i Zamawiający, przetwarzając dane osobowe w związku z pisemnym przyjęciem zlecenia na wykonanie prac</w:t>
      </w:r>
      <w:r w:rsidR="00902271">
        <w:rPr>
          <w:rFonts w:cs="Lato-Regular"/>
          <w:color w:val="000000"/>
        </w:rPr>
        <w:t>,</w:t>
      </w:r>
      <w:r>
        <w:rPr>
          <w:rFonts w:cs="Lato-Regular"/>
          <w:color w:val="000000"/>
        </w:rPr>
        <w:t xml:space="preserve"> będą przestrzegać przepisów dotyczących ochrony danych osobowych, w tym przepisów </w:t>
      </w:r>
      <w:r w:rsidR="003E1971" w:rsidRPr="005F3AC4">
        <w:rPr>
          <w:rFonts w:asciiTheme="minorHAnsi" w:hAnsiTheme="minorHAnsi" w:cstheme="minorHAnsi"/>
        </w:rPr>
        <w:t xml:space="preserve">rozporządzenia Parlamentu Europejskiego i Rady (UE) 2016/679 z dnia </w:t>
      </w:r>
      <w:r w:rsidR="003E1971">
        <w:rPr>
          <w:rFonts w:asciiTheme="minorHAnsi" w:hAnsiTheme="minorHAnsi" w:cstheme="minorHAnsi"/>
        </w:rPr>
        <w:br/>
      </w:r>
      <w:r w:rsidR="003E1971" w:rsidRPr="005F3AC4">
        <w:rPr>
          <w:rFonts w:asciiTheme="minorHAnsi" w:hAnsiTheme="minorHAnsi" w:cstheme="minorHAnsi"/>
        </w:rPr>
        <w:t xml:space="preserve">27 kwietnia 2016 r. w sprawie ochrony osób fizycznych w związku z przetwarzaniem danych osobowych i w sprawie swobodnego przepływu takich danych oraz uchylenia dyrektywy 95/46/WE </w:t>
      </w:r>
      <w:r w:rsidR="003E1971" w:rsidRPr="00CD57D0">
        <w:rPr>
          <w:rFonts w:asciiTheme="minorHAnsi" w:hAnsiTheme="minorHAnsi" w:cstheme="minorHAnsi"/>
        </w:rPr>
        <w:t xml:space="preserve"> (ogólne rozporządzeni</w:t>
      </w:r>
      <w:r w:rsidR="003E1971">
        <w:rPr>
          <w:rFonts w:asciiTheme="minorHAnsi" w:hAnsiTheme="minorHAnsi" w:cstheme="minorHAnsi"/>
        </w:rPr>
        <w:t>e</w:t>
      </w:r>
      <w:r w:rsidR="003E1971" w:rsidRPr="00CD57D0">
        <w:rPr>
          <w:rFonts w:asciiTheme="minorHAnsi" w:hAnsiTheme="minorHAnsi" w:cstheme="minorHAnsi"/>
        </w:rPr>
        <w:t xml:space="preserve"> o ochronie danych</w:t>
      </w:r>
      <w:r w:rsidR="003E1971">
        <w:rPr>
          <w:rFonts w:asciiTheme="minorHAnsi" w:hAnsiTheme="minorHAnsi" w:cstheme="minorHAnsi"/>
        </w:rPr>
        <w:t>)</w:t>
      </w:r>
      <w:r w:rsidR="003E1971" w:rsidRPr="00CD57D0">
        <w:rPr>
          <w:rFonts w:asciiTheme="minorHAnsi" w:hAnsiTheme="minorHAnsi" w:cstheme="minorHAnsi"/>
        </w:rPr>
        <w:t xml:space="preserve">, </w:t>
      </w:r>
      <w:r w:rsidR="003E1971">
        <w:rPr>
          <w:rFonts w:asciiTheme="minorHAnsi" w:hAnsiTheme="minorHAnsi" w:cstheme="minorHAnsi"/>
        </w:rPr>
        <w:t>(</w:t>
      </w:r>
      <w:r w:rsidR="003E1971" w:rsidRPr="00CD57D0">
        <w:rPr>
          <w:rFonts w:asciiTheme="minorHAnsi" w:hAnsiTheme="minorHAnsi" w:cstheme="minorHAnsi"/>
        </w:rPr>
        <w:t>Dz. Urz. UE L 119  </w:t>
      </w:r>
      <w:r w:rsidR="003E1971">
        <w:rPr>
          <w:rFonts w:asciiTheme="minorHAnsi" w:hAnsiTheme="minorHAnsi" w:cstheme="minorHAnsi"/>
        </w:rPr>
        <w:br/>
      </w:r>
      <w:r w:rsidR="003E1971" w:rsidRPr="00CD57D0">
        <w:rPr>
          <w:rFonts w:asciiTheme="minorHAnsi" w:hAnsiTheme="minorHAnsi" w:cstheme="minorHAnsi"/>
        </w:rPr>
        <w:t xml:space="preserve">z 4.05.2016, str. 1 z </w:t>
      </w:r>
      <w:proofErr w:type="spellStart"/>
      <w:r w:rsidR="003E1971" w:rsidRPr="00CD57D0">
        <w:rPr>
          <w:rFonts w:asciiTheme="minorHAnsi" w:hAnsiTheme="minorHAnsi" w:cstheme="minorHAnsi"/>
        </w:rPr>
        <w:t>późn</w:t>
      </w:r>
      <w:proofErr w:type="spellEnd"/>
      <w:r w:rsidR="003E1971" w:rsidRPr="00CD57D0">
        <w:rPr>
          <w:rFonts w:asciiTheme="minorHAnsi" w:hAnsiTheme="minorHAnsi" w:cstheme="minorHAnsi"/>
        </w:rPr>
        <w:t xml:space="preserve">. zm.), dalej </w:t>
      </w:r>
      <w:r>
        <w:rPr>
          <w:rFonts w:cs="Lato-Regular"/>
          <w:color w:val="000000"/>
        </w:rPr>
        <w:t>RODO</w:t>
      </w:r>
      <w:r w:rsidR="009A0A8A" w:rsidRPr="009A0A8A">
        <w:rPr>
          <w:rFonts w:cs="Lato-Regular"/>
          <w:color w:val="000000"/>
        </w:rPr>
        <w:t>.</w:t>
      </w:r>
    </w:p>
    <w:p w14:paraId="3DD2B76F" w14:textId="379DAC8B" w:rsidR="0028502D" w:rsidRDefault="0028502D" w:rsidP="009A0A8A">
      <w:pPr>
        <w:pStyle w:val="Akapitzlist"/>
        <w:numPr>
          <w:ilvl w:val="0"/>
          <w:numId w:val="24"/>
        </w:numPr>
        <w:autoSpaceDE w:val="0"/>
        <w:autoSpaceDN w:val="0"/>
        <w:adjustRightInd w:val="0"/>
        <w:jc w:val="both"/>
        <w:rPr>
          <w:rFonts w:cs="Lato-Regular"/>
          <w:color w:val="000000"/>
        </w:rPr>
      </w:pPr>
      <w:r>
        <w:rPr>
          <w:rFonts w:cs="Lato-Regular"/>
          <w:color w:val="000000"/>
        </w:rPr>
        <w:t>Wykonawca zobowiązuje się do skutecznego i terminowego spełnienia obowiązku informacyjnego, o którym stanowi art. 14 RODO, w imieniu i na rzecz Administratora (</w:t>
      </w:r>
      <w:r w:rsidR="008072F9">
        <w:rPr>
          <w:rFonts w:cs="Lato-Regular"/>
          <w:color w:val="000000"/>
        </w:rPr>
        <w:t>Ministra Finansów)</w:t>
      </w:r>
      <w:r w:rsidR="00902271">
        <w:rPr>
          <w:rFonts w:cs="Lato-Regular"/>
          <w:color w:val="000000"/>
        </w:rPr>
        <w:t xml:space="preserve"> </w:t>
      </w:r>
      <w:r w:rsidR="008072F9">
        <w:rPr>
          <w:rFonts w:cs="Lato-Regular"/>
          <w:color w:val="000000"/>
        </w:rPr>
        <w:t>poprzez przekazanie klauzuli informacyjnej wszystkim osobom, którym dane osobowe przekazał lub przekaże Zamawiającemu, w celu i w związku z pisemnym przyjęciem zlecenia na wykonanie prz</w:t>
      </w:r>
      <w:r w:rsidR="00902271">
        <w:rPr>
          <w:rFonts w:cs="Lato-Regular"/>
          <w:color w:val="000000"/>
        </w:rPr>
        <w:t>e</w:t>
      </w:r>
      <w:r w:rsidR="008072F9">
        <w:rPr>
          <w:rFonts w:cs="Lato-Regular"/>
          <w:color w:val="000000"/>
        </w:rPr>
        <w:t>dmiotowych prac. Dotycz</w:t>
      </w:r>
      <w:r w:rsidR="00902271">
        <w:rPr>
          <w:rFonts w:cs="Lato-Regular"/>
          <w:color w:val="000000"/>
        </w:rPr>
        <w:t>y</w:t>
      </w:r>
      <w:r w:rsidR="008072F9">
        <w:rPr>
          <w:rFonts w:cs="Lato-Regular"/>
          <w:color w:val="000000"/>
        </w:rPr>
        <w:t xml:space="preserve"> to m.in. osób reprezentujących Wykonawcę oraz wyznaczonych przez niego do </w:t>
      </w:r>
      <w:r w:rsidR="00902271">
        <w:rPr>
          <w:rFonts w:cs="Lato-Regular"/>
          <w:color w:val="000000"/>
        </w:rPr>
        <w:t xml:space="preserve">realizacji </w:t>
      </w:r>
      <w:r w:rsidR="008072F9">
        <w:rPr>
          <w:rFonts w:cs="Lato-Regular"/>
          <w:color w:val="000000"/>
        </w:rPr>
        <w:t xml:space="preserve">przyjętego zlecenia. Klauzula informacyjna Administratora (Ministra Finansów) stanowi załącznik nr </w:t>
      </w:r>
      <w:r w:rsidR="00902271">
        <w:rPr>
          <w:rFonts w:cs="Lato-Regular"/>
          <w:color w:val="000000"/>
        </w:rPr>
        <w:t>2</w:t>
      </w:r>
      <w:r w:rsidR="003E1971">
        <w:rPr>
          <w:rFonts w:cs="Lato-Regular"/>
          <w:color w:val="000000"/>
        </w:rPr>
        <w:t xml:space="preserve"> do Zaproszenia</w:t>
      </w:r>
      <w:r w:rsidR="008072F9">
        <w:rPr>
          <w:rFonts w:cs="Lato-Regular"/>
          <w:color w:val="000000"/>
        </w:rPr>
        <w:t>.</w:t>
      </w:r>
    </w:p>
    <w:p w14:paraId="142B3EBD" w14:textId="2F7A1F39" w:rsidR="008072F9" w:rsidRPr="009A0A8A" w:rsidRDefault="008072F9" w:rsidP="009A0A8A">
      <w:pPr>
        <w:pStyle w:val="Akapitzlist"/>
        <w:numPr>
          <w:ilvl w:val="0"/>
          <w:numId w:val="24"/>
        </w:numPr>
        <w:autoSpaceDE w:val="0"/>
        <w:autoSpaceDN w:val="0"/>
        <w:adjustRightInd w:val="0"/>
        <w:jc w:val="both"/>
        <w:rPr>
          <w:rFonts w:cs="Lato-Regular"/>
          <w:color w:val="000000"/>
        </w:rPr>
      </w:pPr>
      <w:r>
        <w:rPr>
          <w:rFonts w:cs="Lato-Regular"/>
          <w:color w:val="000000"/>
        </w:rPr>
        <w:t>Na ż</w:t>
      </w:r>
      <w:r w:rsidR="00902271">
        <w:rPr>
          <w:rFonts w:cs="Lato-Regular"/>
          <w:color w:val="000000"/>
        </w:rPr>
        <w:t>ą</w:t>
      </w:r>
      <w:r>
        <w:rPr>
          <w:rFonts w:cs="Lato-Regular"/>
          <w:color w:val="000000"/>
        </w:rPr>
        <w:t>danie Zamawiającego, Wykona</w:t>
      </w:r>
      <w:r w:rsidR="00902271">
        <w:rPr>
          <w:rFonts w:cs="Lato-Regular"/>
          <w:color w:val="000000"/>
        </w:rPr>
        <w:t>w</w:t>
      </w:r>
      <w:r>
        <w:rPr>
          <w:rFonts w:cs="Lato-Regular"/>
          <w:color w:val="000000"/>
        </w:rPr>
        <w:t>ca dostarczy dowód przekazania klauzuli informacyjnej</w:t>
      </w:r>
      <w:r w:rsidR="00902271">
        <w:rPr>
          <w:rFonts w:cs="Lato-Regular"/>
          <w:color w:val="000000"/>
        </w:rPr>
        <w:t xml:space="preserve">, o której mowa w pkt. </w:t>
      </w:r>
      <w:r w:rsidR="003E1971">
        <w:rPr>
          <w:rFonts w:cs="Lato-Regular"/>
          <w:color w:val="000000"/>
        </w:rPr>
        <w:t>1</w:t>
      </w:r>
      <w:r w:rsidR="00902271">
        <w:rPr>
          <w:rFonts w:cs="Lato-Regular"/>
          <w:color w:val="000000"/>
        </w:rPr>
        <w:t>2.</w:t>
      </w:r>
    </w:p>
    <w:p w14:paraId="3FB79712" w14:textId="52C14A0D" w:rsidR="009C190B" w:rsidRDefault="009C190B" w:rsidP="00DC37A3">
      <w:pPr>
        <w:pStyle w:val="Akapitzlist"/>
        <w:numPr>
          <w:ilvl w:val="0"/>
          <w:numId w:val="24"/>
        </w:numPr>
        <w:autoSpaceDE w:val="0"/>
        <w:autoSpaceDN w:val="0"/>
        <w:adjustRightInd w:val="0"/>
        <w:jc w:val="both"/>
        <w:rPr>
          <w:rFonts w:cs="Lato-Regular"/>
          <w:color w:val="000000"/>
        </w:rPr>
      </w:pPr>
      <w:r w:rsidRPr="00DC37A3">
        <w:rPr>
          <w:rFonts w:cs="Lato-Regular"/>
          <w:color w:val="000000"/>
        </w:rPr>
        <w:lastRenderedPageBreak/>
        <w:t>Ewentualne spory będzie rozstrzygał sąd powszechny właściwy miejscowo dla Zamawiającego.</w:t>
      </w:r>
    </w:p>
    <w:p w14:paraId="5C42C903" w14:textId="45FA7940" w:rsidR="001C3E14" w:rsidRPr="001C3E14" w:rsidRDefault="001C3E14" w:rsidP="001C3E14">
      <w:pPr>
        <w:autoSpaceDE w:val="0"/>
        <w:autoSpaceDN w:val="0"/>
        <w:adjustRightInd w:val="0"/>
        <w:jc w:val="both"/>
        <w:rPr>
          <w:rFonts w:cs="Lato-Regular"/>
          <w:color w:val="000000"/>
        </w:rPr>
      </w:pPr>
    </w:p>
    <w:p w14:paraId="49B87015" w14:textId="77777777" w:rsidR="009C190B" w:rsidRPr="00C961DE" w:rsidRDefault="009C190B" w:rsidP="00C961DE">
      <w:pPr>
        <w:autoSpaceDE w:val="0"/>
        <w:autoSpaceDN w:val="0"/>
        <w:adjustRightInd w:val="0"/>
        <w:jc w:val="both"/>
        <w:rPr>
          <w:rFonts w:ascii="Lato" w:hAnsi="Lato" w:cs="Lato-Regular"/>
          <w:color w:val="0563C2"/>
          <w:sz w:val="22"/>
          <w:szCs w:val="22"/>
        </w:rPr>
      </w:pPr>
    </w:p>
    <w:p w14:paraId="5CE2D6F4" w14:textId="354E36C0" w:rsidR="008545BC" w:rsidRPr="00C961DE" w:rsidRDefault="00561C90" w:rsidP="00C961DE">
      <w:pPr>
        <w:keepNext/>
        <w:keepLines/>
        <w:rPr>
          <w:rFonts w:ascii="Lato" w:hAnsi="Lato"/>
          <w:sz w:val="22"/>
          <w:szCs w:val="22"/>
        </w:rPr>
      </w:pPr>
    </w:p>
    <w:p w14:paraId="74287B31" w14:textId="77777777" w:rsidR="00631BD7" w:rsidRDefault="00984A21" w:rsidP="00C961DE">
      <w:pPr>
        <w:keepNext/>
        <w:keepLines/>
        <w:rPr>
          <w:rFonts w:ascii="Lato" w:hAnsi="Lato"/>
          <w:sz w:val="22"/>
          <w:szCs w:val="22"/>
        </w:rPr>
      </w:pPr>
      <w:r w:rsidRPr="00C961DE">
        <w:rPr>
          <w:rFonts w:ascii="Lato" w:hAnsi="Lato"/>
          <w:sz w:val="22"/>
          <w:szCs w:val="22"/>
        </w:rPr>
        <w:t xml:space="preserve">Załączniki: </w:t>
      </w:r>
    </w:p>
    <w:p w14:paraId="60384E74" w14:textId="718176E9" w:rsidR="00984A21" w:rsidRDefault="00984A21" w:rsidP="00DC37A3">
      <w:pPr>
        <w:pStyle w:val="Akapitzlist"/>
        <w:keepNext/>
        <w:keepLines/>
        <w:numPr>
          <w:ilvl w:val="0"/>
          <w:numId w:val="26"/>
        </w:numPr>
      </w:pPr>
      <w:r w:rsidRPr="00DC37A3">
        <w:t>Oferta Wykonawcy</w:t>
      </w:r>
    </w:p>
    <w:p w14:paraId="0EBBB119" w14:textId="73BA74B6" w:rsidR="00550DD2" w:rsidRPr="00DC37A3" w:rsidRDefault="00550DD2" w:rsidP="00DC37A3">
      <w:pPr>
        <w:pStyle w:val="Akapitzlist"/>
        <w:keepNext/>
        <w:keepLines/>
        <w:numPr>
          <w:ilvl w:val="0"/>
          <w:numId w:val="26"/>
        </w:numPr>
      </w:pPr>
      <w:r>
        <w:t>Klauzula informacyjna</w:t>
      </w:r>
    </w:p>
    <w:p w14:paraId="1A311DA5" w14:textId="694B0E78" w:rsidR="00D51374" w:rsidRPr="00C961DE" w:rsidRDefault="00D51374" w:rsidP="00C961DE">
      <w:pPr>
        <w:keepNext/>
        <w:keepLines/>
        <w:rPr>
          <w:rFonts w:ascii="Lato" w:hAnsi="Lato"/>
          <w:sz w:val="22"/>
          <w:szCs w:val="22"/>
        </w:rPr>
      </w:pPr>
    </w:p>
    <w:p w14:paraId="7F76EF07" w14:textId="10BCCCCB" w:rsidR="00D51374" w:rsidRPr="00C961DE" w:rsidRDefault="00D51374" w:rsidP="00C961DE">
      <w:pPr>
        <w:keepNext/>
        <w:keepLines/>
        <w:rPr>
          <w:rFonts w:ascii="Lato" w:hAnsi="Lato"/>
          <w:sz w:val="22"/>
          <w:szCs w:val="22"/>
        </w:rPr>
      </w:pPr>
    </w:p>
    <w:p w14:paraId="360934EE" w14:textId="1A40563F" w:rsidR="00D51374" w:rsidRPr="00C961DE" w:rsidRDefault="00D51374" w:rsidP="00C961DE">
      <w:pPr>
        <w:keepNext/>
        <w:keepLines/>
        <w:rPr>
          <w:rFonts w:ascii="Lato" w:hAnsi="Lato"/>
          <w:sz w:val="22"/>
          <w:szCs w:val="22"/>
        </w:rPr>
      </w:pPr>
    </w:p>
    <w:p w14:paraId="313962D0" w14:textId="01909AAF" w:rsidR="00D51374" w:rsidRPr="00C961DE" w:rsidRDefault="00D51374" w:rsidP="00C961DE">
      <w:pPr>
        <w:keepNext/>
        <w:keepLines/>
        <w:rPr>
          <w:rFonts w:ascii="Lato" w:hAnsi="Lato"/>
          <w:sz w:val="22"/>
          <w:szCs w:val="22"/>
        </w:rPr>
      </w:pPr>
    </w:p>
    <w:p w14:paraId="238AEC3D" w14:textId="2FDA4B01" w:rsidR="00D51374" w:rsidRDefault="00D51374" w:rsidP="00C961DE">
      <w:pPr>
        <w:keepNext/>
        <w:keepLines/>
        <w:rPr>
          <w:rFonts w:ascii="Lato" w:hAnsi="Lato"/>
          <w:sz w:val="22"/>
          <w:szCs w:val="22"/>
        </w:rPr>
      </w:pPr>
      <w:r w:rsidRPr="00C961DE">
        <w:rPr>
          <w:rFonts w:ascii="Lato" w:hAnsi="Lato"/>
          <w:sz w:val="22"/>
          <w:szCs w:val="22"/>
        </w:rPr>
        <w:t>………………………………………………</w:t>
      </w:r>
    </w:p>
    <w:p w14:paraId="647C3B4E" w14:textId="531C4FF2" w:rsidR="00631BD7" w:rsidRDefault="00631BD7" w:rsidP="00C961DE">
      <w:pPr>
        <w:keepNext/>
        <w:keepLines/>
        <w:rPr>
          <w:rFonts w:ascii="Lato" w:hAnsi="Lato"/>
          <w:sz w:val="22"/>
          <w:szCs w:val="22"/>
        </w:rPr>
      </w:pPr>
      <w:r>
        <w:rPr>
          <w:rFonts w:ascii="Lato" w:hAnsi="Lato"/>
          <w:sz w:val="22"/>
          <w:szCs w:val="22"/>
        </w:rPr>
        <w:tab/>
        <w:t>Zamawiający</w:t>
      </w:r>
    </w:p>
    <w:p w14:paraId="0033CB10" w14:textId="5E01D79D" w:rsidR="00550DD2" w:rsidRDefault="00550DD2">
      <w:pPr>
        <w:spacing w:after="160" w:line="259" w:lineRule="auto"/>
        <w:rPr>
          <w:rFonts w:ascii="Lato" w:hAnsi="Lato"/>
          <w:sz w:val="22"/>
          <w:szCs w:val="22"/>
        </w:rPr>
      </w:pPr>
      <w:r>
        <w:rPr>
          <w:rFonts w:ascii="Lato" w:hAnsi="Lato"/>
          <w:sz w:val="22"/>
          <w:szCs w:val="22"/>
        </w:rPr>
        <w:br w:type="page"/>
      </w:r>
    </w:p>
    <w:p w14:paraId="25172813" w14:textId="77777777" w:rsidR="00550DD2" w:rsidRDefault="00550DD2" w:rsidP="00550DD2">
      <w:pPr>
        <w:keepNext/>
        <w:keepLines/>
        <w:rPr>
          <w:rFonts w:ascii="Lato" w:hAnsi="Lato"/>
          <w:sz w:val="22"/>
          <w:szCs w:val="22"/>
        </w:rPr>
      </w:pPr>
      <w:bookmarkStart w:id="2" w:name="_Hlk177122196"/>
      <w:r>
        <w:rPr>
          <w:rFonts w:ascii="Lato" w:hAnsi="Lato"/>
          <w:sz w:val="22"/>
          <w:szCs w:val="22"/>
        </w:rPr>
        <w:lastRenderedPageBreak/>
        <w:t>Załącznik nr 2 do Zaproszenia</w:t>
      </w:r>
    </w:p>
    <w:p w14:paraId="046928EA" w14:textId="77777777" w:rsidR="00550DD2" w:rsidRDefault="00550DD2" w:rsidP="00550DD2">
      <w:pPr>
        <w:keepNext/>
        <w:keepLines/>
        <w:rPr>
          <w:rFonts w:ascii="Lato" w:hAnsi="Lato"/>
          <w:sz w:val="22"/>
          <w:szCs w:val="22"/>
        </w:rPr>
      </w:pPr>
    </w:p>
    <w:p w14:paraId="51534943" w14:textId="77777777" w:rsidR="00550DD2" w:rsidRDefault="00550DD2" w:rsidP="00550DD2">
      <w:pPr>
        <w:keepNext/>
        <w:keepLines/>
        <w:rPr>
          <w:rFonts w:ascii="Lato" w:hAnsi="Lato"/>
          <w:sz w:val="22"/>
          <w:szCs w:val="22"/>
        </w:rPr>
      </w:pPr>
    </w:p>
    <w:p w14:paraId="032E6849" w14:textId="77777777" w:rsidR="00550DD2" w:rsidRDefault="00550DD2" w:rsidP="00550DD2">
      <w:pPr>
        <w:jc w:val="center"/>
        <w:rPr>
          <w:rFonts w:ascii="Times New Roman" w:hAnsi="Times New Roman" w:cs="Times New Roman"/>
          <w:b/>
          <w:bCs/>
        </w:rPr>
      </w:pPr>
      <w:r w:rsidRPr="002D5A7F">
        <w:rPr>
          <w:rFonts w:ascii="Times New Roman" w:hAnsi="Times New Roman" w:cs="Times New Roman"/>
          <w:b/>
          <w:bCs/>
        </w:rPr>
        <w:t xml:space="preserve">KLAUZULA INFORMACYJNA </w:t>
      </w:r>
    </w:p>
    <w:p w14:paraId="26635CF0" w14:textId="77777777" w:rsidR="00550DD2" w:rsidRPr="00CC0AB7" w:rsidRDefault="00550DD2" w:rsidP="00550DD2">
      <w:pPr>
        <w:jc w:val="center"/>
        <w:rPr>
          <w:rFonts w:ascii="Times New Roman" w:hAnsi="Times New Roman" w:cs="Times New Roman"/>
          <w:b/>
          <w:bCs/>
        </w:rPr>
      </w:pPr>
      <w:r w:rsidRPr="00CC0AB7">
        <w:rPr>
          <w:rFonts w:ascii="Times New Roman" w:hAnsi="Times New Roman" w:cs="Times New Roman"/>
          <w:b/>
          <w:bCs/>
        </w:rPr>
        <w:t>dotycząca przetwarzania danych osobowych</w:t>
      </w:r>
      <w:r w:rsidRPr="00CC0AB7">
        <w:rPr>
          <w:rFonts w:ascii="Times New Roman" w:hAnsi="Times New Roman" w:cs="Times New Roman"/>
          <w:b/>
          <w:bCs/>
          <w:i/>
        </w:rPr>
        <w:t xml:space="preserve"> </w:t>
      </w:r>
      <w:r w:rsidRPr="00CC0AB7">
        <w:rPr>
          <w:rFonts w:ascii="Times New Roman" w:hAnsi="Times New Roman" w:cs="Times New Roman"/>
          <w:b/>
          <w:bCs/>
        </w:rPr>
        <w:t>osób fizycznych będących stroną umowy, osób reprezentujących stronę umowy, w tym pełnomocników i osób wskazanych do kontaktu lub realizacji umowy oraz podwykonawców</w:t>
      </w:r>
    </w:p>
    <w:p w14:paraId="4CF1214E" w14:textId="77777777" w:rsidR="00550DD2" w:rsidRPr="003D40E9" w:rsidRDefault="00550DD2" w:rsidP="00550DD2">
      <w:pPr>
        <w:pStyle w:val="RODO"/>
        <w:rPr>
          <w:rFonts w:ascii="Times New Roman" w:hAnsi="Times New Roman" w:cs="Times New Roman"/>
          <w:sz w:val="24"/>
          <w:szCs w:val="24"/>
        </w:rPr>
      </w:pPr>
    </w:p>
    <w:p w14:paraId="59978E11" w14:textId="77777777" w:rsidR="00550DD2" w:rsidRPr="003D40E9" w:rsidRDefault="00550DD2" w:rsidP="00550DD2">
      <w:pPr>
        <w:pStyle w:val="RODO"/>
        <w:rPr>
          <w:rFonts w:ascii="Times New Roman" w:hAnsi="Times New Roman" w:cs="Times New Roman"/>
          <w:sz w:val="24"/>
          <w:szCs w:val="24"/>
        </w:rPr>
      </w:pPr>
      <w:r>
        <w:rPr>
          <w:rFonts w:ascii="Times New Roman" w:hAnsi="Times New Roman" w:cs="Times New Roman"/>
          <w:sz w:val="24"/>
          <w:szCs w:val="24"/>
        </w:rPr>
        <w:t>Zgodnie z</w:t>
      </w:r>
      <w:r w:rsidRPr="00A01D93">
        <w:rPr>
          <w:rFonts w:ascii="Times New Roman" w:hAnsi="Times New Roman" w:cs="Times New Roman"/>
          <w:sz w:val="24"/>
          <w:szCs w:val="24"/>
        </w:rPr>
        <w:t xml:space="preserv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sidRPr="00BE1C5D">
        <w:rPr>
          <w:rFonts w:ascii="Times New Roman" w:hAnsi="Times New Roman" w:cs="Times New Roman"/>
          <w:sz w:val="24"/>
          <w:szCs w:val="24"/>
        </w:rPr>
        <w:t xml:space="preserve">(Dz. Urz. UE L 119 z 04.05.2016, str. 1, </w:t>
      </w:r>
      <w:r>
        <w:rPr>
          <w:rFonts w:ascii="Times New Roman" w:hAnsi="Times New Roman" w:cs="Times New Roman"/>
          <w:sz w:val="24"/>
          <w:szCs w:val="24"/>
        </w:rPr>
        <w:br/>
      </w:r>
      <w:r w:rsidRPr="00BE1C5D">
        <w:rPr>
          <w:rFonts w:ascii="Times New Roman" w:hAnsi="Times New Roman" w:cs="Times New Roman"/>
          <w:sz w:val="24"/>
          <w:szCs w:val="24"/>
        </w:rPr>
        <w:t xml:space="preserve">z </w:t>
      </w:r>
      <w:proofErr w:type="spellStart"/>
      <w:r w:rsidRPr="00BE1C5D">
        <w:rPr>
          <w:rFonts w:ascii="Times New Roman" w:hAnsi="Times New Roman" w:cs="Times New Roman"/>
          <w:sz w:val="24"/>
          <w:szCs w:val="24"/>
        </w:rPr>
        <w:t>późn</w:t>
      </w:r>
      <w:proofErr w:type="spellEnd"/>
      <w:r w:rsidRPr="00BE1C5D">
        <w:rPr>
          <w:rFonts w:ascii="Times New Roman" w:hAnsi="Times New Roman" w:cs="Times New Roman"/>
          <w:sz w:val="24"/>
          <w:szCs w:val="24"/>
        </w:rPr>
        <w:t>. zm.), dalej RODO, Administrator informuje</w:t>
      </w:r>
      <w:r>
        <w:rPr>
          <w:rFonts w:ascii="Times New Roman" w:hAnsi="Times New Roman" w:cs="Times New Roman"/>
          <w:sz w:val="24"/>
          <w:szCs w:val="24"/>
        </w:rPr>
        <w:t>:</w:t>
      </w:r>
      <w:r w:rsidRPr="00A01D93" w:rsidDel="00151B90">
        <w:rPr>
          <w:rFonts w:ascii="Times New Roman" w:hAnsi="Times New Roman" w:cs="Times New Roman"/>
          <w:sz w:val="24"/>
          <w:szCs w:val="24"/>
        </w:rPr>
        <w:t xml:space="preserve"> </w:t>
      </w:r>
    </w:p>
    <w:p w14:paraId="26320F20" w14:textId="77777777" w:rsidR="00550DD2" w:rsidRPr="003D40E9"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bCs/>
          <w:color w:val="1B1B1B"/>
        </w:rPr>
      </w:pPr>
      <w:r w:rsidRPr="00A01D93">
        <w:rPr>
          <w:rFonts w:ascii="Times New Roman" w:hAnsi="Times New Roman"/>
          <w:b/>
          <w:bCs/>
          <w:color w:val="1B1B1B"/>
        </w:rPr>
        <w:t>TOŻSAMOŚĆ I DANE KONTAKTOWE ADMINISTRATORA</w:t>
      </w:r>
    </w:p>
    <w:p w14:paraId="697AF625" w14:textId="77777777" w:rsidR="00550DD2" w:rsidRPr="00A01D93" w:rsidRDefault="00550DD2" w:rsidP="00550DD2">
      <w:pPr>
        <w:autoSpaceDE w:val="0"/>
        <w:autoSpaceDN w:val="0"/>
        <w:adjustRightInd w:val="0"/>
        <w:jc w:val="both"/>
        <w:rPr>
          <w:rFonts w:ascii="Times New Roman" w:hAnsi="Times New Roman" w:cs="Times New Roman"/>
          <w:color w:val="1B1B1B"/>
        </w:rPr>
      </w:pPr>
      <w:r w:rsidRPr="00A01D93">
        <w:rPr>
          <w:rFonts w:ascii="Times New Roman" w:hAnsi="Times New Roman" w:cs="Times New Roman"/>
          <w:color w:val="1B1B1B"/>
        </w:rPr>
        <w:t xml:space="preserve">Administratorem </w:t>
      </w:r>
      <w:r>
        <w:rPr>
          <w:rFonts w:ascii="Times New Roman" w:hAnsi="Times New Roman" w:cs="Times New Roman"/>
          <w:color w:val="1B1B1B"/>
        </w:rPr>
        <w:t xml:space="preserve">Pani/Pana </w:t>
      </w:r>
      <w:r w:rsidRPr="00A01D93">
        <w:rPr>
          <w:rFonts w:ascii="Times New Roman" w:hAnsi="Times New Roman" w:cs="Times New Roman"/>
          <w:color w:val="1B1B1B"/>
        </w:rPr>
        <w:t>danych osobowych jest Minister Finansów, z którym można się kontaktować kierując korespondencję na adres:</w:t>
      </w:r>
    </w:p>
    <w:p w14:paraId="2D41DA23" w14:textId="77777777" w:rsidR="00550DD2" w:rsidRPr="00A01D93" w:rsidRDefault="00550DD2" w:rsidP="00550DD2">
      <w:pPr>
        <w:pStyle w:val="Akapitzlist"/>
        <w:numPr>
          <w:ilvl w:val="0"/>
          <w:numId w:val="27"/>
        </w:numPr>
        <w:autoSpaceDE w:val="0"/>
        <w:autoSpaceDN w:val="0"/>
        <w:adjustRightInd w:val="0"/>
        <w:spacing w:before="0" w:line="240" w:lineRule="auto"/>
        <w:contextualSpacing/>
        <w:jc w:val="both"/>
        <w:rPr>
          <w:rFonts w:ascii="Times New Roman" w:hAnsi="Times New Roman"/>
          <w:b/>
          <w:bCs/>
          <w:color w:val="1B1B1B"/>
        </w:rPr>
      </w:pPr>
      <w:r w:rsidRPr="00A01D93">
        <w:rPr>
          <w:rFonts w:ascii="Times New Roman" w:hAnsi="Times New Roman"/>
          <w:color w:val="1B1B1B"/>
        </w:rPr>
        <w:t>ul. Świętokrzyska 12, 00-916 Warszawa</w:t>
      </w:r>
    </w:p>
    <w:p w14:paraId="525A2B62" w14:textId="77777777" w:rsidR="00550DD2" w:rsidRPr="00CC0AB7" w:rsidRDefault="00550DD2" w:rsidP="00550DD2">
      <w:pPr>
        <w:pStyle w:val="Akapitzlist"/>
        <w:numPr>
          <w:ilvl w:val="0"/>
          <w:numId w:val="27"/>
        </w:numPr>
        <w:autoSpaceDE w:val="0"/>
        <w:autoSpaceDN w:val="0"/>
        <w:adjustRightInd w:val="0"/>
        <w:spacing w:before="0" w:line="240" w:lineRule="auto"/>
        <w:contextualSpacing/>
        <w:jc w:val="both"/>
        <w:rPr>
          <w:rFonts w:ascii="Times New Roman" w:hAnsi="Times New Roman"/>
          <w:bCs/>
          <w:color w:val="1B1B1B"/>
        </w:rPr>
      </w:pPr>
      <w:r w:rsidRPr="00A01D93">
        <w:rPr>
          <w:rFonts w:ascii="Times New Roman" w:hAnsi="Times New Roman"/>
          <w:color w:val="1B1B1B"/>
        </w:rPr>
        <w:t xml:space="preserve">skrzynki podawczej </w:t>
      </w:r>
      <w:r w:rsidRPr="00CC0AB7">
        <w:rPr>
          <w:rFonts w:ascii="Times New Roman" w:hAnsi="Times New Roman"/>
          <w:bCs/>
          <w:color w:val="1B1B1B"/>
        </w:rPr>
        <w:t xml:space="preserve">na platformie </w:t>
      </w:r>
      <w:proofErr w:type="spellStart"/>
      <w:r w:rsidRPr="00CC0AB7">
        <w:rPr>
          <w:rFonts w:ascii="Times New Roman" w:hAnsi="Times New Roman"/>
          <w:bCs/>
          <w:color w:val="1B1B1B"/>
        </w:rPr>
        <w:t>ePUAP</w:t>
      </w:r>
      <w:proofErr w:type="spellEnd"/>
      <w:r w:rsidRPr="00CC0AB7">
        <w:rPr>
          <w:rFonts w:ascii="Times New Roman" w:hAnsi="Times New Roman"/>
          <w:bCs/>
          <w:color w:val="1B1B1B"/>
        </w:rPr>
        <w:t>: /bx1qpt265q/</w:t>
      </w:r>
      <w:proofErr w:type="spellStart"/>
      <w:r w:rsidRPr="00CC0AB7">
        <w:rPr>
          <w:rFonts w:ascii="Times New Roman" w:hAnsi="Times New Roman"/>
          <w:bCs/>
          <w:color w:val="1B1B1B"/>
        </w:rPr>
        <w:t>SkrytkaESP</w:t>
      </w:r>
      <w:proofErr w:type="spellEnd"/>
    </w:p>
    <w:p w14:paraId="683F310E" w14:textId="77777777" w:rsidR="00550DD2" w:rsidRPr="00CC0AB7" w:rsidRDefault="00550DD2" w:rsidP="00550DD2">
      <w:pPr>
        <w:pStyle w:val="Akapitzlist"/>
        <w:numPr>
          <w:ilvl w:val="0"/>
          <w:numId w:val="27"/>
        </w:numPr>
        <w:autoSpaceDE w:val="0"/>
        <w:autoSpaceDN w:val="0"/>
        <w:adjustRightInd w:val="0"/>
        <w:spacing w:before="0" w:line="240" w:lineRule="auto"/>
        <w:ind w:left="714" w:hanging="357"/>
        <w:jc w:val="both"/>
        <w:rPr>
          <w:rFonts w:ascii="Times New Roman" w:hAnsi="Times New Roman"/>
          <w:bCs/>
        </w:rPr>
      </w:pPr>
      <w:r w:rsidRPr="00BB17AA">
        <w:rPr>
          <w:rFonts w:ascii="Times New Roman" w:hAnsi="Times New Roman"/>
          <w:color w:val="1B1B1B"/>
        </w:rPr>
        <w:t xml:space="preserve">poczty elektronicznej: </w:t>
      </w:r>
      <w:hyperlink r:id="rId11" w:history="1">
        <w:r w:rsidRPr="00CC0AB7">
          <w:rPr>
            <w:rStyle w:val="Hipercze"/>
            <w:rFonts w:ascii="Times New Roman" w:hAnsi="Times New Roman"/>
            <w:bCs/>
          </w:rPr>
          <w:t>kancelaria@mf.gov.pl</w:t>
        </w:r>
      </w:hyperlink>
    </w:p>
    <w:p w14:paraId="5B49D9D9" w14:textId="77777777" w:rsidR="00550DD2" w:rsidRPr="003D40E9"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rPr>
      </w:pPr>
      <w:r w:rsidRPr="00A01D93">
        <w:rPr>
          <w:rFonts w:ascii="Times New Roman" w:hAnsi="Times New Roman"/>
          <w:b/>
          <w:bCs/>
          <w:color w:val="1B1B1B"/>
        </w:rPr>
        <w:t xml:space="preserve">DANE </w:t>
      </w:r>
      <w:r w:rsidRPr="003D40E9">
        <w:rPr>
          <w:rFonts w:ascii="Times New Roman" w:hAnsi="Times New Roman"/>
          <w:b/>
          <w:color w:val="000000"/>
        </w:rPr>
        <w:t>KONTAKTOWE</w:t>
      </w:r>
      <w:r w:rsidRPr="00A01D93">
        <w:rPr>
          <w:rFonts w:ascii="Times New Roman" w:hAnsi="Times New Roman"/>
          <w:b/>
          <w:bCs/>
          <w:color w:val="1B1B1B"/>
        </w:rPr>
        <w:t xml:space="preserve"> INSPEKTORA OCHRONY DANYCH</w:t>
      </w:r>
    </w:p>
    <w:p w14:paraId="3B374C06" w14:textId="77777777" w:rsidR="00550DD2" w:rsidRPr="00035676" w:rsidRDefault="00550DD2" w:rsidP="00550DD2">
      <w:pPr>
        <w:autoSpaceDE w:val="0"/>
        <w:autoSpaceDN w:val="0"/>
        <w:adjustRightInd w:val="0"/>
        <w:jc w:val="both"/>
        <w:rPr>
          <w:rFonts w:ascii="Times New Roman" w:hAnsi="Times New Roman"/>
        </w:rPr>
      </w:pPr>
      <w:r w:rsidRPr="00A01D93">
        <w:rPr>
          <w:rFonts w:ascii="Times New Roman" w:hAnsi="Times New Roman" w:cs="Times New Roman"/>
        </w:rPr>
        <w:t>Administrator wyznaczył Inspektora Ochrony Danych, z którym można się kontaktować</w:t>
      </w:r>
      <w:r w:rsidRPr="00A01D93">
        <w:rPr>
          <w:rFonts w:ascii="Times New Roman" w:hAnsi="Times New Roman" w:cs="Times New Roman"/>
          <w:color w:val="1B1B1B"/>
        </w:rPr>
        <w:t xml:space="preserve"> kierując korespondencję </w:t>
      </w:r>
      <w:r w:rsidRPr="00A01D93">
        <w:rPr>
          <w:rFonts w:ascii="Times New Roman" w:hAnsi="Times New Roman" w:cs="Times New Roman"/>
        </w:rPr>
        <w:t xml:space="preserve">na adres e-mail: </w:t>
      </w:r>
      <w:hyperlink r:id="rId12" w:history="1">
        <w:r w:rsidRPr="006A5858">
          <w:rPr>
            <w:rStyle w:val="Hipercze"/>
            <w:rFonts w:ascii="Times New Roman" w:hAnsi="Times New Roman" w:cs="Times New Roman"/>
          </w:rPr>
          <w:t>iod@mf.gov.pl</w:t>
        </w:r>
      </w:hyperlink>
    </w:p>
    <w:p w14:paraId="536C5520" w14:textId="77777777" w:rsidR="00550DD2" w:rsidRPr="003D40E9"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color w:val="000000"/>
        </w:rPr>
      </w:pPr>
      <w:r w:rsidRPr="00A01D93">
        <w:rPr>
          <w:rFonts w:ascii="Times New Roman" w:hAnsi="Times New Roman"/>
          <w:b/>
          <w:color w:val="000000"/>
        </w:rPr>
        <w:t xml:space="preserve">CEL </w:t>
      </w:r>
      <w:r w:rsidRPr="003D40E9">
        <w:rPr>
          <w:rFonts w:ascii="Times New Roman" w:hAnsi="Times New Roman"/>
          <w:b/>
          <w:bCs/>
          <w:color w:val="1B1B1B"/>
        </w:rPr>
        <w:t>PRZETWARZANIA</w:t>
      </w:r>
      <w:r w:rsidRPr="00A01D93">
        <w:rPr>
          <w:rFonts w:ascii="Times New Roman" w:hAnsi="Times New Roman"/>
          <w:b/>
          <w:color w:val="000000"/>
        </w:rPr>
        <w:t xml:space="preserve"> DANYCH OSOBOWYCH I PODSTAWY PRAWNE</w:t>
      </w:r>
    </w:p>
    <w:p w14:paraId="7E0A8962" w14:textId="77777777" w:rsidR="00550DD2" w:rsidRPr="00A01D93" w:rsidRDefault="00550DD2" w:rsidP="00550DD2">
      <w:pPr>
        <w:spacing w:after="120"/>
        <w:rPr>
          <w:rFonts w:ascii="Times New Roman" w:hAnsi="Times New Roman" w:cs="Times New Roman"/>
        </w:rPr>
      </w:pPr>
      <w:r w:rsidRPr="00A01D93">
        <w:rPr>
          <w:rFonts w:ascii="Times New Roman" w:hAnsi="Times New Roman" w:cs="Times New Roman"/>
        </w:rPr>
        <w:t>Administrator przetwarza</w:t>
      </w:r>
      <w:r>
        <w:rPr>
          <w:rFonts w:ascii="Times New Roman" w:hAnsi="Times New Roman" w:cs="Times New Roman"/>
        </w:rPr>
        <w:t xml:space="preserve"> Pani/Pana</w:t>
      </w:r>
      <w:r w:rsidRPr="00A01D93">
        <w:rPr>
          <w:rFonts w:ascii="Times New Roman" w:hAnsi="Times New Roman" w:cs="Times New Roman"/>
        </w:rPr>
        <w:t xml:space="preserve"> dane osobowe w celu zawarcia i realizacji </w:t>
      </w:r>
      <w:r>
        <w:rPr>
          <w:rFonts w:ascii="Times New Roman" w:hAnsi="Times New Roman" w:cs="Times New Roman"/>
        </w:rPr>
        <w:t>u</w:t>
      </w:r>
      <w:r w:rsidRPr="00A01D93">
        <w:rPr>
          <w:rFonts w:ascii="Times New Roman" w:hAnsi="Times New Roman" w:cs="Times New Roman"/>
        </w:rPr>
        <w:t>mowy</w:t>
      </w:r>
      <w:r>
        <w:rPr>
          <w:rFonts w:ascii="Times New Roman" w:hAnsi="Times New Roman" w:cs="Times New Roman"/>
        </w:rPr>
        <w:t>, na podstawie:</w:t>
      </w:r>
    </w:p>
    <w:p w14:paraId="75456FDB" w14:textId="77777777" w:rsidR="00550DD2" w:rsidRPr="00A01D93" w:rsidRDefault="00550DD2" w:rsidP="00550DD2">
      <w:pPr>
        <w:pStyle w:val="Akapitzlist"/>
        <w:numPr>
          <w:ilvl w:val="0"/>
          <w:numId w:val="29"/>
        </w:numPr>
        <w:suppressAutoHyphens/>
        <w:autoSpaceDN w:val="0"/>
        <w:spacing w:before="0" w:line="240" w:lineRule="auto"/>
        <w:textAlignment w:val="baseline"/>
        <w:rPr>
          <w:rFonts w:ascii="Times New Roman" w:hAnsi="Times New Roman"/>
        </w:rPr>
      </w:pPr>
      <w:r w:rsidRPr="00A01D93">
        <w:rPr>
          <w:rFonts w:ascii="Times New Roman" w:hAnsi="Times New Roman"/>
        </w:rPr>
        <w:t xml:space="preserve">w stosunku do osób 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w:t>
      </w:r>
      <w:r>
        <w:rPr>
          <w:rFonts w:ascii="Times New Roman" w:hAnsi="Times New Roman"/>
        </w:rPr>
        <w:t xml:space="preserve"> lub osób reprezentujących stronę umowy</w:t>
      </w:r>
      <w:r w:rsidRPr="00A01D93">
        <w:rPr>
          <w:rFonts w:ascii="Times New Roman" w:hAnsi="Times New Roman"/>
        </w:rPr>
        <w:t>:</w:t>
      </w:r>
    </w:p>
    <w:p w14:paraId="03E11D1F" w14:textId="77777777" w:rsidR="00550DD2" w:rsidRPr="00CC0AB7" w:rsidRDefault="00550DD2" w:rsidP="00550DD2">
      <w:pPr>
        <w:pStyle w:val="Akapitzlist"/>
        <w:numPr>
          <w:ilvl w:val="0"/>
          <w:numId w:val="30"/>
        </w:numPr>
        <w:suppressAutoHyphens/>
        <w:autoSpaceDN w:val="0"/>
        <w:spacing w:before="0" w:line="240" w:lineRule="auto"/>
        <w:jc w:val="both"/>
        <w:textAlignment w:val="baseline"/>
        <w:rPr>
          <w:rFonts w:ascii="Times New Roman" w:hAnsi="Times New Roman"/>
        </w:rPr>
      </w:pPr>
      <w:r w:rsidRPr="003A4886">
        <w:rPr>
          <w:rFonts w:ascii="Times New Roman" w:hAnsi="Times New Roman"/>
        </w:rPr>
        <w:t>art</w:t>
      </w:r>
      <w:r w:rsidRPr="00A01D93">
        <w:rPr>
          <w:rFonts w:ascii="Times New Roman" w:hAnsi="Times New Roman"/>
        </w:rPr>
        <w:t>. 6 ust. 1 lit</w:t>
      </w:r>
      <w:r>
        <w:rPr>
          <w:rFonts w:ascii="Times New Roman" w:hAnsi="Times New Roman"/>
        </w:rPr>
        <w:t>.</w:t>
      </w:r>
      <w:r w:rsidRPr="00A01D93">
        <w:rPr>
          <w:rFonts w:ascii="Times New Roman" w:hAnsi="Times New Roman"/>
        </w:rPr>
        <w:t xml:space="preserve"> b RODO - </w:t>
      </w:r>
      <w:r w:rsidRPr="00CC0AB7">
        <w:rPr>
          <w:rFonts w:ascii="Times New Roman" w:hAnsi="Times New Roman"/>
        </w:rPr>
        <w:t>przetwarzanie jest niezbędne do wykonania umowy, której stroną jest osoba, której dane dotyczą lub do podjęcia działań na żądanie osoby, której dane dotyczą, przed zawarciem umowy;</w:t>
      </w:r>
    </w:p>
    <w:p w14:paraId="6E26EBC6" w14:textId="106A11EC" w:rsidR="00550DD2" w:rsidRDefault="00550DD2" w:rsidP="00550DD2">
      <w:pPr>
        <w:pStyle w:val="Akapitzlist"/>
        <w:numPr>
          <w:ilvl w:val="0"/>
          <w:numId w:val="30"/>
        </w:numPr>
        <w:suppressAutoHyphens/>
        <w:autoSpaceDN w:val="0"/>
        <w:spacing w:before="0" w:line="240" w:lineRule="auto"/>
        <w:jc w:val="both"/>
        <w:textAlignment w:val="baseline"/>
        <w:rPr>
          <w:rFonts w:ascii="Times New Roman" w:hAnsi="Times New Roman"/>
        </w:rPr>
      </w:pPr>
      <w:r w:rsidRPr="00445E7B">
        <w:rPr>
          <w:rFonts w:ascii="Times New Roman" w:hAnsi="Times New Roman"/>
        </w:rPr>
        <w:t>art. 6 ust. 1 lit</w:t>
      </w:r>
      <w:r>
        <w:rPr>
          <w:rFonts w:ascii="Times New Roman" w:hAnsi="Times New Roman"/>
        </w:rPr>
        <w:t>.</w:t>
      </w:r>
      <w:r w:rsidRPr="00445E7B">
        <w:rPr>
          <w:rFonts w:ascii="Times New Roman" w:hAnsi="Times New Roman"/>
        </w:rPr>
        <w:t xml:space="preserve"> c RODO </w:t>
      </w:r>
      <w:r w:rsidRPr="00CC0AB7">
        <w:rPr>
          <w:rFonts w:ascii="Times New Roman" w:hAnsi="Times New Roman"/>
        </w:rPr>
        <w:t>- przetwarzanie jest niezbędne do wypełnienia obowiązku prawnego ciążącego na Administratorze</w:t>
      </w:r>
      <w:r>
        <w:rPr>
          <w:rFonts w:ascii="Times New Roman" w:hAnsi="Times New Roman"/>
        </w:rPr>
        <w:t xml:space="preserve">, w szczególności </w:t>
      </w:r>
      <w:r w:rsidRPr="00CC0AB7">
        <w:rPr>
          <w:rFonts w:ascii="Times New Roman" w:hAnsi="Times New Roman"/>
        </w:rPr>
        <w:t>w związku z przepisami ustawy z dnia 27 sierpnia 2009 r. o finansach publicznych,  prawa podatkowego, ustawy z dnia 23 kwietnia 1964 r. - Kodeks cywilny, ustawy z dnia 11 września 2019 r. - Prawo zamówień publicznych</w:t>
      </w:r>
      <w:r w:rsidRPr="00CC0AB7">
        <w:rPr>
          <w:rStyle w:val="Odwoanieprzypisudolnego"/>
          <w:rFonts w:ascii="Times New Roman" w:hAnsi="Times New Roman"/>
        </w:rPr>
        <w:footnoteReference w:id="1"/>
      </w:r>
      <w:r w:rsidRPr="00CC0AB7">
        <w:rPr>
          <w:rFonts w:ascii="Times New Roman" w:hAnsi="Times New Roman"/>
        </w:rPr>
        <w:t>;</w:t>
      </w:r>
    </w:p>
    <w:p w14:paraId="66301000" w14:textId="77777777" w:rsidR="00550DD2" w:rsidRPr="00CC0AB7" w:rsidRDefault="00550DD2" w:rsidP="00550DD2">
      <w:pPr>
        <w:pStyle w:val="Akapitzlist"/>
        <w:ind w:left="1056"/>
        <w:rPr>
          <w:rFonts w:ascii="Times New Roman" w:hAnsi="Times New Roman"/>
        </w:rPr>
      </w:pPr>
    </w:p>
    <w:p w14:paraId="5CE2C09E" w14:textId="77777777" w:rsidR="00550DD2" w:rsidRDefault="00550DD2" w:rsidP="00550DD2">
      <w:pPr>
        <w:pStyle w:val="Akapitzlist"/>
        <w:numPr>
          <w:ilvl w:val="0"/>
          <w:numId w:val="29"/>
        </w:numPr>
        <w:suppressAutoHyphens/>
        <w:autoSpaceDN w:val="0"/>
        <w:spacing w:before="0" w:line="240" w:lineRule="auto"/>
        <w:textAlignment w:val="baseline"/>
        <w:rPr>
          <w:rFonts w:ascii="Times New Roman" w:hAnsi="Times New Roman"/>
        </w:rPr>
      </w:pPr>
      <w:r w:rsidRPr="00A01D93">
        <w:rPr>
          <w:rFonts w:ascii="Times New Roman" w:hAnsi="Times New Roman"/>
        </w:rPr>
        <w:t xml:space="preserve">w stosunku do osób niebędących </w:t>
      </w:r>
      <w:r>
        <w:rPr>
          <w:rFonts w:ascii="Times New Roman" w:hAnsi="Times New Roman"/>
        </w:rPr>
        <w:t>s</w:t>
      </w:r>
      <w:r w:rsidRPr="00A01D93">
        <w:rPr>
          <w:rFonts w:ascii="Times New Roman" w:hAnsi="Times New Roman"/>
        </w:rPr>
        <w:t xml:space="preserve">troną </w:t>
      </w:r>
      <w:r>
        <w:rPr>
          <w:rFonts w:ascii="Times New Roman" w:hAnsi="Times New Roman"/>
        </w:rPr>
        <w:t>u</w:t>
      </w:r>
      <w:r w:rsidRPr="00A01D93">
        <w:rPr>
          <w:rFonts w:ascii="Times New Roman" w:hAnsi="Times New Roman"/>
        </w:rPr>
        <w:t>mowy, ale biorących udział w jej realizacji oraz osób</w:t>
      </w:r>
      <w:r>
        <w:rPr>
          <w:rFonts w:ascii="Times New Roman" w:hAnsi="Times New Roman"/>
        </w:rPr>
        <w:t xml:space="preserve">, </w:t>
      </w:r>
      <w:r w:rsidRPr="00A01D93">
        <w:rPr>
          <w:rFonts w:ascii="Times New Roman" w:hAnsi="Times New Roman"/>
        </w:rPr>
        <w:t xml:space="preserve">których dane Administrator uzyskał na podstawie </w:t>
      </w:r>
      <w:r>
        <w:rPr>
          <w:rFonts w:ascii="Times New Roman" w:hAnsi="Times New Roman"/>
        </w:rPr>
        <w:t>u</w:t>
      </w:r>
      <w:r w:rsidRPr="00A01D93">
        <w:rPr>
          <w:rFonts w:ascii="Times New Roman" w:hAnsi="Times New Roman"/>
        </w:rPr>
        <w:t>mowy:</w:t>
      </w:r>
    </w:p>
    <w:p w14:paraId="02044777" w14:textId="77777777" w:rsidR="00550DD2" w:rsidRDefault="00550DD2" w:rsidP="00550DD2">
      <w:pPr>
        <w:pStyle w:val="Akapitzlist"/>
        <w:numPr>
          <w:ilvl w:val="0"/>
          <w:numId w:val="32"/>
        </w:numPr>
        <w:suppressAutoHyphens/>
        <w:autoSpaceDN w:val="0"/>
        <w:spacing w:before="0" w:line="240" w:lineRule="auto"/>
        <w:jc w:val="both"/>
        <w:textAlignment w:val="baseline"/>
        <w:rPr>
          <w:rFonts w:ascii="Times New Roman" w:hAnsi="Times New Roman"/>
        </w:rPr>
      </w:pPr>
      <w:r w:rsidRPr="0082311E">
        <w:rPr>
          <w:rFonts w:ascii="Times New Roman" w:hAnsi="Times New Roman"/>
        </w:rPr>
        <w:t>art. 6 ust. 1 lit. f RODO</w:t>
      </w:r>
      <w:r>
        <w:rPr>
          <w:rFonts w:ascii="Times New Roman" w:hAnsi="Times New Roman"/>
        </w:rPr>
        <w:t xml:space="preserve"> - </w:t>
      </w:r>
      <w:r w:rsidRPr="00CC0AB7">
        <w:rPr>
          <w:rFonts w:ascii="Times New Roman" w:hAnsi="Times New Roman"/>
        </w:rPr>
        <w:t xml:space="preserve">przetwarzanie jest niezbędne do celów wynikających </w:t>
      </w:r>
      <w:r w:rsidRPr="00CC0AB7">
        <w:rPr>
          <w:rFonts w:ascii="Times New Roman" w:hAnsi="Times New Roman"/>
        </w:rPr>
        <w:br/>
        <w:t>z prawnie uzasadnionych interesów Administratora</w:t>
      </w:r>
      <w:r w:rsidRPr="0090562D">
        <w:rPr>
          <w:rFonts w:ascii="Times New Roman" w:hAnsi="Times New Roman"/>
        </w:rPr>
        <w:t>, które obejmują konieczność przetwarzania danych osobowych osób wyznaczonych do</w:t>
      </w:r>
      <w:r>
        <w:rPr>
          <w:rFonts w:ascii="Times New Roman" w:hAnsi="Times New Roman"/>
        </w:rPr>
        <w:t xml:space="preserve"> kontaktu i </w:t>
      </w:r>
      <w:r w:rsidRPr="0090562D">
        <w:rPr>
          <w:rFonts w:ascii="Times New Roman" w:hAnsi="Times New Roman"/>
        </w:rPr>
        <w:t xml:space="preserve">realizacji </w:t>
      </w:r>
      <w:r>
        <w:rPr>
          <w:rFonts w:ascii="Times New Roman" w:hAnsi="Times New Roman"/>
        </w:rPr>
        <w:t>umowy;</w:t>
      </w:r>
      <w:r w:rsidRPr="0090562D">
        <w:rPr>
          <w:rFonts w:ascii="Times New Roman" w:hAnsi="Times New Roman"/>
        </w:rPr>
        <w:t xml:space="preserve"> </w:t>
      </w:r>
    </w:p>
    <w:p w14:paraId="79366071" w14:textId="77777777" w:rsidR="00550DD2" w:rsidRDefault="00550DD2" w:rsidP="00550DD2">
      <w:pPr>
        <w:pStyle w:val="Akapitzlist"/>
        <w:ind w:left="1056"/>
        <w:rPr>
          <w:rFonts w:ascii="Times New Roman" w:hAnsi="Times New Roman"/>
        </w:rPr>
      </w:pPr>
    </w:p>
    <w:p w14:paraId="361EC272" w14:textId="77777777" w:rsidR="00550DD2" w:rsidRPr="00A01D93" w:rsidRDefault="00550DD2" w:rsidP="00550DD2">
      <w:pPr>
        <w:pStyle w:val="Akapitzlist"/>
        <w:numPr>
          <w:ilvl w:val="0"/>
          <w:numId w:val="29"/>
        </w:numPr>
        <w:suppressAutoHyphens/>
        <w:autoSpaceDN w:val="0"/>
        <w:spacing w:before="0" w:line="240" w:lineRule="auto"/>
        <w:textAlignment w:val="baseline"/>
        <w:rPr>
          <w:rFonts w:ascii="Times New Roman" w:hAnsi="Times New Roman"/>
        </w:rPr>
      </w:pPr>
      <w:r>
        <w:rPr>
          <w:rFonts w:ascii="Times New Roman" w:hAnsi="Times New Roman"/>
        </w:rPr>
        <w:t>w stosunku do wszystkich kategorii osób:</w:t>
      </w:r>
    </w:p>
    <w:p w14:paraId="55164F7A" w14:textId="77777777" w:rsidR="00550DD2" w:rsidRDefault="00550DD2" w:rsidP="00550DD2">
      <w:pPr>
        <w:pStyle w:val="Akapitzlist"/>
        <w:numPr>
          <w:ilvl w:val="0"/>
          <w:numId w:val="32"/>
        </w:numPr>
        <w:suppressAutoHyphens/>
        <w:autoSpaceDN w:val="0"/>
        <w:spacing w:before="0" w:line="240" w:lineRule="auto"/>
        <w:jc w:val="both"/>
        <w:textAlignment w:val="baseline"/>
        <w:rPr>
          <w:rFonts w:ascii="Times New Roman" w:hAnsi="Times New Roman"/>
        </w:rPr>
      </w:pPr>
      <w:r w:rsidRPr="00A01D93">
        <w:rPr>
          <w:rFonts w:ascii="Times New Roman" w:hAnsi="Times New Roman"/>
        </w:rPr>
        <w:t>art. 6 ust. 1 lit</w:t>
      </w:r>
      <w:r>
        <w:rPr>
          <w:rFonts w:ascii="Times New Roman" w:hAnsi="Times New Roman"/>
        </w:rPr>
        <w:t>.</w:t>
      </w:r>
      <w:r w:rsidRPr="00A01D93">
        <w:rPr>
          <w:rFonts w:ascii="Times New Roman" w:hAnsi="Times New Roman"/>
        </w:rPr>
        <w:t xml:space="preserve"> c RODO - przetwarzanie jest niezbędne do wypełnienia obowiązku prawnego ciążącego na </w:t>
      </w:r>
      <w:r>
        <w:rPr>
          <w:rFonts w:ascii="Times New Roman" w:hAnsi="Times New Roman"/>
        </w:rPr>
        <w:t>A</w:t>
      </w:r>
      <w:r w:rsidRPr="00A01D93">
        <w:rPr>
          <w:rFonts w:ascii="Times New Roman" w:hAnsi="Times New Roman"/>
        </w:rPr>
        <w:t>dministratorze w związku z przepisami ustawy z dnia 6 września 2001 r. o dostępie do informacji publicznej</w:t>
      </w:r>
      <w:r w:rsidRPr="00A24AAE">
        <w:rPr>
          <w:rFonts w:ascii="Times New Roman" w:hAnsi="Times New Roman"/>
          <w:bCs/>
        </w:rPr>
        <w:t>;</w:t>
      </w:r>
    </w:p>
    <w:p w14:paraId="53F3E0C6" w14:textId="77777777" w:rsidR="00550DD2" w:rsidRPr="00CC0AB7" w:rsidRDefault="00550DD2" w:rsidP="00550DD2">
      <w:pPr>
        <w:pStyle w:val="Akapitzlist"/>
        <w:ind w:left="1056"/>
        <w:jc w:val="both"/>
        <w:rPr>
          <w:rFonts w:ascii="Times New Roman" w:hAnsi="Times New Roman"/>
        </w:rPr>
      </w:pPr>
    </w:p>
    <w:p w14:paraId="4E02E385" w14:textId="77777777" w:rsidR="00550DD2" w:rsidRPr="003D40E9" w:rsidRDefault="00550DD2" w:rsidP="00550DD2">
      <w:pPr>
        <w:pStyle w:val="Akapitzlist"/>
        <w:numPr>
          <w:ilvl w:val="0"/>
          <w:numId w:val="30"/>
        </w:numPr>
        <w:suppressAutoHyphens/>
        <w:autoSpaceDN w:val="0"/>
        <w:spacing w:before="0" w:line="240" w:lineRule="auto"/>
        <w:jc w:val="both"/>
        <w:textAlignment w:val="baseline"/>
        <w:rPr>
          <w:rFonts w:ascii="Times New Roman" w:hAnsi="Times New Roman"/>
        </w:rPr>
      </w:pPr>
      <w:r w:rsidRPr="00CD1FB4">
        <w:rPr>
          <w:rFonts w:ascii="Times New Roman" w:hAnsi="Times New Roman"/>
        </w:rPr>
        <w:t>art. 6 ust. 1 lit. c RODO</w:t>
      </w:r>
      <w:r>
        <w:rPr>
          <w:rFonts w:ascii="Times New Roman" w:hAnsi="Times New Roman"/>
        </w:rPr>
        <w:t xml:space="preserve"> - </w:t>
      </w:r>
      <w:r w:rsidRPr="00CD1FB4">
        <w:rPr>
          <w:rFonts w:ascii="Times New Roman" w:hAnsi="Times New Roman"/>
        </w:rPr>
        <w:t>przetwarzanie jest niezbędne do wypełnienia obowiązku prawnego ciążącego na Administratorze</w:t>
      </w:r>
      <w:r>
        <w:rPr>
          <w:rFonts w:ascii="Times New Roman" w:hAnsi="Times New Roman"/>
        </w:rPr>
        <w:t xml:space="preserve"> polegającego na zapewnieniu</w:t>
      </w:r>
      <w:r w:rsidRPr="00465C9B">
        <w:rPr>
          <w:rFonts w:ascii="Times New Roman" w:hAnsi="Times New Roman"/>
        </w:rPr>
        <w:t xml:space="preserve"> porządku i</w:t>
      </w:r>
      <w:r>
        <w:rPr>
          <w:rFonts w:ascii="Times New Roman" w:hAnsi="Times New Roman"/>
        </w:rPr>
        <w:t> </w:t>
      </w:r>
      <w:r w:rsidRPr="00465C9B">
        <w:rPr>
          <w:rFonts w:ascii="Times New Roman" w:hAnsi="Times New Roman"/>
        </w:rPr>
        <w:t>bezpieczeństwa na terenie Ministerstwa Finansów w związku z dostępem do nieruchomości Ministerstwa Finansów</w:t>
      </w:r>
      <w:r>
        <w:rPr>
          <w:rFonts w:ascii="Times New Roman" w:hAnsi="Times New Roman"/>
        </w:rPr>
        <w:t>, na podstawie</w:t>
      </w:r>
      <w:r w:rsidRPr="00CD1FB4">
        <w:rPr>
          <w:rFonts w:ascii="Times New Roman" w:hAnsi="Times New Roman"/>
        </w:rPr>
        <w:t xml:space="preserve"> ustawy z dnia 16 grudnia </w:t>
      </w:r>
      <w:r>
        <w:rPr>
          <w:rFonts w:ascii="Times New Roman" w:hAnsi="Times New Roman"/>
        </w:rPr>
        <w:br/>
      </w:r>
      <w:r w:rsidRPr="00CD1FB4">
        <w:rPr>
          <w:rFonts w:ascii="Times New Roman" w:hAnsi="Times New Roman"/>
        </w:rPr>
        <w:t>2016 r. o zasadach zarzą</w:t>
      </w:r>
      <w:r>
        <w:rPr>
          <w:rFonts w:ascii="Times New Roman" w:hAnsi="Times New Roman"/>
        </w:rPr>
        <w:t>dzania mieniem państwowym,</w:t>
      </w:r>
      <w:r w:rsidRPr="00CD1FB4">
        <w:rPr>
          <w:rFonts w:ascii="Times New Roman" w:hAnsi="Times New Roman"/>
        </w:rPr>
        <w:t xml:space="preserve"> ustawy z dnia 22 sierpnia 1997 r. o ochronie osób i mienia</w:t>
      </w:r>
      <w:r>
        <w:rPr>
          <w:rFonts w:ascii="Times New Roman" w:hAnsi="Times New Roman"/>
        </w:rPr>
        <w:t xml:space="preserve"> oraz przepisami ustaw szczególnych.</w:t>
      </w:r>
      <w:r>
        <w:rPr>
          <w:rStyle w:val="Odwoanieprzypisudolnego"/>
          <w:rFonts w:ascii="Times New Roman" w:hAnsi="Times New Roman"/>
        </w:rPr>
        <w:footnoteReference w:id="2"/>
      </w:r>
    </w:p>
    <w:p w14:paraId="5FDF4C1E" w14:textId="77777777" w:rsidR="00550DD2" w:rsidRPr="003D40E9"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rPr>
      </w:pPr>
      <w:r w:rsidRPr="003D40E9">
        <w:rPr>
          <w:rFonts w:ascii="Times New Roman" w:hAnsi="Times New Roman"/>
          <w:b/>
          <w:bCs/>
          <w:color w:val="1B1B1B"/>
        </w:rPr>
        <w:t>ŹRÓDŁO</w:t>
      </w:r>
      <w:r w:rsidRPr="00A01D93">
        <w:rPr>
          <w:rFonts w:ascii="Times New Roman" w:hAnsi="Times New Roman"/>
          <w:b/>
        </w:rPr>
        <w:t xml:space="preserve"> </w:t>
      </w:r>
      <w:r w:rsidRPr="003D40E9">
        <w:rPr>
          <w:rFonts w:ascii="Times New Roman" w:hAnsi="Times New Roman"/>
          <w:b/>
          <w:bCs/>
          <w:color w:val="1B1B1B"/>
        </w:rPr>
        <w:t>POCHODZENIA</w:t>
      </w:r>
      <w:r w:rsidRPr="00A01D93">
        <w:rPr>
          <w:rFonts w:ascii="Times New Roman" w:hAnsi="Times New Roman"/>
          <w:b/>
        </w:rPr>
        <w:t xml:space="preserve"> DANYCH</w:t>
      </w:r>
    </w:p>
    <w:p w14:paraId="1477FCD5" w14:textId="77777777" w:rsidR="00550DD2" w:rsidRPr="00A01D93" w:rsidRDefault="00550DD2" w:rsidP="00550DD2">
      <w:pPr>
        <w:autoSpaceDE w:val="0"/>
        <w:autoSpaceDN w:val="0"/>
        <w:adjustRightInd w:val="0"/>
        <w:spacing w:after="27"/>
        <w:jc w:val="both"/>
        <w:rPr>
          <w:rFonts w:ascii="Times New Roman" w:hAnsi="Times New Roman" w:cs="Times New Roman"/>
        </w:rPr>
      </w:pPr>
      <w:r w:rsidRPr="00A01D93">
        <w:rPr>
          <w:rFonts w:ascii="Times New Roman" w:hAnsi="Times New Roman" w:cs="Times New Roman"/>
        </w:rPr>
        <w:t>Administrator informuje, że dane osobowe osób niebędących Stroną Umowy zostały</w:t>
      </w:r>
      <w:r>
        <w:rPr>
          <w:rFonts w:ascii="Times New Roman" w:hAnsi="Times New Roman" w:cs="Times New Roman"/>
        </w:rPr>
        <w:t xml:space="preserve"> </w:t>
      </w:r>
      <w:r w:rsidRPr="00A01D93">
        <w:rPr>
          <w:rFonts w:ascii="Times New Roman" w:hAnsi="Times New Roman" w:cs="Times New Roman"/>
        </w:rPr>
        <w:t xml:space="preserve">przekazane przez Wykonawcę lub podwykonawców. </w:t>
      </w:r>
    </w:p>
    <w:p w14:paraId="5A2B3A5D" w14:textId="77777777" w:rsidR="00550DD2" w:rsidRPr="00A01D93"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rPr>
      </w:pPr>
      <w:r w:rsidRPr="003D40E9">
        <w:rPr>
          <w:rFonts w:ascii="Times New Roman" w:hAnsi="Times New Roman"/>
          <w:b/>
          <w:bCs/>
          <w:color w:val="1B1B1B"/>
        </w:rPr>
        <w:t>KATEGORIE</w:t>
      </w:r>
      <w:r w:rsidRPr="00A01D93">
        <w:rPr>
          <w:rFonts w:ascii="Times New Roman" w:hAnsi="Times New Roman"/>
          <w:b/>
        </w:rPr>
        <w:t xml:space="preserve"> ODNOŚNYCH DANYCH OSOBOWYCH</w:t>
      </w:r>
    </w:p>
    <w:p w14:paraId="476AEA76" w14:textId="3FAC7807" w:rsidR="00550DD2" w:rsidRPr="00A01D93" w:rsidRDefault="00550DD2" w:rsidP="001834D0">
      <w:pPr>
        <w:autoSpaceDE w:val="0"/>
        <w:autoSpaceDN w:val="0"/>
        <w:adjustRightInd w:val="0"/>
        <w:spacing w:line="360" w:lineRule="auto"/>
        <w:rPr>
          <w:rFonts w:ascii="Times New Roman" w:hAnsi="Times New Roman" w:cs="Times New Roman"/>
          <w:b/>
          <w:color w:val="000000"/>
        </w:rPr>
      </w:pPr>
      <w:r w:rsidRPr="00A01D93">
        <w:rPr>
          <w:rFonts w:ascii="Times New Roman" w:hAnsi="Times New Roman" w:cs="Times New Roman"/>
        </w:rPr>
        <w:t>Kategorie danych osobowych, które zostały przekazane Administratorowi obejmują</w:t>
      </w:r>
      <w:r w:rsidR="001834D0">
        <w:rPr>
          <w:rFonts w:ascii="Lato" w:hAnsi="Lato" w:cs="Calibri"/>
          <w:color w:val="000000"/>
          <w:sz w:val="22"/>
          <w:szCs w:val="22"/>
        </w:rPr>
        <w:t>: imię i nazwisko, nr telefonu służbowego oraz adres mailowy, Regon i NIP.</w:t>
      </w:r>
    </w:p>
    <w:p w14:paraId="6BB18130" w14:textId="77777777" w:rsidR="00550DD2" w:rsidRPr="00A01D93"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color w:val="000000"/>
        </w:rPr>
      </w:pPr>
      <w:r w:rsidRPr="003D40E9">
        <w:rPr>
          <w:rFonts w:ascii="Times New Roman" w:hAnsi="Times New Roman"/>
          <w:b/>
          <w:bCs/>
          <w:color w:val="1B1B1B"/>
        </w:rPr>
        <w:t>INFORMACJA</w:t>
      </w:r>
      <w:r>
        <w:rPr>
          <w:rFonts w:ascii="Times New Roman" w:hAnsi="Times New Roman"/>
          <w:b/>
          <w:color w:val="000000"/>
        </w:rPr>
        <w:t xml:space="preserve"> O ODBIORCACH DANYCH</w:t>
      </w:r>
    </w:p>
    <w:p w14:paraId="13B603DA" w14:textId="77777777" w:rsidR="00550DD2" w:rsidRPr="00A01D93" w:rsidRDefault="00550DD2" w:rsidP="00550DD2">
      <w:pPr>
        <w:spacing w:line="276" w:lineRule="auto"/>
        <w:jc w:val="both"/>
        <w:rPr>
          <w:rFonts w:ascii="Times New Roman" w:hAnsi="Times New Roman" w:cs="Times New Roman"/>
          <w:bCs/>
        </w:rPr>
      </w:pPr>
      <w:r w:rsidRPr="00A01D93">
        <w:rPr>
          <w:rFonts w:ascii="Times New Roman" w:hAnsi="Times New Roman" w:cs="Times New Roman"/>
        </w:rPr>
        <w:t xml:space="preserve">Odbiorcami </w:t>
      </w:r>
      <w:r>
        <w:rPr>
          <w:rFonts w:ascii="Times New Roman" w:hAnsi="Times New Roman" w:cs="Times New Roman"/>
        </w:rPr>
        <w:t xml:space="preserve">Pani/Pana </w:t>
      </w:r>
      <w:r w:rsidRPr="00A01D93">
        <w:rPr>
          <w:rFonts w:ascii="Times New Roman" w:hAnsi="Times New Roman" w:cs="Times New Roman"/>
        </w:rPr>
        <w:t xml:space="preserve">danych osobowych mogą być podmioty uprawnione do ich otrzymania na podstawie obowiązujących przepisów prawa. </w:t>
      </w:r>
      <w:r w:rsidRPr="00A01D93">
        <w:rPr>
          <w:rFonts w:ascii="Times New Roman" w:hAnsi="Times New Roman" w:cs="Times New Roman"/>
          <w:bCs/>
        </w:rPr>
        <w:t>Odrębną kategorię odbiorców stanowią podmioty przetwarzające dane osobowe na zlecenie Administratora, w szczególności te, z którymi zawarto umowy na świadczenie usług serwisowych dla użytkowanych systemów informatycznych.</w:t>
      </w:r>
    </w:p>
    <w:p w14:paraId="48BE8DF3" w14:textId="77777777" w:rsidR="00550DD2" w:rsidRPr="008C6B5F"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color w:val="000000"/>
        </w:rPr>
      </w:pPr>
      <w:r w:rsidRPr="003D40E9">
        <w:rPr>
          <w:rFonts w:ascii="Times New Roman" w:hAnsi="Times New Roman"/>
          <w:b/>
          <w:bCs/>
          <w:color w:val="1B1B1B"/>
        </w:rPr>
        <w:t>OKRES</w:t>
      </w:r>
      <w:r w:rsidRPr="00A01D93">
        <w:rPr>
          <w:rFonts w:ascii="Times New Roman" w:hAnsi="Times New Roman"/>
          <w:b/>
          <w:bCs/>
          <w:color w:val="000000"/>
        </w:rPr>
        <w:t xml:space="preserve"> </w:t>
      </w:r>
      <w:r w:rsidRPr="003D40E9">
        <w:rPr>
          <w:rFonts w:ascii="Times New Roman" w:hAnsi="Times New Roman"/>
          <w:b/>
          <w:bCs/>
          <w:color w:val="1B1B1B"/>
        </w:rPr>
        <w:t>PRZECHOWYWANIA</w:t>
      </w:r>
      <w:r>
        <w:rPr>
          <w:rFonts w:ascii="Times New Roman" w:hAnsi="Times New Roman"/>
          <w:b/>
          <w:bCs/>
          <w:color w:val="000000"/>
        </w:rPr>
        <w:t xml:space="preserve"> DANYCH</w:t>
      </w:r>
    </w:p>
    <w:p w14:paraId="51586F41" w14:textId="77777777" w:rsidR="00550DD2" w:rsidRPr="00CC0AB7" w:rsidRDefault="00550DD2" w:rsidP="00550DD2">
      <w:pPr>
        <w:spacing w:line="276" w:lineRule="auto"/>
        <w:jc w:val="both"/>
      </w:pPr>
      <w:r w:rsidRPr="00CC0AB7">
        <w:rPr>
          <w:rFonts w:ascii="Times New Roman" w:hAnsi="Times New Roman" w:cs="Times New Roman"/>
        </w:rPr>
        <w:t xml:space="preserve">Dane osobowe będą przechowywane przez okres niezbędny do realizacji celów przetwarzania określonych w pkt 3 lub do momentu wygaśnięcia obowiązków </w:t>
      </w:r>
      <w:r w:rsidRPr="00CC0AB7">
        <w:rPr>
          <w:rFonts w:ascii="Times New Roman" w:hAnsi="Times New Roman" w:cs="Times New Roman"/>
        </w:rPr>
        <w:lastRenderedPageBreak/>
        <w:t>ciążących na Administratorze, a po upływie tego okresu będą archiwizowane zgodnie z okresem przewidzianym w przepisach prawa.</w:t>
      </w:r>
    </w:p>
    <w:p w14:paraId="48B0F17F" w14:textId="77777777" w:rsidR="00550DD2" w:rsidRPr="00A01D93"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color w:val="000000"/>
        </w:rPr>
      </w:pPr>
      <w:r w:rsidRPr="003D40E9">
        <w:rPr>
          <w:rFonts w:ascii="Times New Roman" w:hAnsi="Times New Roman"/>
          <w:b/>
          <w:bCs/>
          <w:color w:val="1B1B1B"/>
        </w:rPr>
        <w:t>PRAWA</w:t>
      </w:r>
      <w:r w:rsidRPr="00A01D93">
        <w:rPr>
          <w:rFonts w:ascii="Times New Roman" w:hAnsi="Times New Roman"/>
          <w:b/>
          <w:color w:val="000000"/>
        </w:rPr>
        <w:t xml:space="preserve"> </w:t>
      </w:r>
      <w:r w:rsidRPr="003D40E9">
        <w:rPr>
          <w:rFonts w:ascii="Times New Roman" w:hAnsi="Times New Roman"/>
          <w:b/>
          <w:bCs/>
          <w:color w:val="1B1B1B"/>
        </w:rPr>
        <w:t>OSÓB</w:t>
      </w:r>
      <w:r w:rsidRPr="00A01D93">
        <w:rPr>
          <w:rFonts w:ascii="Times New Roman" w:hAnsi="Times New Roman"/>
          <w:b/>
          <w:color w:val="000000"/>
        </w:rPr>
        <w:t>, KTÓRYCH DANE DOTYCZĄ</w:t>
      </w:r>
    </w:p>
    <w:p w14:paraId="472D69A8" w14:textId="77777777" w:rsidR="00550DD2" w:rsidRPr="00A01D93" w:rsidRDefault="00550DD2" w:rsidP="00550DD2">
      <w:pPr>
        <w:pStyle w:val="Standard"/>
        <w:jc w:val="both"/>
        <w:rPr>
          <w:rFonts w:cs="Times New Roman"/>
          <w:szCs w:val="24"/>
        </w:rPr>
      </w:pPr>
      <w:r w:rsidRPr="00A01D93">
        <w:rPr>
          <w:rFonts w:cs="Times New Roman"/>
          <w:szCs w:val="24"/>
        </w:rPr>
        <w:t>Osobie, której dane dotyczą przysługuje</w:t>
      </w:r>
      <w:r>
        <w:rPr>
          <w:rFonts w:cs="Times New Roman"/>
          <w:szCs w:val="24"/>
        </w:rPr>
        <w:t xml:space="preserve"> prawo do</w:t>
      </w:r>
      <w:r w:rsidRPr="00A01D93">
        <w:rPr>
          <w:rFonts w:cs="Times New Roman"/>
          <w:szCs w:val="24"/>
        </w:rPr>
        <w:t>:</w:t>
      </w:r>
    </w:p>
    <w:p w14:paraId="343B27AD" w14:textId="77777777" w:rsidR="00550DD2" w:rsidRPr="00A01D93" w:rsidRDefault="00550DD2" w:rsidP="00550DD2">
      <w:pPr>
        <w:pStyle w:val="Default"/>
        <w:numPr>
          <w:ilvl w:val="0"/>
          <w:numId w:val="31"/>
        </w:numPr>
        <w:ind w:left="1080"/>
        <w:jc w:val="both"/>
      </w:pPr>
      <w:r w:rsidRPr="00A01D93">
        <w:t xml:space="preserve">dostępu do </w:t>
      </w:r>
      <w:r>
        <w:t xml:space="preserve">treści </w:t>
      </w:r>
      <w:r w:rsidRPr="00A01D93">
        <w:t xml:space="preserve">swoich danych osobowych </w:t>
      </w:r>
      <w:r>
        <w:t>(</w:t>
      </w:r>
      <w:r w:rsidRPr="00A01D93">
        <w:t>art. 15 RODO</w:t>
      </w:r>
      <w:r>
        <w:t>),</w:t>
      </w:r>
    </w:p>
    <w:p w14:paraId="5C6DE2ED" w14:textId="77777777" w:rsidR="00550DD2" w:rsidRDefault="00550DD2" w:rsidP="00550DD2">
      <w:pPr>
        <w:pStyle w:val="Default"/>
        <w:numPr>
          <w:ilvl w:val="0"/>
          <w:numId w:val="31"/>
        </w:numPr>
        <w:ind w:left="1080"/>
        <w:jc w:val="both"/>
      </w:pPr>
      <w:r w:rsidRPr="00A01D93">
        <w:t xml:space="preserve">sprostowania danych </w:t>
      </w:r>
      <w:r>
        <w:t>osobowych</w:t>
      </w:r>
      <w:r w:rsidRPr="00A01D93">
        <w:t xml:space="preserve"> </w:t>
      </w:r>
      <w:r>
        <w:t>(</w:t>
      </w:r>
      <w:r w:rsidRPr="00A01D93">
        <w:t>art. 16 RODO</w:t>
      </w:r>
      <w:r>
        <w:t>)</w:t>
      </w:r>
      <w:r w:rsidRPr="00A01D93">
        <w:t xml:space="preserve">, </w:t>
      </w:r>
    </w:p>
    <w:p w14:paraId="7EA77815" w14:textId="77777777" w:rsidR="00550DD2" w:rsidRPr="00A01D93" w:rsidRDefault="00550DD2" w:rsidP="00550DD2">
      <w:pPr>
        <w:pStyle w:val="Default"/>
        <w:numPr>
          <w:ilvl w:val="0"/>
          <w:numId w:val="31"/>
        </w:numPr>
        <w:ind w:left="1080"/>
        <w:jc w:val="both"/>
      </w:pPr>
      <w:r w:rsidRPr="00A01D93">
        <w:t>usunięcia danych jeżeli zachodzi jedna z okoliczności określonych w art. 17 RODO</w:t>
      </w:r>
      <w:r>
        <w:t>,</w:t>
      </w:r>
    </w:p>
    <w:p w14:paraId="79B6C399" w14:textId="77777777" w:rsidR="00550DD2" w:rsidRPr="003D40E9" w:rsidRDefault="00550DD2" w:rsidP="00550DD2">
      <w:pPr>
        <w:pStyle w:val="Default"/>
        <w:numPr>
          <w:ilvl w:val="0"/>
          <w:numId w:val="31"/>
        </w:numPr>
        <w:ind w:left="1080"/>
        <w:jc w:val="both"/>
      </w:pPr>
      <w:r w:rsidRPr="003D40E9">
        <w:t>ograniczenia przetwarzania danych osobowych (art. 18 RODO), z zastrzeżeniem przypadków, o których mowa w art. 18 ust. 2 RODO</w:t>
      </w:r>
      <w:r>
        <w:t>,</w:t>
      </w:r>
    </w:p>
    <w:p w14:paraId="737ABC17" w14:textId="77777777" w:rsidR="00550DD2" w:rsidRPr="008C36D2" w:rsidRDefault="00550DD2" w:rsidP="00550DD2">
      <w:pPr>
        <w:pStyle w:val="Akapitzlist"/>
        <w:numPr>
          <w:ilvl w:val="0"/>
          <w:numId w:val="31"/>
        </w:numPr>
        <w:suppressAutoHyphens/>
        <w:autoSpaceDN w:val="0"/>
        <w:spacing w:before="0" w:after="200" w:line="240" w:lineRule="auto"/>
        <w:textAlignment w:val="baseline"/>
        <w:rPr>
          <w:rFonts w:ascii="Times New Roman" w:hAnsi="Times New Roman"/>
          <w:color w:val="000000"/>
          <w:lang w:eastAsia="zh-CN"/>
        </w:rPr>
      </w:pPr>
      <w:r w:rsidRPr="008C36D2">
        <w:rPr>
          <w:rFonts w:ascii="Times New Roman" w:hAnsi="Times New Roman"/>
          <w:color w:val="000000"/>
          <w:lang w:eastAsia="zh-CN"/>
        </w:rPr>
        <w:t>do sprzeciwu wobec przetwarzania danych osobowych</w:t>
      </w:r>
      <w:r>
        <w:rPr>
          <w:rFonts w:ascii="Times New Roman" w:hAnsi="Times New Roman"/>
          <w:color w:val="000000"/>
          <w:lang w:eastAsia="zh-CN"/>
        </w:rPr>
        <w:t xml:space="preserve"> (art. 21 RODO),</w:t>
      </w:r>
      <w:r w:rsidRPr="008C36D2">
        <w:rPr>
          <w:rFonts w:ascii="Times New Roman" w:hAnsi="Times New Roman"/>
          <w:color w:val="000000"/>
          <w:lang w:eastAsia="zh-CN"/>
        </w:rPr>
        <w:t xml:space="preserve"> </w:t>
      </w:r>
      <w:r>
        <w:rPr>
          <w:rFonts w:ascii="Times New Roman" w:hAnsi="Times New Roman"/>
          <w:color w:val="000000"/>
          <w:lang w:eastAsia="zh-CN"/>
        </w:rPr>
        <w:br/>
      </w:r>
      <w:r w:rsidRPr="008C36D2">
        <w:rPr>
          <w:rFonts w:ascii="Times New Roman" w:hAnsi="Times New Roman"/>
          <w:color w:val="000000"/>
          <w:lang w:eastAsia="zh-CN"/>
        </w:rPr>
        <w:t>w przypadku przetwarzania na podstawie art. 6 ust. 1 lit. f RODO</w:t>
      </w:r>
      <w:r>
        <w:rPr>
          <w:rFonts w:ascii="Times New Roman" w:hAnsi="Times New Roman"/>
          <w:color w:val="000000"/>
          <w:lang w:eastAsia="zh-CN"/>
        </w:rPr>
        <w:t>.</w:t>
      </w:r>
    </w:p>
    <w:p w14:paraId="468EB3C5" w14:textId="77777777" w:rsidR="00550DD2" w:rsidRPr="00F80CDA" w:rsidRDefault="00550DD2" w:rsidP="00550DD2">
      <w:pPr>
        <w:spacing w:line="276" w:lineRule="auto"/>
        <w:jc w:val="both"/>
        <w:rPr>
          <w:rFonts w:ascii="Times New Roman" w:hAnsi="Times New Roman" w:cs="Times New Roman"/>
        </w:rPr>
      </w:pPr>
      <w:r w:rsidRPr="00A01D93">
        <w:rPr>
          <w:rFonts w:ascii="Times New Roman" w:hAnsi="Times New Roman" w:cs="Times New Roman"/>
        </w:rPr>
        <w:t xml:space="preserve">W </w:t>
      </w:r>
      <w:r w:rsidRPr="00F80CDA">
        <w:rPr>
          <w:rFonts w:ascii="Times New Roman" w:hAnsi="Times New Roman" w:cs="Times New Roman"/>
        </w:rPr>
        <w:t>przypadku</w:t>
      </w:r>
      <w:r w:rsidRPr="00A01D93">
        <w:rPr>
          <w:rFonts w:ascii="Times New Roman" w:hAnsi="Times New Roman" w:cs="Times New Roman"/>
        </w:rPr>
        <w:t xml:space="preserve"> uznania, że przetwarzanie </w:t>
      </w:r>
      <w:r>
        <w:rPr>
          <w:rFonts w:ascii="Times New Roman" w:hAnsi="Times New Roman" w:cs="Times New Roman"/>
        </w:rPr>
        <w:t xml:space="preserve">Pani/Pana </w:t>
      </w:r>
      <w:r w:rsidRPr="00A01D93">
        <w:rPr>
          <w:rFonts w:ascii="Times New Roman" w:hAnsi="Times New Roman" w:cs="Times New Roman"/>
        </w:rPr>
        <w:t>danych osobowych narusza przepisy prawa osobie, której dane dotyczą przysługuje prawo wniesienia skargi do organu nadzorczego - Prezesa Urzędu Ochrony Danych Osobowych.</w:t>
      </w:r>
    </w:p>
    <w:p w14:paraId="6B935851" w14:textId="77777777" w:rsidR="00550DD2" w:rsidRPr="00A01D93" w:rsidRDefault="00550DD2" w:rsidP="00550DD2">
      <w:pPr>
        <w:pStyle w:val="Akapitzlist"/>
        <w:numPr>
          <w:ilvl w:val="0"/>
          <w:numId w:val="28"/>
        </w:numPr>
        <w:suppressAutoHyphens/>
        <w:autoSpaceDE w:val="0"/>
        <w:autoSpaceDN w:val="0"/>
        <w:adjustRightInd w:val="0"/>
        <w:spacing w:before="240" w:after="240" w:line="240" w:lineRule="auto"/>
        <w:ind w:left="284" w:hanging="284"/>
        <w:jc w:val="both"/>
        <w:textAlignment w:val="baseline"/>
        <w:rPr>
          <w:rFonts w:ascii="Times New Roman" w:hAnsi="Times New Roman"/>
          <w:b/>
          <w:color w:val="000000"/>
        </w:rPr>
      </w:pPr>
      <w:r w:rsidRPr="003D40E9">
        <w:rPr>
          <w:rFonts w:ascii="Times New Roman" w:hAnsi="Times New Roman"/>
          <w:b/>
          <w:bCs/>
          <w:color w:val="1B1B1B"/>
        </w:rPr>
        <w:t>INFORMACJA</w:t>
      </w:r>
      <w:r w:rsidRPr="00A01D93">
        <w:rPr>
          <w:rFonts w:ascii="Times New Roman" w:hAnsi="Times New Roman"/>
          <w:b/>
          <w:color w:val="000000"/>
        </w:rPr>
        <w:t xml:space="preserve"> O </w:t>
      </w:r>
      <w:r w:rsidRPr="003D40E9">
        <w:rPr>
          <w:rFonts w:ascii="Times New Roman" w:hAnsi="Times New Roman"/>
          <w:b/>
          <w:bCs/>
          <w:color w:val="1B1B1B"/>
        </w:rPr>
        <w:t>OBOWIĄZKU</w:t>
      </w:r>
      <w:r w:rsidRPr="00A01D93">
        <w:rPr>
          <w:rFonts w:ascii="Times New Roman" w:hAnsi="Times New Roman"/>
          <w:b/>
          <w:color w:val="000000"/>
        </w:rPr>
        <w:t xml:space="preserve"> LUB DOBROWOLNOŚCI PODANIA DANYCH OSOBOWYCH</w:t>
      </w:r>
    </w:p>
    <w:p w14:paraId="0EB00DC5" w14:textId="77777777" w:rsidR="00550DD2" w:rsidRPr="00A01D93" w:rsidRDefault="00550DD2" w:rsidP="00550DD2">
      <w:pPr>
        <w:autoSpaceDE w:val="0"/>
        <w:spacing w:after="120"/>
        <w:jc w:val="both"/>
        <w:rPr>
          <w:rFonts w:ascii="Times New Roman" w:hAnsi="Times New Roman" w:cs="Times New Roman"/>
        </w:rPr>
      </w:pPr>
      <w:r>
        <w:rPr>
          <w:rFonts w:ascii="Times New Roman" w:hAnsi="Times New Roman" w:cs="Times New Roman"/>
        </w:rPr>
        <w:t xml:space="preserve">Podanie </w:t>
      </w:r>
      <w:r w:rsidRPr="00A01D93">
        <w:rPr>
          <w:rFonts w:ascii="Times New Roman" w:hAnsi="Times New Roman" w:cs="Times New Roman"/>
        </w:rPr>
        <w:t xml:space="preserve">danych osobowych jest wymogiem niezbędnym w celu zawarcia </w:t>
      </w:r>
      <w:r>
        <w:rPr>
          <w:rFonts w:ascii="Times New Roman" w:hAnsi="Times New Roman" w:cs="Times New Roman"/>
        </w:rPr>
        <w:br/>
      </w:r>
      <w:r w:rsidRPr="00A01D93">
        <w:rPr>
          <w:rFonts w:ascii="Times New Roman" w:hAnsi="Times New Roman" w:cs="Times New Roman"/>
        </w:rPr>
        <w:t xml:space="preserve">i realizacji Umowy. Niepodanie wymaganych danych osobowych może skutkować </w:t>
      </w:r>
      <w:proofErr w:type="spellStart"/>
      <w:r w:rsidRPr="00A01D93">
        <w:rPr>
          <w:rFonts w:ascii="Times New Roman" w:hAnsi="Times New Roman" w:cs="Times New Roman"/>
        </w:rPr>
        <w:t>niezawarciem</w:t>
      </w:r>
      <w:proofErr w:type="spellEnd"/>
      <w:r w:rsidRPr="00A01D93">
        <w:rPr>
          <w:rFonts w:ascii="Times New Roman" w:hAnsi="Times New Roman" w:cs="Times New Roman"/>
        </w:rPr>
        <w:t xml:space="preserve"> przedmiotowej umowy. </w:t>
      </w:r>
    </w:p>
    <w:p w14:paraId="130CF93D" w14:textId="77777777" w:rsidR="00550DD2" w:rsidRPr="00062FC3" w:rsidRDefault="00550DD2" w:rsidP="00550DD2">
      <w:pPr>
        <w:pStyle w:val="Akapitzlist"/>
        <w:numPr>
          <w:ilvl w:val="0"/>
          <w:numId w:val="28"/>
        </w:numPr>
        <w:suppressAutoHyphens/>
        <w:autoSpaceDE w:val="0"/>
        <w:autoSpaceDN w:val="0"/>
        <w:adjustRightInd w:val="0"/>
        <w:spacing w:before="240" w:after="240" w:line="240" w:lineRule="auto"/>
        <w:ind w:left="284" w:hanging="426"/>
        <w:jc w:val="both"/>
        <w:textAlignment w:val="baseline"/>
        <w:rPr>
          <w:rFonts w:ascii="Times New Roman" w:hAnsi="Times New Roman"/>
          <w:b/>
          <w:color w:val="000000"/>
        </w:rPr>
      </w:pPr>
      <w:r w:rsidRPr="00062FC3">
        <w:rPr>
          <w:rFonts w:ascii="Times New Roman" w:hAnsi="Times New Roman"/>
          <w:b/>
          <w:bCs/>
          <w:color w:val="1B1B1B"/>
        </w:rPr>
        <w:t>INFORMACJA</w:t>
      </w:r>
      <w:r w:rsidRPr="00A01D93">
        <w:rPr>
          <w:rFonts w:ascii="Times New Roman" w:hAnsi="Times New Roman"/>
          <w:b/>
          <w:color w:val="000000"/>
        </w:rPr>
        <w:t xml:space="preserve"> O ZAUTOMATYZOWANYM PODEJMOWANIU</w:t>
      </w:r>
      <w:r>
        <w:rPr>
          <w:rFonts w:ascii="Times New Roman" w:hAnsi="Times New Roman"/>
          <w:b/>
          <w:color w:val="000000"/>
        </w:rPr>
        <w:t xml:space="preserve"> DECYZJI</w:t>
      </w:r>
      <w:r w:rsidRPr="00A01D93">
        <w:rPr>
          <w:rFonts w:ascii="Times New Roman" w:hAnsi="Times New Roman"/>
          <w:b/>
          <w:color w:val="000000"/>
        </w:rPr>
        <w:t xml:space="preserve">, </w:t>
      </w:r>
      <w:r>
        <w:rPr>
          <w:rFonts w:ascii="Times New Roman" w:hAnsi="Times New Roman"/>
          <w:b/>
          <w:color w:val="000000"/>
        </w:rPr>
        <w:br/>
      </w:r>
      <w:r w:rsidRPr="00A01D93">
        <w:rPr>
          <w:rFonts w:ascii="Times New Roman" w:hAnsi="Times New Roman"/>
          <w:b/>
          <w:color w:val="000000"/>
        </w:rPr>
        <w:t>W TYM PROFILOWANIU</w:t>
      </w:r>
    </w:p>
    <w:p w14:paraId="73C25540" w14:textId="77777777" w:rsidR="00550DD2" w:rsidRPr="003D40E9" w:rsidRDefault="00550DD2" w:rsidP="00550DD2">
      <w:pPr>
        <w:autoSpaceDE w:val="0"/>
        <w:spacing w:after="120"/>
        <w:jc w:val="both"/>
        <w:rPr>
          <w:rFonts w:ascii="Times New Roman" w:hAnsi="Times New Roman" w:cs="Times New Roman"/>
        </w:rPr>
      </w:pPr>
      <w:r w:rsidRPr="003D40E9">
        <w:rPr>
          <w:rFonts w:ascii="Times New Roman" w:hAnsi="Times New Roman" w:cs="Times New Roman"/>
        </w:rPr>
        <w:t>Przetwarzane przez Administratora dane osobowe nie będą wykorzystywane do podejmowania zautomatyzowanych decyzji w indywidualnych przypadkach, w tym do profilowania, o którym mowa w art. 22 RODO.</w:t>
      </w:r>
    </w:p>
    <w:bookmarkEnd w:id="2"/>
    <w:p w14:paraId="07B981B9" w14:textId="77777777" w:rsidR="00550DD2" w:rsidRPr="00C961DE" w:rsidRDefault="00550DD2" w:rsidP="00C961DE">
      <w:pPr>
        <w:keepNext/>
        <w:keepLines/>
        <w:rPr>
          <w:rFonts w:ascii="Lato" w:hAnsi="Lato"/>
          <w:sz w:val="22"/>
          <w:szCs w:val="22"/>
        </w:rPr>
      </w:pPr>
    </w:p>
    <w:sectPr w:rsidR="00550DD2" w:rsidRPr="00C961DE" w:rsidSect="007276D1">
      <w:headerReference w:type="even" r:id="rId13"/>
      <w:headerReference w:type="default" r:id="rId14"/>
      <w:footerReference w:type="even" r:id="rId15"/>
      <w:footerReference w:type="default" r:id="rId16"/>
      <w:headerReference w:type="first" r:id="rId17"/>
      <w:footerReference w:type="first" r:id="rId18"/>
      <w:pgSz w:w="11906" w:h="16838"/>
      <w:pgMar w:top="851" w:right="1985" w:bottom="1985" w:left="1985" w:header="1984" w:footer="8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1F8C9" w14:textId="77777777" w:rsidR="00561C90" w:rsidRDefault="00561C90">
      <w:r>
        <w:separator/>
      </w:r>
    </w:p>
  </w:endnote>
  <w:endnote w:type="continuationSeparator" w:id="0">
    <w:p w14:paraId="728529D1" w14:textId="77777777" w:rsidR="00561C90" w:rsidRDefault="00561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panose1 w:val="020F0502020204030203"/>
    <w:charset w:val="EE"/>
    <w:family w:val="swiss"/>
    <w:pitch w:val="variable"/>
    <w:sig w:usb0="800000AF" w:usb1="4000604A" w:usb2="00000000" w:usb3="00000000" w:csb0="00000093" w:csb1="00000000"/>
  </w:font>
  <w:font w:name="Fira Sans">
    <w:altName w:val="Fira Sans"/>
    <w:charset w:val="00"/>
    <w:family w:val="swiss"/>
    <w:pitch w:val="variable"/>
    <w:sig w:usb0="600002FF" w:usb1="00000001" w:usb2="00000000" w:usb3="00000000" w:csb0="0000019F" w:csb1="00000000"/>
  </w:font>
  <w:font w:name="Calibri">
    <w:panose1 w:val="020F0502020204030204"/>
    <w:charset w:val="EE"/>
    <w:family w:val="swiss"/>
    <w:pitch w:val="variable"/>
    <w:sig w:usb0="E4002EFF" w:usb1="C200247B" w:usb2="00000009" w:usb3="00000000" w:csb0="000001FF" w:csb1="00000000"/>
  </w:font>
  <w:font w:name="Lato-Bold">
    <w:altName w:val="Arial"/>
    <w:panose1 w:val="00000000000000000000"/>
    <w:charset w:val="00"/>
    <w:family w:val="swiss"/>
    <w:notTrueType/>
    <w:pitch w:val="default"/>
    <w:sig w:usb0="00000007" w:usb1="00000000" w:usb2="00000000" w:usb3="00000000" w:csb0="00000003" w:csb1="00000000"/>
  </w:font>
  <w:font w:name="Lato-Regular">
    <w:altName w:val="Lato"/>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875F" w14:textId="77777777" w:rsidR="00AC3AAB" w:rsidRDefault="00AC3AA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E3A4F" w14:textId="77777777" w:rsidR="00E662CE" w:rsidRPr="009C24A4" w:rsidRDefault="00561C90" w:rsidP="00E662CE">
    <w:pPr>
      <w:pStyle w:val="Nrstrony"/>
      <w:jc w:val="center"/>
    </w:pPr>
  </w:p>
  <w:p w14:paraId="2D8FB4C1" w14:textId="77777777" w:rsidR="000056C0" w:rsidRPr="00590C4E" w:rsidRDefault="00561C90" w:rsidP="009C24A4">
    <w:pPr>
      <w:pStyle w:val="Stopka"/>
    </w:pPr>
  </w:p>
  <w:p w14:paraId="7D161199" w14:textId="77777777" w:rsidR="00590C4E" w:rsidRDefault="00561C90" w:rsidP="009C24A4">
    <w:pPr>
      <w:pStyle w:val="Stopka"/>
    </w:pPr>
  </w:p>
  <w:p w14:paraId="52AE1158" w14:textId="77777777" w:rsidR="00590C4E" w:rsidRDefault="00215D87" w:rsidP="009C24A4">
    <w:pPr>
      <w:pStyle w:val="Stopka"/>
    </w:pPr>
    <w:r>
      <w:rPr>
        <w:noProof/>
        <w:lang w:eastAsia="pl-PL"/>
      </w:rPr>
      <mc:AlternateContent>
        <mc:Choice Requires="wps">
          <w:drawing>
            <wp:anchor distT="0" distB="0" distL="0" distR="0" simplePos="0" relativeHeight="251662336" behindDoc="0" locked="0" layoutInCell="1" allowOverlap="1" wp14:anchorId="54618DBB" wp14:editId="3D87140D">
              <wp:simplePos x="0" y="0"/>
              <wp:positionH relativeFrom="column">
                <wp:posOffset>4702175</wp:posOffset>
              </wp:positionH>
              <wp:positionV relativeFrom="paragraph">
                <wp:posOffset>32385</wp:posOffset>
              </wp:positionV>
              <wp:extent cx="403200" cy="248400"/>
              <wp:effectExtent l="0" t="0" r="0" b="0"/>
              <wp:wrapSquare wrapText="bothSides"/>
              <wp:docPr id="13"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 cy="248400"/>
                      </a:xfrm>
                      <a:prstGeom prst="rect">
                        <a:avLst/>
                      </a:prstGeom>
                      <a:solidFill>
                        <a:srgbClr val="FFFFFF"/>
                      </a:solidFill>
                      <a:ln w="9525">
                        <a:noFill/>
                        <a:miter lim="800000"/>
                        <a:headEnd/>
                        <a:tailEnd/>
                      </a:ln>
                    </wps:spPr>
                    <wps:txbx>
                      <w:txbxContent>
                        <w:p w14:paraId="30F8BF0D" w14:textId="77777777" w:rsidR="00E662CE" w:rsidRPr="009C24A4" w:rsidRDefault="00215D87" w:rsidP="00E662CE">
                          <w:pPr>
                            <w:pStyle w:val="Nrstrony"/>
                          </w:pPr>
                          <w:r w:rsidRPr="009C24A4">
                            <w:fldChar w:fldCharType="begin"/>
                          </w:r>
                          <w:r w:rsidRPr="009C24A4">
                            <w:instrText>PAGE  \* Arabic  \* MERGEFORMAT</w:instrText>
                          </w:r>
                          <w:r w:rsidRPr="009C24A4">
                            <w:fldChar w:fldCharType="separate"/>
                          </w:r>
                          <w:r>
                            <w:rPr>
                              <w:noProof/>
                            </w:rPr>
                            <w:t>2</w:t>
                          </w:r>
                          <w:r w:rsidRPr="009C24A4">
                            <w:fldChar w:fldCharType="end"/>
                          </w:r>
                          <w:r w:rsidRPr="009C24A4">
                            <w:t>/</w:t>
                          </w:r>
                          <w:r>
                            <w:rPr>
                              <w:noProof/>
                            </w:rPr>
                            <w:fldChar w:fldCharType="begin"/>
                          </w:r>
                          <w:r>
                            <w:rPr>
                              <w:noProof/>
                            </w:rPr>
                            <w:instrText>NUMPAGES  \* Arabic  \* MERGEFORMAT</w:instrText>
                          </w:r>
                          <w:r>
                            <w:rPr>
                              <w:noProof/>
                            </w:rPr>
                            <w:fldChar w:fldCharType="separate"/>
                          </w:r>
                          <w:r>
                            <w:rPr>
                              <w:noProof/>
                            </w:rPr>
                            <w:t>2</w:t>
                          </w:r>
                          <w:r>
                            <w:rPr>
                              <w:noProof/>
                            </w:rPr>
                            <w:fldChar w:fldCharType="end"/>
                          </w:r>
                        </w:p>
                        <w:p w14:paraId="51C630FC" w14:textId="77777777" w:rsidR="00E662CE" w:rsidRDefault="00561C90" w:rsidP="00E662CE"/>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54618DBB" id="_x0000_t202" coordsize="21600,21600" o:spt="202" path="m,l,21600r21600,l21600,xe">
              <v:stroke joinstyle="miter"/>
              <v:path gradientshapeok="t" o:connecttype="rect"/>
            </v:shapetype>
            <v:shape id="Pole tekstowe 2" o:spid="_x0000_s1026" type="#_x0000_t202" style="position:absolute;margin-left:370.25pt;margin-top:2.55pt;width:31.75pt;height:19.55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" stroked="f">
              <v:textbox>
                <w:txbxContent>
                  <w:p w14:paraId="30F8BF0D" w14:textId="77777777" w:rsidR="00E662CE" w:rsidRPr="009C24A4" w:rsidRDefault="00215D87" w:rsidP="00E662CE">
                    <w:pPr>
                      <w:pStyle w:val="Nrstrony"/>
                    </w:pPr>
                    <w:r w:rsidRPr="009C24A4">
                      <w:fldChar w:fldCharType="begin"/>
                    </w:r>
                    <w:r w:rsidRPr="009C24A4">
                      <w:instrText>PAGE  \* Arabic  \* MERGEFORMAT</w:instrText>
                    </w:r>
                    <w:r w:rsidRPr="009C24A4">
                      <w:fldChar w:fldCharType="separate"/>
                    </w:r>
                    <w:r>
                      <w:rPr>
                        <w:noProof/>
                      </w:rPr>
                      <w:t>2</w:t>
                    </w:r>
                    <w:r w:rsidRPr="009C24A4">
                      <w:fldChar w:fldCharType="end"/>
                    </w:r>
                    <w:r w:rsidRPr="009C24A4">
                      <w:t>/</w:t>
                    </w:r>
                    <w:r>
                      <w:rPr>
                        <w:noProof/>
                      </w:rPr>
                      <w:fldChar w:fldCharType="begin"/>
                    </w:r>
                    <w:r>
                      <w:rPr>
                        <w:noProof/>
                      </w:rPr>
                      <w:instrText>NUMPAGES  \* Arabic  \* MERGEFORMAT</w:instrText>
                    </w:r>
                    <w:r>
                      <w:rPr>
                        <w:noProof/>
                      </w:rPr>
                      <w:fldChar w:fldCharType="separate"/>
                    </w:r>
                    <w:r>
                      <w:rPr>
                        <w:noProof/>
                      </w:rPr>
                      <w:t>2</w:t>
                    </w:r>
                    <w:r>
                      <w:rPr>
                        <w:noProof/>
                      </w:rPr>
                      <w:fldChar w:fldCharType="end"/>
                    </w:r>
                  </w:p>
                  <w:p w14:paraId="51C630FC" w14:textId="77777777" w:rsidR="00E662CE" w:rsidRDefault="00E14CBE" w:rsidP="00E662CE"/>
                </w:txbxContent>
              </v:textbox>
              <w10:wrap type="square"/>
            </v:shape>
          </w:pict>
        </mc:Fallback>
      </mc:AlternateContent>
    </w:r>
  </w:p>
  <w:p w14:paraId="7ADC330F" w14:textId="77777777" w:rsidR="00590C4E" w:rsidRPr="00590C4E" w:rsidRDefault="00561C90" w:rsidP="009C24A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261D" w14:textId="0C67C45C" w:rsidR="00E662CE" w:rsidRPr="009C24A4" w:rsidRDefault="00215D87" w:rsidP="002A2009">
    <w:pPr>
      <w:pStyle w:val="Stopka"/>
      <w:tabs>
        <w:tab w:val="clear" w:pos="6521"/>
        <w:tab w:val="right" w:pos="7936"/>
      </w:tabs>
    </w:pPr>
    <w:r w:rsidRPr="009C24A4">
      <w:rPr>
        <w:noProof/>
        <w:lang w:eastAsia="pl-PL"/>
      </w:rPr>
      <mc:AlternateContent>
        <mc:Choice Requires="wps">
          <w:drawing>
            <wp:anchor distT="0" distB="0" distL="114300" distR="114300" simplePos="0" relativeHeight="251658240" behindDoc="0" locked="0" layoutInCell="1" allowOverlap="1" wp14:anchorId="587B4D93" wp14:editId="0D5BE629">
              <wp:simplePos x="0" y="0"/>
              <wp:positionH relativeFrom="margin">
                <wp:posOffset>0</wp:posOffset>
              </wp:positionH>
              <wp:positionV relativeFrom="paragraph">
                <wp:posOffset>-120650</wp:posOffset>
              </wp:positionV>
              <wp:extent cx="5040000" cy="0"/>
              <wp:effectExtent l="0" t="0" r="27305" b="19050"/>
              <wp:wrapNone/>
              <wp:docPr id="31" name="Łącznik prosty 31"/>
              <wp:cNvGraphicFramePr/>
              <a:graphic xmlns:a="http://schemas.openxmlformats.org/drawingml/2006/main">
                <a:graphicData uri="http://schemas.microsoft.com/office/word/2010/wordprocessingShape">
                  <wps:wsp>
                    <wps:cNvCnPr/>
                    <wps:spPr>
                      <a:xfrm>
                        <a:off x="0" y="0"/>
                        <a:ext cx="50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Łącznik prosty 31" o:spid="_x0000_s2050" style="mso-height-percent:0;mso-height-relative:margin;mso-position-horizontal-relative:margin;mso-width-percent:0;mso-width-relative:margin;mso-wrap-distance-bottom:0;mso-wrap-distance-left:9pt;mso-wrap-distance-right:9pt;mso-wrap-distance-top:0;mso-wrap-style:square;position:absolute;visibility:visible;z-index:251659264" from="0,-9.5pt" to="396.85pt,-9.5pt" strokecolor="black" strokeweight="0.5pt">
              <v:stroke joinstyle="miter"/>
              <w10:wrap anchorx="margin"/>
            </v:line>
          </w:pict>
        </mc:Fallback>
      </mc:AlternateContent>
    </w:r>
    <w:r>
      <w:t xml:space="preserve">Opracowanie: </w:t>
    </w:r>
    <w:bookmarkStart w:id="3" w:name="ezdAutorNazwa_2"/>
    <w:r w:rsidR="007F7F5D">
      <w:t>_________________</w:t>
    </w:r>
    <w:bookmarkEnd w:id="3"/>
    <w:r w:rsidRPr="009C24A4">
      <w:tab/>
    </w:r>
    <w:r>
      <w:t>tel.</w:t>
    </w:r>
    <w:r w:rsidRPr="009C24A4">
      <w:t>: +48 22</w:t>
    </w:r>
    <w:r>
      <w:t> XXX XX XXX</w:t>
    </w:r>
  </w:p>
  <w:p w14:paraId="6D7A0F36" w14:textId="70340E98" w:rsidR="009E4EF6" w:rsidRPr="009C24A4" w:rsidRDefault="00215D87" w:rsidP="002A2009">
    <w:pPr>
      <w:pStyle w:val="Stopka"/>
      <w:tabs>
        <w:tab w:val="clear" w:pos="6521"/>
        <w:tab w:val="right" w:pos="7936"/>
      </w:tabs>
    </w:pPr>
    <w:r w:rsidRPr="009C24A4">
      <w:t>e-</w:t>
    </w:r>
    <w:r w:rsidRPr="009E4EF6">
      <w:t>mai</w:t>
    </w:r>
    <w:r>
      <w:t>l</w:t>
    </w:r>
    <w:r w:rsidRPr="009E4EF6">
      <w:t>:</w:t>
    </w:r>
    <w:r>
      <w:t xml:space="preserve"> </w:t>
    </w:r>
    <w:r w:rsidR="007F7F5D">
      <w:t>_____________________________</w:t>
    </w:r>
  </w:p>
  <w:p w14:paraId="7EA671F1" w14:textId="77777777" w:rsidR="00E662CE" w:rsidRPr="009C24A4" w:rsidRDefault="00215D87" w:rsidP="009E4EF6">
    <w:pPr>
      <w:pStyle w:val="Stopka"/>
      <w:tabs>
        <w:tab w:val="clear" w:pos="6521"/>
        <w:tab w:val="left" w:pos="5954"/>
      </w:tabs>
    </w:pPr>
    <w:bookmarkStart w:id="4" w:name="ezdAutorWydzialNazwa_2"/>
    <w:r>
      <w:t>Biuro Logistyki</w:t>
    </w:r>
    <w:bookmarkEnd w:id="4"/>
  </w:p>
  <w:p w14:paraId="526E16F9" w14:textId="77777777" w:rsidR="00E662CE" w:rsidRDefault="00215D87">
    <w:pPr>
      <w:pStyle w:val="Stopka"/>
    </w:pPr>
    <w:r>
      <w:rPr>
        <w:noProof/>
        <w:lang w:eastAsia="pl-PL"/>
      </w:rPr>
      <mc:AlternateContent>
        <mc:Choice Requires="wps">
          <w:drawing>
            <wp:anchor distT="0" distB="0" distL="0" distR="0" simplePos="0" relativeHeight="251660288" behindDoc="0" locked="0" layoutInCell="1" allowOverlap="1" wp14:anchorId="199959A3" wp14:editId="2B10722C">
              <wp:simplePos x="0" y="0"/>
              <wp:positionH relativeFrom="column">
                <wp:posOffset>4702175</wp:posOffset>
              </wp:positionH>
              <wp:positionV relativeFrom="paragraph">
                <wp:posOffset>32385</wp:posOffset>
              </wp:positionV>
              <wp:extent cx="403200" cy="248400"/>
              <wp:effectExtent l="0" t="0" r="0" b="0"/>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00" cy="248400"/>
                      </a:xfrm>
                      <a:prstGeom prst="rect">
                        <a:avLst/>
                      </a:prstGeom>
                      <a:solidFill>
                        <a:srgbClr val="FFFFFF"/>
                      </a:solidFill>
                      <a:ln w="9525">
                        <a:noFill/>
                        <a:miter lim="800000"/>
                        <a:headEnd/>
                        <a:tailEnd/>
                      </a:ln>
                    </wps:spPr>
                    <wps:txbx>
                      <w:txbxContent>
                        <w:p w14:paraId="573710DC" w14:textId="77777777" w:rsidR="00E662CE" w:rsidRPr="009C24A4" w:rsidRDefault="00215D87" w:rsidP="00E662CE">
                          <w:pPr>
                            <w:pStyle w:val="Nrstrony"/>
                          </w:pPr>
                          <w:r w:rsidRPr="009C24A4">
                            <w:fldChar w:fldCharType="begin"/>
                          </w:r>
                          <w:r w:rsidRPr="009C24A4">
                            <w:instrText>PAGE  \* Arabic  \* MERGEFORMAT</w:instrText>
                          </w:r>
                          <w:r w:rsidRPr="009C24A4">
                            <w:fldChar w:fldCharType="separate"/>
                          </w:r>
                          <w:r>
                            <w:rPr>
                              <w:noProof/>
                            </w:rPr>
                            <w:t>1</w:t>
                          </w:r>
                          <w:r w:rsidRPr="009C24A4">
                            <w:fldChar w:fldCharType="end"/>
                          </w:r>
                          <w:r w:rsidRPr="009C24A4">
                            <w:t>/</w:t>
                          </w:r>
                          <w:r>
                            <w:rPr>
                              <w:noProof/>
                            </w:rPr>
                            <w:fldChar w:fldCharType="begin"/>
                          </w:r>
                          <w:r>
                            <w:rPr>
                              <w:noProof/>
                            </w:rPr>
                            <w:instrText>NUMPAGES  \* Arabic  \* MERGEFORMAT</w:instrText>
                          </w:r>
                          <w:r>
                            <w:rPr>
                              <w:noProof/>
                            </w:rPr>
                            <w:fldChar w:fldCharType="separate"/>
                          </w:r>
                          <w:r>
                            <w:rPr>
                              <w:noProof/>
                            </w:rPr>
                            <w:t>1</w:t>
                          </w:r>
                          <w:r>
                            <w:rPr>
                              <w:noProof/>
                            </w:rPr>
                            <w:fldChar w:fldCharType="end"/>
                          </w:r>
                        </w:p>
                        <w:p w14:paraId="768E9D43" w14:textId="77777777" w:rsidR="00E662CE" w:rsidRDefault="00561C90"/>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w14:anchorId="199959A3" id="_x0000_t202" coordsize="21600,21600" o:spt="202" path="m,l,21600r21600,l21600,xe">
              <v:stroke joinstyle="miter"/>
              <v:path gradientshapeok="t" o:connecttype="rect"/>
            </v:shapetype>
            <v:shape id="_x0000_s1027" type="#_x0000_t202" style="position:absolute;margin-left:370.25pt;margin-top:2.55pt;width:31.75pt;height:19.55pt;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" stroked="f">
              <v:textbox>
                <w:txbxContent>
                  <w:p w14:paraId="573710DC" w14:textId="77777777" w:rsidR="00E662CE" w:rsidRPr="009C24A4" w:rsidRDefault="00215D87" w:rsidP="00E662CE">
                    <w:pPr>
                      <w:pStyle w:val="Nrstrony"/>
                    </w:pPr>
                    <w:r w:rsidRPr="009C24A4">
                      <w:fldChar w:fldCharType="begin"/>
                    </w:r>
                    <w:r w:rsidRPr="009C24A4">
                      <w:instrText>PAGE  \* Arabic  \* MERGEFORMAT</w:instrText>
                    </w:r>
                    <w:r w:rsidRPr="009C24A4">
                      <w:fldChar w:fldCharType="separate"/>
                    </w:r>
                    <w:r>
                      <w:rPr>
                        <w:noProof/>
                      </w:rPr>
                      <w:t>1</w:t>
                    </w:r>
                    <w:r w:rsidRPr="009C24A4">
                      <w:fldChar w:fldCharType="end"/>
                    </w:r>
                    <w:r w:rsidRPr="009C24A4">
                      <w:t>/</w:t>
                    </w:r>
                    <w:r>
                      <w:rPr>
                        <w:noProof/>
                      </w:rPr>
                      <w:fldChar w:fldCharType="begin"/>
                    </w:r>
                    <w:r>
                      <w:rPr>
                        <w:noProof/>
                      </w:rPr>
                      <w:instrText>NUMPAGES  \* Arabic  \* MERGEFORMAT</w:instrText>
                    </w:r>
                    <w:r>
                      <w:rPr>
                        <w:noProof/>
                      </w:rPr>
                      <w:fldChar w:fldCharType="separate"/>
                    </w:r>
                    <w:r>
                      <w:rPr>
                        <w:noProof/>
                      </w:rPr>
                      <w:t>1</w:t>
                    </w:r>
                    <w:r>
                      <w:rPr>
                        <w:noProof/>
                      </w:rPr>
                      <w:fldChar w:fldCharType="end"/>
                    </w:r>
                  </w:p>
                  <w:p w14:paraId="768E9D43" w14:textId="77777777" w:rsidR="00E662CE" w:rsidRDefault="00E14CBE"/>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60F43" w14:textId="77777777" w:rsidR="00561C90" w:rsidRDefault="00561C90">
      <w:r>
        <w:separator/>
      </w:r>
    </w:p>
  </w:footnote>
  <w:footnote w:type="continuationSeparator" w:id="0">
    <w:p w14:paraId="43E5E89B" w14:textId="77777777" w:rsidR="00561C90" w:rsidRDefault="00561C90">
      <w:r>
        <w:continuationSeparator/>
      </w:r>
    </w:p>
  </w:footnote>
  <w:footnote w:id="1">
    <w:p w14:paraId="6531A999" w14:textId="77777777" w:rsidR="00550DD2" w:rsidRPr="006A5858" w:rsidRDefault="00550DD2" w:rsidP="00550DD2">
      <w:pPr>
        <w:pStyle w:val="Tekstkomentarza"/>
        <w:rPr>
          <w:i/>
        </w:rPr>
      </w:pPr>
      <w:r>
        <w:rPr>
          <w:rStyle w:val="Odwoanieprzypisudolnego"/>
        </w:rPr>
        <w:footnoteRef/>
      </w:r>
      <w:r>
        <w:t xml:space="preserve"> </w:t>
      </w:r>
      <w:r w:rsidRPr="00CC0AB7">
        <w:rPr>
          <w:i/>
        </w:rPr>
        <w:t xml:space="preserve">Należy usunąć odwołanie do ustawy z dnia 11.09.2019 r. – Prawo zamówień publicznych, jeśli </w:t>
      </w:r>
      <w:r w:rsidRPr="006A5858">
        <w:rPr>
          <w:i/>
        </w:rPr>
        <w:t>postępowanie nie jest realizowane w trybie tej ustawy.</w:t>
      </w:r>
    </w:p>
    <w:p w14:paraId="3D443680" w14:textId="77777777" w:rsidR="00550DD2" w:rsidRDefault="00550DD2" w:rsidP="00550DD2">
      <w:pPr>
        <w:pStyle w:val="Tekstprzypisudolnego"/>
      </w:pPr>
    </w:p>
  </w:footnote>
  <w:footnote w:id="2">
    <w:p w14:paraId="7CEB9B79" w14:textId="77777777" w:rsidR="00550DD2" w:rsidRPr="00CC0AB7" w:rsidRDefault="00550DD2" w:rsidP="00550DD2">
      <w:pPr>
        <w:pStyle w:val="Tekstkomentarza"/>
        <w:rPr>
          <w:i/>
        </w:rPr>
      </w:pPr>
      <w:r>
        <w:rPr>
          <w:rStyle w:val="Odwoanieprzypisudolnego"/>
        </w:rPr>
        <w:footnoteRef/>
      </w:r>
      <w:r>
        <w:t xml:space="preserve"> </w:t>
      </w:r>
      <w:r w:rsidRPr="006C3BC9">
        <w:rPr>
          <w:i/>
        </w:rPr>
        <w:t xml:space="preserve">Zapis </w:t>
      </w:r>
      <w:r>
        <w:rPr>
          <w:i/>
        </w:rPr>
        <w:t>można usunąć</w:t>
      </w:r>
      <w:r w:rsidRPr="006C3BC9">
        <w:rPr>
          <w:i/>
        </w:rPr>
        <w:t xml:space="preserve"> w przypadku</w:t>
      </w:r>
      <w:r>
        <w:rPr>
          <w:i/>
        </w:rPr>
        <w:t xml:space="preserve">, gdy </w:t>
      </w:r>
      <w:r w:rsidRPr="006C3BC9">
        <w:rPr>
          <w:i/>
        </w:rPr>
        <w:t>realizacja umowy nie wiąże się z dostępem do siedziby MF.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F36F5" w14:textId="77777777" w:rsidR="00AC3AAB" w:rsidRDefault="00AC3AA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E2674" w14:textId="77777777" w:rsidR="00AC3AAB" w:rsidRDefault="00AC3AAB">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B9DE" w14:textId="7B6A874B" w:rsidR="007276D1" w:rsidRDefault="00215D87" w:rsidP="00764891">
    <w:pPr>
      <w:pStyle w:val="Nagwek"/>
      <w:jc w:val="right"/>
    </w:pPr>
    <w:r>
      <w:rPr>
        <w:noProof/>
        <w:lang w:eastAsia="pl-PL"/>
      </w:rPr>
      <w:drawing>
        <wp:anchor distT="0" distB="0" distL="114300" distR="114300" simplePos="0" relativeHeight="251665408" behindDoc="1" locked="0" layoutInCell="1" allowOverlap="1" wp14:anchorId="02191DC1" wp14:editId="18971F3A">
          <wp:simplePos x="0" y="0"/>
          <wp:positionH relativeFrom="column">
            <wp:posOffset>4244139</wp:posOffset>
          </wp:positionH>
          <wp:positionV relativeFrom="paragraph">
            <wp:posOffset>-751205</wp:posOffset>
          </wp:positionV>
          <wp:extent cx="792000" cy="744000"/>
          <wp:effectExtent l="0" t="0" r="0" b="5715"/>
          <wp:wrapNone/>
          <wp:docPr id="92305939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59399" name="Obraz 923059399"/>
                  <pic:cNvPicPr/>
                </pic:nvPicPr>
                <pic:blipFill>
                  <a:blip r:embed="rId1">
                    <a:extLst>
                      <a:ext uri="{28A0092B-C50C-407E-A947-70E740481C1C}">
                        <a14:useLocalDpi xmlns:a14="http://schemas.microsoft.com/office/drawing/2010/main" val="0"/>
                      </a:ext>
                    </a:extLst>
                  </a:blip>
                  <a:stretch>
                    <a:fillRect/>
                  </a:stretch>
                </pic:blipFill>
                <pic:spPr>
                  <a:xfrm>
                    <a:off x="0" y="0"/>
                    <a:ext cx="792000" cy="744000"/>
                  </a:xfrm>
                  <a:prstGeom prst="rect">
                    <a:avLst/>
                  </a:prstGeom>
                </pic:spPr>
              </pic:pic>
            </a:graphicData>
          </a:graphic>
          <wp14:sizeRelH relativeFrom="page">
            <wp14:pctWidth>0</wp14:pctWidth>
          </wp14:sizeRelH>
          <wp14:sizeRelV relativeFrom="page">
            <wp14:pctHeight>0</wp14:pctHeight>
          </wp14:sizeRelV>
        </wp:anchor>
      </w:drawing>
    </w:r>
    <w:r w:rsidRPr="00A33FD7">
      <w:rPr>
        <w:noProof/>
        <w:lang w:eastAsia="pl-PL"/>
      </w:rPr>
      <w:drawing>
        <wp:anchor distT="0" distB="0" distL="114300" distR="114300" simplePos="0" relativeHeight="251664384" behindDoc="0" locked="1" layoutInCell="1" allowOverlap="0" wp14:anchorId="7895AAB1" wp14:editId="20C2491B">
          <wp:simplePos x="0" y="0"/>
          <wp:positionH relativeFrom="column">
            <wp:posOffset>-918210</wp:posOffset>
          </wp:positionH>
          <wp:positionV relativeFrom="page">
            <wp:posOffset>541020</wp:posOffset>
          </wp:positionV>
          <wp:extent cx="2376000" cy="712800"/>
          <wp:effectExtent l="0" t="0" r="0" b="0"/>
          <wp:wrapTopAndBottom/>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6000" cy="712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40277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74AD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782CC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752782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C657D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DE6A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58B4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6405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389D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8E8A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0A054C"/>
    <w:multiLevelType w:val="multilevel"/>
    <w:tmpl w:val="A4BC4A64"/>
    <w:styleLink w:val="Bieca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8D91477"/>
    <w:multiLevelType w:val="hybridMultilevel"/>
    <w:tmpl w:val="032038AA"/>
    <w:lvl w:ilvl="0" w:tplc="F94A1C0E">
      <w:start w:val="1"/>
      <w:numFmt w:val="bullet"/>
      <w:lvlText w:val=""/>
      <w:lvlJc w:val="left"/>
      <w:pPr>
        <w:ind w:left="720" w:hanging="360"/>
      </w:pPr>
      <w:rPr>
        <w:rFonts w:ascii="Symbol" w:hAnsi="Symbol" w:hint="default"/>
      </w:rPr>
    </w:lvl>
    <w:lvl w:ilvl="1" w:tplc="CE3A396E" w:tentative="1">
      <w:start w:val="1"/>
      <w:numFmt w:val="bullet"/>
      <w:lvlText w:val="o"/>
      <w:lvlJc w:val="left"/>
      <w:pPr>
        <w:ind w:left="1440" w:hanging="360"/>
      </w:pPr>
      <w:rPr>
        <w:rFonts w:ascii="Courier New" w:hAnsi="Courier New" w:cs="Courier New" w:hint="default"/>
      </w:rPr>
    </w:lvl>
    <w:lvl w:ilvl="2" w:tplc="C4242A5A" w:tentative="1">
      <w:start w:val="1"/>
      <w:numFmt w:val="bullet"/>
      <w:lvlText w:val=""/>
      <w:lvlJc w:val="left"/>
      <w:pPr>
        <w:ind w:left="2160" w:hanging="360"/>
      </w:pPr>
      <w:rPr>
        <w:rFonts w:ascii="Wingdings" w:hAnsi="Wingdings" w:hint="default"/>
      </w:rPr>
    </w:lvl>
    <w:lvl w:ilvl="3" w:tplc="3274D44E" w:tentative="1">
      <w:start w:val="1"/>
      <w:numFmt w:val="bullet"/>
      <w:lvlText w:val=""/>
      <w:lvlJc w:val="left"/>
      <w:pPr>
        <w:ind w:left="2880" w:hanging="360"/>
      </w:pPr>
      <w:rPr>
        <w:rFonts w:ascii="Symbol" w:hAnsi="Symbol" w:hint="default"/>
      </w:rPr>
    </w:lvl>
    <w:lvl w:ilvl="4" w:tplc="42C4EF2A" w:tentative="1">
      <w:start w:val="1"/>
      <w:numFmt w:val="bullet"/>
      <w:lvlText w:val="o"/>
      <w:lvlJc w:val="left"/>
      <w:pPr>
        <w:ind w:left="3600" w:hanging="360"/>
      </w:pPr>
      <w:rPr>
        <w:rFonts w:ascii="Courier New" w:hAnsi="Courier New" w:cs="Courier New" w:hint="default"/>
      </w:rPr>
    </w:lvl>
    <w:lvl w:ilvl="5" w:tplc="CF5A6CB2" w:tentative="1">
      <w:start w:val="1"/>
      <w:numFmt w:val="bullet"/>
      <w:lvlText w:val=""/>
      <w:lvlJc w:val="left"/>
      <w:pPr>
        <w:ind w:left="4320" w:hanging="360"/>
      </w:pPr>
      <w:rPr>
        <w:rFonts w:ascii="Wingdings" w:hAnsi="Wingdings" w:hint="default"/>
      </w:rPr>
    </w:lvl>
    <w:lvl w:ilvl="6" w:tplc="7D721240" w:tentative="1">
      <w:start w:val="1"/>
      <w:numFmt w:val="bullet"/>
      <w:lvlText w:val=""/>
      <w:lvlJc w:val="left"/>
      <w:pPr>
        <w:ind w:left="5040" w:hanging="360"/>
      </w:pPr>
      <w:rPr>
        <w:rFonts w:ascii="Symbol" w:hAnsi="Symbol" w:hint="default"/>
      </w:rPr>
    </w:lvl>
    <w:lvl w:ilvl="7" w:tplc="6DC0D75E" w:tentative="1">
      <w:start w:val="1"/>
      <w:numFmt w:val="bullet"/>
      <w:lvlText w:val="o"/>
      <w:lvlJc w:val="left"/>
      <w:pPr>
        <w:ind w:left="5760" w:hanging="360"/>
      </w:pPr>
      <w:rPr>
        <w:rFonts w:ascii="Courier New" w:hAnsi="Courier New" w:cs="Courier New" w:hint="default"/>
      </w:rPr>
    </w:lvl>
    <w:lvl w:ilvl="8" w:tplc="DF2427A0" w:tentative="1">
      <w:start w:val="1"/>
      <w:numFmt w:val="bullet"/>
      <w:lvlText w:val=""/>
      <w:lvlJc w:val="left"/>
      <w:pPr>
        <w:ind w:left="6480" w:hanging="360"/>
      </w:pPr>
      <w:rPr>
        <w:rFonts w:ascii="Wingdings" w:hAnsi="Wingdings" w:hint="default"/>
      </w:rPr>
    </w:lvl>
  </w:abstractNum>
  <w:abstractNum w:abstractNumId="12" w15:restartNumberingAfterBreak="0">
    <w:nsid w:val="094669C5"/>
    <w:multiLevelType w:val="hybridMultilevel"/>
    <w:tmpl w:val="76EE20F4"/>
    <w:lvl w:ilvl="0" w:tplc="98DA903E">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0DBF195F"/>
    <w:multiLevelType w:val="hybridMultilevel"/>
    <w:tmpl w:val="FC90EA1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F130D55"/>
    <w:multiLevelType w:val="hybridMultilevel"/>
    <w:tmpl w:val="C226A7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16" w15:restartNumberingAfterBreak="0">
    <w:nsid w:val="108D139C"/>
    <w:multiLevelType w:val="hybridMultilevel"/>
    <w:tmpl w:val="4230A4D8"/>
    <w:lvl w:ilvl="0" w:tplc="B89A67CA">
      <w:start w:val="1"/>
      <w:numFmt w:val="bullet"/>
      <w:lvlText w:val=""/>
      <w:lvlJc w:val="left"/>
      <w:pPr>
        <w:ind w:left="720" w:hanging="360"/>
      </w:pPr>
      <w:rPr>
        <w:rFonts w:ascii="Symbol" w:hAnsi="Symbol" w:hint="default"/>
        <w:sz w:val="20"/>
      </w:rPr>
    </w:lvl>
    <w:lvl w:ilvl="1" w:tplc="47DC393E" w:tentative="1">
      <w:start w:val="1"/>
      <w:numFmt w:val="bullet"/>
      <w:lvlText w:val="o"/>
      <w:lvlJc w:val="left"/>
      <w:pPr>
        <w:ind w:left="1440" w:hanging="360"/>
      </w:pPr>
      <w:rPr>
        <w:rFonts w:ascii="Courier New" w:hAnsi="Courier New" w:cs="Courier New" w:hint="default"/>
      </w:rPr>
    </w:lvl>
    <w:lvl w:ilvl="2" w:tplc="77CC2EC4" w:tentative="1">
      <w:start w:val="1"/>
      <w:numFmt w:val="bullet"/>
      <w:lvlText w:val=""/>
      <w:lvlJc w:val="left"/>
      <w:pPr>
        <w:ind w:left="2160" w:hanging="360"/>
      </w:pPr>
      <w:rPr>
        <w:rFonts w:ascii="Wingdings" w:hAnsi="Wingdings" w:hint="default"/>
      </w:rPr>
    </w:lvl>
    <w:lvl w:ilvl="3" w:tplc="81366C06" w:tentative="1">
      <w:start w:val="1"/>
      <w:numFmt w:val="bullet"/>
      <w:lvlText w:val=""/>
      <w:lvlJc w:val="left"/>
      <w:pPr>
        <w:ind w:left="2880" w:hanging="360"/>
      </w:pPr>
      <w:rPr>
        <w:rFonts w:ascii="Symbol" w:hAnsi="Symbol" w:hint="default"/>
      </w:rPr>
    </w:lvl>
    <w:lvl w:ilvl="4" w:tplc="93D02CAE" w:tentative="1">
      <w:start w:val="1"/>
      <w:numFmt w:val="bullet"/>
      <w:lvlText w:val="o"/>
      <w:lvlJc w:val="left"/>
      <w:pPr>
        <w:ind w:left="3600" w:hanging="360"/>
      </w:pPr>
      <w:rPr>
        <w:rFonts w:ascii="Courier New" w:hAnsi="Courier New" w:cs="Courier New" w:hint="default"/>
      </w:rPr>
    </w:lvl>
    <w:lvl w:ilvl="5" w:tplc="9438ACC0" w:tentative="1">
      <w:start w:val="1"/>
      <w:numFmt w:val="bullet"/>
      <w:lvlText w:val=""/>
      <w:lvlJc w:val="left"/>
      <w:pPr>
        <w:ind w:left="4320" w:hanging="360"/>
      </w:pPr>
      <w:rPr>
        <w:rFonts w:ascii="Wingdings" w:hAnsi="Wingdings" w:hint="default"/>
      </w:rPr>
    </w:lvl>
    <w:lvl w:ilvl="6" w:tplc="B51EAC5A" w:tentative="1">
      <w:start w:val="1"/>
      <w:numFmt w:val="bullet"/>
      <w:lvlText w:val=""/>
      <w:lvlJc w:val="left"/>
      <w:pPr>
        <w:ind w:left="5040" w:hanging="360"/>
      </w:pPr>
      <w:rPr>
        <w:rFonts w:ascii="Symbol" w:hAnsi="Symbol" w:hint="default"/>
      </w:rPr>
    </w:lvl>
    <w:lvl w:ilvl="7" w:tplc="99086576" w:tentative="1">
      <w:start w:val="1"/>
      <w:numFmt w:val="bullet"/>
      <w:lvlText w:val="o"/>
      <w:lvlJc w:val="left"/>
      <w:pPr>
        <w:ind w:left="5760" w:hanging="360"/>
      </w:pPr>
      <w:rPr>
        <w:rFonts w:ascii="Courier New" w:hAnsi="Courier New" w:cs="Courier New" w:hint="default"/>
      </w:rPr>
    </w:lvl>
    <w:lvl w:ilvl="8" w:tplc="F21E14C0" w:tentative="1">
      <w:start w:val="1"/>
      <w:numFmt w:val="bullet"/>
      <w:lvlText w:val=""/>
      <w:lvlJc w:val="left"/>
      <w:pPr>
        <w:ind w:left="6480" w:hanging="360"/>
      </w:pPr>
      <w:rPr>
        <w:rFonts w:ascii="Wingdings" w:hAnsi="Wingdings" w:hint="default"/>
      </w:rPr>
    </w:lvl>
  </w:abstractNum>
  <w:abstractNum w:abstractNumId="17" w15:restartNumberingAfterBreak="0">
    <w:nsid w:val="13816F7C"/>
    <w:multiLevelType w:val="hybridMultilevel"/>
    <w:tmpl w:val="CD363F2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25249E"/>
    <w:multiLevelType w:val="hybridMultilevel"/>
    <w:tmpl w:val="9554237E"/>
    <w:lvl w:ilvl="0" w:tplc="49B89976">
      <w:start w:val="1"/>
      <w:numFmt w:val="decimal"/>
      <w:lvlText w:val="%1."/>
      <w:lvlJc w:val="left"/>
      <w:pPr>
        <w:ind w:left="502" w:hanging="360"/>
      </w:pPr>
      <w:rPr>
        <w:rFonts w:hint="default"/>
        <w:sz w:val="20"/>
      </w:rPr>
    </w:lvl>
    <w:lvl w:ilvl="1" w:tplc="CC428F86" w:tentative="1">
      <w:start w:val="1"/>
      <w:numFmt w:val="bullet"/>
      <w:lvlText w:val="o"/>
      <w:lvlJc w:val="left"/>
      <w:pPr>
        <w:ind w:left="1440" w:hanging="360"/>
      </w:pPr>
      <w:rPr>
        <w:rFonts w:ascii="Courier New" w:hAnsi="Courier New" w:cs="Courier New" w:hint="default"/>
      </w:rPr>
    </w:lvl>
    <w:lvl w:ilvl="2" w:tplc="72DE3AEC" w:tentative="1">
      <w:start w:val="1"/>
      <w:numFmt w:val="bullet"/>
      <w:lvlText w:val=""/>
      <w:lvlJc w:val="left"/>
      <w:pPr>
        <w:ind w:left="2160" w:hanging="360"/>
      </w:pPr>
      <w:rPr>
        <w:rFonts w:ascii="Wingdings" w:hAnsi="Wingdings" w:hint="default"/>
      </w:rPr>
    </w:lvl>
    <w:lvl w:ilvl="3" w:tplc="BBCAA538" w:tentative="1">
      <w:start w:val="1"/>
      <w:numFmt w:val="bullet"/>
      <w:lvlText w:val=""/>
      <w:lvlJc w:val="left"/>
      <w:pPr>
        <w:ind w:left="2880" w:hanging="360"/>
      </w:pPr>
      <w:rPr>
        <w:rFonts w:ascii="Symbol" w:hAnsi="Symbol" w:hint="default"/>
      </w:rPr>
    </w:lvl>
    <w:lvl w:ilvl="4" w:tplc="C492B812" w:tentative="1">
      <w:start w:val="1"/>
      <w:numFmt w:val="bullet"/>
      <w:lvlText w:val="o"/>
      <w:lvlJc w:val="left"/>
      <w:pPr>
        <w:ind w:left="3600" w:hanging="360"/>
      </w:pPr>
      <w:rPr>
        <w:rFonts w:ascii="Courier New" w:hAnsi="Courier New" w:cs="Courier New" w:hint="default"/>
      </w:rPr>
    </w:lvl>
    <w:lvl w:ilvl="5" w:tplc="085866C8" w:tentative="1">
      <w:start w:val="1"/>
      <w:numFmt w:val="bullet"/>
      <w:lvlText w:val=""/>
      <w:lvlJc w:val="left"/>
      <w:pPr>
        <w:ind w:left="4320" w:hanging="360"/>
      </w:pPr>
      <w:rPr>
        <w:rFonts w:ascii="Wingdings" w:hAnsi="Wingdings" w:hint="default"/>
      </w:rPr>
    </w:lvl>
    <w:lvl w:ilvl="6" w:tplc="7FA458DA" w:tentative="1">
      <w:start w:val="1"/>
      <w:numFmt w:val="bullet"/>
      <w:lvlText w:val=""/>
      <w:lvlJc w:val="left"/>
      <w:pPr>
        <w:ind w:left="5040" w:hanging="360"/>
      </w:pPr>
      <w:rPr>
        <w:rFonts w:ascii="Symbol" w:hAnsi="Symbol" w:hint="default"/>
      </w:rPr>
    </w:lvl>
    <w:lvl w:ilvl="7" w:tplc="0DBC4F56" w:tentative="1">
      <w:start w:val="1"/>
      <w:numFmt w:val="bullet"/>
      <w:lvlText w:val="o"/>
      <w:lvlJc w:val="left"/>
      <w:pPr>
        <w:ind w:left="5760" w:hanging="360"/>
      </w:pPr>
      <w:rPr>
        <w:rFonts w:ascii="Courier New" w:hAnsi="Courier New" w:cs="Courier New" w:hint="default"/>
      </w:rPr>
    </w:lvl>
    <w:lvl w:ilvl="8" w:tplc="1DF6C1AA" w:tentative="1">
      <w:start w:val="1"/>
      <w:numFmt w:val="bullet"/>
      <w:lvlText w:val=""/>
      <w:lvlJc w:val="left"/>
      <w:pPr>
        <w:ind w:left="6480" w:hanging="360"/>
      </w:pPr>
      <w:rPr>
        <w:rFonts w:ascii="Wingdings" w:hAnsi="Wingdings" w:hint="default"/>
      </w:rPr>
    </w:lvl>
  </w:abstractNum>
  <w:abstractNum w:abstractNumId="19" w15:restartNumberingAfterBreak="0">
    <w:nsid w:val="22570DC5"/>
    <w:multiLevelType w:val="hybridMultilevel"/>
    <w:tmpl w:val="9410CC7E"/>
    <w:lvl w:ilvl="0" w:tplc="81EEFEB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4EE78F6"/>
    <w:multiLevelType w:val="hybridMultilevel"/>
    <w:tmpl w:val="BAE0BCF2"/>
    <w:lvl w:ilvl="0" w:tplc="B92E8DAE">
      <w:start w:val="1"/>
      <w:numFmt w:val="bullet"/>
      <w:pStyle w:val="ListapunktoryMF"/>
      <w:lvlText w:val=""/>
      <w:lvlJc w:val="left"/>
      <w:pPr>
        <w:tabs>
          <w:tab w:val="num" w:pos="284"/>
        </w:tabs>
        <w:ind w:left="284" w:hanging="284"/>
      </w:pPr>
      <w:rPr>
        <w:rFonts w:ascii="Symbol" w:hAnsi="Symbol" w:hint="default"/>
      </w:rPr>
    </w:lvl>
    <w:lvl w:ilvl="1" w:tplc="C936B86E" w:tentative="1">
      <w:start w:val="1"/>
      <w:numFmt w:val="bullet"/>
      <w:lvlText w:val="o"/>
      <w:lvlJc w:val="left"/>
      <w:pPr>
        <w:ind w:left="1440" w:hanging="360"/>
      </w:pPr>
      <w:rPr>
        <w:rFonts w:ascii="Courier New" w:hAnsi="Courier New" w:cs="Courier New" w:hint="default"/>
      </w:rPr>
    </w:lvl>
    <w:lvl w:ilvl="2" w:tplc="DA0467AC" w:tentative="1">
      <w:start w:val="1"/>
      <w:numFmt w:val="bullet"/>
      <w:lvlText w:val=""/>
      <w:lvlJc w:val="left"/>
      <w:pPr>
        <w:ind w:left="2160" w:hanging="360"/>
      </w:pPr>
      <w:rPr>
        <w:rFonts w:ascii="Wingdings" w:hAnsi="Wingdings" w:hint="default"/>
      </w:rPr>
    </w:lvl>
    <w:lvl w:ilvl="3" w:tplc="CF7ED442" w:tentative="1">
      <w:start w:val="1"/>
      <w:numFmt w:val="bullet"/>
      <w:lvlText w:val=""/>
      <w:lvlJc w:val="left"/>
      <w:pPr>
        <w:ind w:left="2880" w:hanging="360"/>
      </w:pPr>
      <w:rPr>
        <w:rFonts w:ascii="Symbol" w:hAnsi="Symbol" w:hint="default"/>
      </w:rPr>
    </w:lvl>
    <w:lvl w:ilvl="4" w:tplc="80A0F4C0" w:tentative="1">
      <w:start w:val="1"/>
      <w:numFmt w:val="bullet"/>
      <w:lvlText w:val="o"/>
      <w:lvlJc w:val="left"/>
      <w:pPr>
        <w:ind w:left="3600" w:hanging="360"/>
      </w:pPr>
      <w:rPr>
        <w:rFonts w:ascii="Courier New" w:hAnsi="Courier New" w:cs="Courier New" w:hint="default"/>
      </w:rPr>
    </w:lvl>
    <w:lvl w:ilvl="5" w:tplc="1BDAFC80" w:tentative="1">
      <w:start w:val="1"/>
      <w:numFmt w:val="bullet"/>
      <w:lvlText w:val=""/>
      <w:lvlJc w:val="left"/>
      <w:pPr>
        <w:ind w:left="4320" w:hanging="360"/>
      </w:pPr>
      <w:rPr>
        <w:rFonts w:ascii="Wingdings" w:hAnsi="Wingdings" w:hint="default"/>
      </w:rPr>
    </w:lvl>
    <w:lvl w:ilvl="6" w:tplc="8272F690" w:tentative="1">
      <w:start w:val="1"/>
      <w:numFmt w:val="bullet"/>
      <w:lvlText w:val=""/>
      <w:lvlJc w:val="left"/>
      <w:pPr>
        <w:ind w:left="5040" w:hanging="360"/>
      </w:pPr>
      <w:rPr>
        <w:rFonts w:ascii="Symbol" w:hAnsi="Symbol" w:hint="default"/>
      </w:rPr>
    </w:lvl>
    <w:lvl w:ilvl="7" w:tplc="8D4647F4" w:tentative="1">
      <w:start w:val="1"/>
      <w:numFmt w:val="bullet"/>
      <w:lvlText w:val="o"/>
      <w:lvlJc w:val="left"/>
      <w:pPr>
        <w:ind w:left="5760" w:hanging="360"/>
      </w:pPr>
      <w:rPr>
        <w:rFonts w:ascii="Courier New" w:hAnsi="Courier New" w:cs="Courier New" w:hint="default"/>
      </w:rPr>
    </w:lvl>
    <w:lvl w:ilvl="8" w:tplc="BE6845CA" w:tentative="1">
      <w:start w:val="1"/>
      <w:numFmt w:val="bullet"/>
      <w:lvlText w:val=""/>
      <w:lvlJc w:val="left"/>
      <w:pPr>
        <w:ind w:left="6480" w:hanging="360"/>
      </w:pPr>
      <w:rPr>
        <w:rFonts w:ascii="Wingdings" w:hAnsi="Wingdings" w:hint="default"/>
      </w:rPr>
    </w:lvl>
  </w:abstractNum>
  <w:abstractNum w:abstractNumId="21"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2"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36AF271D"/>
    <w:multiLevelType w:val="hybridMultilevel"/>
    <w:tmpl w:val="B5FAB682"/>
    <w:lvl w:ilvl="0" w:tplc="5A12F606">
      <w:start w:val="1"/>
      <w:numFmt w:val="decimal"/>
      <w:pStyle w:val="ListanumeracjaMF"/>
      <w:lvlText w:val="%1."/>
      <w:lvlJc w:val="left"/>
      <w:pPr>
        <w:tabs>
          <w:tab w:val="num" w:pos="284"/>
        </w:tabs>
        <w:ind w:left="0" w:firstLine="0"/>
      </w:pPr>
      <w:rPr>
        <w:rFonts w:hint="default"/>
      </w:rPr>
    </w:lvl>
    <w:lvl w:ilvl="1" w:tplc="C6683B00" w:tentative="1">
      <w:start w:val="1"/>
      <w:numFmt w:val="lowerLetter"/>
      <w:lvlText w:val="%2."/>
      <w:lvlJc w:val="left"/>
      <w:pPr>
        <w:ind w:left="1440" w:hanging="360"/>
      </w:pPr>
    </w:lvl>
    <w:lvl w:ilvl="2" w:tplc="F0A6D74C" w:tentative="1">
      <w:start w:val="1"/>
      <w:numFmt w:val="lowerRoman"/>
      <w:lvlText w:val="%3."/>
      <w:lvlJc w:val="right"/>
      <w:pPr>
        <w:ind w:left="2160" w:hanging="180"/>
      </w:pPr>
    </w:lvl>
    <w:lvl w:ilvl="3" w:tplc="09625C82" w:tentative="1">
      <w:start w:val="1"/>
      <w:numFmt w:val="decimal"/>
      <w:lvlText w:val="%4."/>
      <w:lvlJc w:val="left"/>
      <w:pPr>
        <w:ind w:left="2880" w:hanging="360"/>
      </w:pPr>
    </w:lvl>
    <w:lvl w:ilvl="4" w:tplc="62CA6858" w:tentative="1">
      <w:start w:val="1"/>
      <w:numFmt w:val="lowerLetter"/>
      <w:lvlText w:val="%5."/>
      <w:lvlJc w:val="left"/>
      <w:pPr>
        <w:ind w:left="3600" w:hanging="360"/>
      </w:pPr>
    </w:lvl>
    <w:lvl w:ilvl="5" w:tplc="6B66C3F2" w:tentative="1">
      <w:start w:val="1"/>
      <w:numFmt w:val="lowerRoman"/>
      <w:lvlText w:val="%6."/>
      <w:lvlJc w:val="right"/>
      <w:pPr>
        <w:ind w:left="4320" w:hanging="180"/>
      </w:pPr>
    </w:lvl>
    <w:lvl w:ilvl="6" w:tplc="94E46598" w:tentative="1">
      <w:start w:val="1"/>
      <w:numFmt w:val="decimal"/>
      <w:lvlText w:val="%7."/>
      <w:lvlJc w:val="left"/>
      <w:pPr>
        <w:ind w:left="5040" w:hanging="360"/>
      </w:pPr>
    </w:lvl>
    <w:lvl w:ilvl="7" w:tplc="01A09AB2" w:tentative="1">
      <w:start w:val="1"/>
      <w:numFmt w:val="lowerLetter"/>
      <w:lvlText w:val="%8."/>
      <w:lvlJc w:val="left"/>
      <w:pPr>
        <w:ind w:left="5760" w:hanging="360"/>
      </w:pPr>
    </w:lvl>
    <w:lvl w:ilvl="8" w:tplc="2CBEBFAA" w:tentative="1">
      <w:start w:val="1"/>
      <w:numFmt w:val="lowerRoman"/>
      <w:lvlText w:val="%9."/>
      <w:lvlJc w:val="right"/>
      <w:pPr>
        <w:ind w:left="6480" w:hanging="180"/>
      </w:pPr>
    </w:lvl>
  </w:abstractNum>
  <w:abstractNum w:abstractNumId="24" w15:restartNumberingAfterBreak="0">
    <w:nsid w:val="3BFA331D"/>
    <w:multiLevelType w:val="hybridMultilevel"/>
    <w:tmpl w:val="95F2F08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C6D5F45"/>
    <w:multiLevelType w:val="multilevel"/>
    <w:tmpl w:val="2F96D8D0"/>
    <w:styleLink w:val="Biecalista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633B0F"/>
    <w:multiLevelType w:val="hybridMultilevel"/>
    <w:tmpl w:val="EA161088"/>
    <w:lvl w:ilvl="0" w:tplc="594E887C">
      <w:start w:val="1"/>
      <w:numFmt w:val="bullet"/>
      <w:lvlText w:val=""/>
      <w:lvlJc w:val="left"/>
      <w:pPr>
        <w:ind w:left="720" w:hanging="360"/>
      </w:pPr>
      <w:rPr>
        <w:rFonts w:ascii="Symbol" w:hAnsi="Symbol" w:hint="default"/>
        <w:sz w:val="16"/>
      </w:rPr>
    </w:lvl>
    <w:lvl w:ilvl="1" w:tplc="73D88334" w:tentative="1">
      <w:start w:val="1"/>
      <w:numFmt w:val="bullet"/>
      <w:lvlText w:val="o"/>
      <w:lvlJc w:val="left"/>
      <w:pPr>
        <w:ind w:left="1440" w:hanging="360"/>
      </w:pPr>
      <w:rPr>
        <w:rFonts w:ascii="Courier New" w:hAnsi="Courier New" w:cs="Courier New" w:hint="default"/>
      </w:rPr>
    </w:lvl>
    <w:lvl w:ilvl="2" w:tplc="E5023C76" w:tentative="1">
      <w:start w:val="1"/>
      <w:numFmt w:val="bullet"/>
      <w:lvlText w:val=""/>
      <w:lvlJc w:val="left"/>
      <w:pPr>
        <w:ind w:left="2160" w:hanging="360"/>
      </w:pPr>
      <w:rPr>
        <w:rFonts w:ascii="Wingdings" w:hAnsi="Wingdings" w:hint="default"/>
      </w:rPr>
    </w:lvl>
    <w:lvl w:ilvl="3" w:tplc="E4EE0BD2" w:tentative="1">
      <w:start w:val="1"/>
      <w:numFmt w:val="bullet"/>
      <w:lvlText w:val=""/>
      <w:lvlJc w:val="left"/>
      <w:pPr>
        <w:ind w:left="2880" w:hanging="360"/>
      </w:pPr>
      <w:rPr>
        <w:rFonts w:ascii="Symbol" w:hAnsi="Symbol" w:hint="default"/>
      </w:rPr>
    </w:lvl>
    <w:lvl w:ilvl="4" w:tplc="D7F8D290" w:tentative="1">
      <w:start w:val="1"/>
      <w:numFmt w:val="bullet"/>
      <w:lvlText w:val="o"/>
      <w:lvlJc w:val="left"/>
      <w:pPr>
        <w:ind w:left="3600" w:hanging="360"/>
      </w:pPr>
      <w:rPr>
        <w:rFonts w:ascii="Courier New" w:hAnsi="Courier New" w:cs="Courier New" w:hint="default"/>
      </w:rPr>
    </w:lvl>
    <w:lvl w:ilvl="5" w:tplc="5F0E0C02" w:tentative="1">
      <w:start w:val="1"/>
      <w:numFmt w:val="bullet"/>
      <w:lvlText w:val=""/>
      <w:lvlJc w:val="left"/>
      <w:pPr>
        <w:ind w:left="4320" w:hanging="360"/>
      </w:pPr>
      <w:rPr>
        <w:rFonts w:ascii="Wingdings" w:hAnsi="Wingdings" w:hint="default"/>
      </w:rPr>
    </w:lvl>
    <w:lvl w:ilvl="6" w:tplc="10EA3EFC" w:tentative="1">
      <w:start w:val="1"/>
      <w:numFmt w:val="bullet"/>
      <w:lvlText w:val=""/>
      <w:lvlJc w:val="left"/>
      <w:pPr>
        <w:ind w:left="5040" w:hanging="360"/>
      </w:pPr>
      <w:rPr>
        <w:rFonts w:ascii="Symbol" w:hAnsi="Symbol" w:hint="default"/>
      </w:rPr>
    </w:lvl>
    <w:lvl w:ilvl="7" w:tplc="AE6E315A" w:tentative="1">
      <w:start w:val="1"/>
      <w:numFmt w:val="bullet"/>
      <w:lvlText w:val="o"/>
      <w:lvlJc w:val="left"/>
      <w:pPr>
        <w:ind w:left="5760" w:hanging="360"/>
      </w:pPr>
      <w:rPr>
        <w:rFonts w:ascii="Courier New" w:hAnsi="Courier New" w:cs="Courier New" w:hint="default"/>
      </w:rPr>
    </w:lvl>
    <w:lvl w:ilvl="8" w:tplc="B5D092B6" w:tentative="1">
      <w:start w:val="1"/>
      <w:numFmt w:val="bullet"/>
      <w:lvlText w:val=""/>
      <w:lvlJc w:val="left"/>
      <w:pPr>
        <w:ind w:left="6480" w:hanging="360"/>
      </w:pPr>
      <w:rPr>
        <w:rFonts w:ascii="Wingdings" w:hAnsi="Wingdings" w:hint="default"/>
      </w:rPr>
    </w:lvl>
  </w:abstractNum>
  <w:abstractNum w:abstractNumId="27" w15:restartNumberingAfterBreak="0">
    <w:nsid w:val="4896575E"/>
    <w:multiLevelType w:val="hybridMultilevel"/>
    <w:tmpl w:val="7096B9A6"/>
    <w:lvl w:ilvl="0" w:tplc="D9A63294">
      <w:start w:val="1"/>
      <w:numFmt w:val="decimal"/>
      <w:lvlText w:val="%1."/>
      <w:lvlJc w:val="left"/>
      <w:pPr>
        <w:ind w:left="720" w:hanging="360"/>
      </w:pPr>
      <w:rPr>
        <w:rFonts w:hint="default"/>
        <w:sz w:val="16"/>
      </w:rPr>
    </w:lvl>
    <w:lvl w:ilvl="1" w:tplc="C64846A2" w:tentative="1">
      <w:start w:val="1"/>
      <w:numFmt w:val="bullet"/>
      <w:lvlText w:val="o"/>
      <w:lvlJc w:val="left"/>
      <w:pPr>
        <w:ind w:left="1440" w:hanging="360"/>
      </w:pPr>
      <w:rPr>
        <w:rFonts w:ascii="Courier New" w:hAnsi="Courier New" w:cs="Courier New" w:hint="default"/>
      </w:rPr>
    </w:lvl>
    <w:lvl w:ilvl="2" w:tplc="219E30FC" w:tentative="1">
      <w:start w:val="1"/>
      <w:numFmt w:val="bullet"/>
      <w:lvlText w:val=""/>
      <w:lvlJc w:val="left"/>
      <w:pPr>
        <w:ind w:left="2160" w:hanging="360"/>
      </w:pPr>
      <w:rPr>
        <w:rFonts w:ascii="Wingdings" w:hAnsi="Wingdings" w:hint="default"/>
      </w:rPr>
    </w:lvl>
    <w:lvl w:ilvl="3" w:tplc="7DD4A3CC" w:tentative="1">
      <w:start w:val="1"/>
      <w:numFmt w:val="bullet"/>
      <w:lvlText w:val=""/>
      <w:lvlJc w:val="left"/>
      <w:pPr>
        <w:ind w:left="2880" w:hanging="360"/>
      </w:pPr>
      <w:rPr>
        <w:rFonts w:ascii="Symbol" w:hAnsi="Symbol" w:hint="default"/>
      </w:rPr>
    </w:lvl>
    <w:lvl w:ilvl="4" w:tplc="46E41E86" w:tentative="1">
      <w:start w:val="1"/>
      <w:numFmt w:val="bullet"/>
      <w:lvlText w:val="o"/>
      <w:lvlJc w:val="left"/>
      <w:pPr>
        <w:ind w:left="3600" w:hanging="360"/>
      </w:pPr>
      <w:rPr>
        <w:rFonts w:ascii="Courier New" w:hAnsi="Courier New" w:cs="Courier New" w:hint="default"/>
      </w:rPr>
    </w:lvl>
    <w:lvl w:ilvl="5" w:tplc="5C267FC8" w:tentative="1">
      <w:start w:val="1"/>
      <w:numFmt w:val="bullet"/>
      <w:lvlText w:val=""/>
      <w:lvlJc w:val="left"/>
      <w:pPr>
        <w:ind w:left="4320" w:hanging="360"/>
      </w:pPr>
      <w:rPr>
        <w:rFonts w:ascii="Wingdings" w:hAnsi="Wingdings" w:hint="default"/>
      </w:rPr>
    </w:lvl>
    <w:lvl w:ilvl="6" w:tplc="A81E3828" w:tentative="1">
      <w:start w:val="1"/>
      <w:numFmt w:val="bullet"/>
      <w:lvlText w:val=""/>
      <w:lvlJc w:val="left"/>
      <w:pPr>
        <w:ind w:left="5040" w:hanging="360"/>
      </w:pPr>
      <w:rPr>
        <w:rFonts w:ascii="Symbol" w:hAnsi="Symbol" w:hint="default"/>
      </w:rPr>
    </w:lvl>
    <w:lvl w:ilvl="7" w:tplc="D4C061B0" w:tentative="1">
      <w:start w:val="1"/>
      <w:numFmt w:val="bullet"/>
      <w:lvlText w:val="o"/>
      <w:lvlJc w:val="left"/>
      <w:pPr>
        <w:ind w:left="5760" w:hanging="360"/>
      </w:pPr>
      <w:rPr>
        <w:rFonts w:ascii="Courier New" w:hAnsi="Courier New" w:cs="Courier New" w:hint="default"/>
      </w:rPr>
    </w:lvl>
    <w:lvl w:ilvl="8" w:tplc="0C84717E" w:tentative="1">
      <w:start w:val="1"/>
      <w:numFmt w:val="bullet"/>
      <w:lvlText w:val=""/>
      <w:lvlJc w:val="left"/>
      <w:pPr>
        <w:ind w:left="6480" w:hanging="360"/>
      </w:pPr>
      <w:rPr>
        <w:rFonts w:ascii="Wingdings" w:hAnsi="Wingdings" w:hint="default"/>
      </w:rPr>
    </w:lvl>
  </w:abstractNum>
  <w:abstractNum w:abstractNumId="28" w15:restartNumberingAfterBreak="0">
    <w:nsid w:val="48CD175C"/>
    <w:multiLevelType w:val="multilevel"/>
    <w:tmpl w:val="7ED8BF2C"/>
    <w:styleLink w:val="Biecalist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F711C3"/>
    <w:multiLevelType w:val="multilevel"/>
    <w:tmpl w:val="D9647CF4"/>
    <w:styleLink w:val="Biecalista4"/>
    <w:lvl w:ilvl="0">
      <w:start w:val="1"/>
      <w:numFmt w:val="bullet"/>
      <w:lvlText w:val=""/>
      <w:lvlJc w:val="left"/>
      <w:pPr>
        <w:ind w:left="473"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40D6144"/>
    <w:multiLevelType w:val="hybridMultilevel"/>
    <w:tmpl w:val="5204B72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754A571C"/>
    <w:multiLevelType w:val="hybridMultilevel"/>
    <w:tmpl w:val="96F82774"/>
    <w:lvl w:ilvl="0" w:tplc="FCEEF53A">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num w:numId="1">
    <w:abstractNumId w:val="11"/>
  </w:num>
  <w:num w:numId="2">
    <w:abstractNumId w:val="16"/>
  </w:num>
  <w:num w:numId="3">
    <w:abstractNumId w:val="26"/>
  </w:num>
  <w:num w:numId="4">
    <w:abstractNumId w:val="27"/>
  </w:num>
  <w:num w:numId="5">
    <w:abstractNumId w:val="18"/>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10"/>
  </w:num>
  <w:num w:numId="17">
    <w:abstractNumId w:val="28"/>
  </w:num>
  <w:num w:numId="18">
    <w:abstractNumId w:val="25"/>
  </w:num>
  <w:num w:numId="19">
    <w:abstractNumId w:val="29"/>
  </w:num>
  <w:num w:numId="20">
    <w:abstractNumId w:val="23"/>
  </w:num>
  <w:num w:numId="21">
    <w:abstractNumId w:val="20"/>
  </w:num>
  <w:num w:numId="22">
    <w:abstractNumId w:val="30"/>
  </w:num>
  <w:num w:numId="23">
    <w:abstractNumId w:val="14"/>
  </w:num>
  <w:num w:numId="24">
    <w:abstractNumId w:val="12"/>
  </w:num>
  <w:num w:numId="25">
    <w:abstractNumId w:val="17"/>
  </w:num>
  <w:num w:numId="26">
    <w:abstractNumId w:val="24"/>
  </w:num>
  <w:num w:numId="27">
    <w:abstractNumId w:val="22"/>
  </w:num>
  <w:num w:numId="28">
    <w:abstractNumId w:val="19"/>
  </w:num>
  <w:num w:numId="29">
    <w:abstractNumId w:val="13"/>
  </w:num>
  <w:num w:numId="30">
    <w:abstractNumId w:val="15"/>
  </w:num>
  <w:num w:numId="31">
    <w:abstractNumId w:val="21"/>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AAC"/>
    <w:rsid w:val="00010062"/>
    <w:rsid w:val="001834D0"/>
    <w:rsid w:val="001B0824"/>
    <w:rsid w:val="001C3E14"/>
    <w:rsid w:val="001D2859"/>
    <w:rsid w:val="00215D87"/>
    <w:rsid w:val="00243476"/>
    <w:rsid w:val="00244D44"/>
    <w:rsid w:val="0028502D"/>
    <w:rsid w:val="002C56CD"/>
    <w:rsid w:val="003E1971"/>
    <w:rsid w:val="004458D8"/>
    <w:rsid w:val="00451769"/>
    <w:rsid w:val="004844AD"/>
    <w:rsid w:val="004B66BC"/>
    <w:rsid w:val="00550DD2"/>
    <w:rsid w:val="00561C90"/>
    <w:rsid w:val="00572D8C"/>
    <w:rsid w:val="005A0C83"/>
    <w:rsid w:val="0061714A"/>
    <w:rsid w:val="00631BD7"/>
    <w:rsid w:val="006A1213"/>
    <w:rsid w:val="006C523E"/>
    <w:rsid w:val="006D28C6"/>
    <w:rsid w:val="006D685D"/>
    <w:rsid w:val="00753775"/>
    <w:rsid w:val="00764891"/>
    <w:rsid w:val="0077731B"/>
    <w:rsid w:val="0078793C"/>
    <w:rsid w:val="007E01E5"/>
    <w:rsid w:val="007F7F5D"/>
    <w:rsid w:val="008072F9"/>
    <w:rsid w:val="00862873"/>
    <w:rsid w:val="0087766F"/>
    <w:rsid w:val="00894E9D"/>
    <w:rsid w:val="008C21FA"/>
    <w:rsid w:val="008F09A0"/>
    <w:rsid w:val="00902271"/>
    <w:rsid w:val="00903023"/>
    <w:rsid w:val="00912AAC"/>
    <w:rsid w:val="00984A21"/>
    <w:rsid w:val="009A0A8A"/>
    <w:rsid w:val="009C190B"/>
    <w:rsid w:val="009D3D60"/>
    <w:rsid w:val="00A12BDE"/>
    <w:rsid w:val="00A91312"/>
    <w:rsid w:val="00A92A15"/>
    <w:rsid w:val="00AC3AAB"/>
    <w:rsid w:val="00AD0073"/>
    <w:rsid w:val="00B0377A"/>
    <w:rsid w:val="00B35EE1"/>
    <w:rsid w:val="00BE3973"/>
    <w:rsid w:val="00C11B17"/>
    <w:rsid w:val="00C90CD7"/>
    <w:rsid w:val="00C961DE"/>
    <w:rsid w:val="00D33318"/>
    <w:rsid w:val="00D51374"/>
    <w:rsid w:val="00D62CAF"/>
    <w:rsid w:val="00D65FAD"/>
    <w:rsid w:val="00D72D86"/>
    <w:rsid w:val="00DC2A97"/>
    <w:rsid w:val="00DC37A3"/>
    <w:rsid w:val="00E14CBE"/>
    <w:rsid w:val="00E568F9"/>
    <w:rsid w:val="00E97B83"/>
    <w:rsid w:val="00EC647D"/>
    <w:rsid w:val="00EF0D93"/>
    <w:rsid w:val="00F72071"/>
    <w:rsid w:val="00F91A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62D89"/>
  <w15:docId w15:val="{A24F3662-7D63-4928-9809-E567FF1A7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ny">
    <w:name w:val="Normal"/>
    <w:aliases w:val="Tekst pisma MF zly"/>
    <w:rsid w:val="00D3378D"/>
    <w:pPr>
      <w:spacing w:after="0" w:line="240" w:lineRule="auto"/>
    </w:pPr>
    <w:rPr>
      <w:sz w:val="24"/>
      <w:szCs w:val="24"/>
    </w:rPr>
  </w:style>
  <w:style w:type="paragraph" w:styleId="Nagwek1">
    <w:name w:val="heading 1"/>
    <w:basedOn w:val="Normalny"/>
    <w:next w:val="Normalny"/>
    <w:link w:val="Nagwek1Znak"/>
    <w:uiPriority w:val="9"/>
    <w:rsid w:val="00D3378D"/>
    <w:pPr>
      <w:keepNext/>
      <w:keepLines/>
      <w:spacing w:line="320" w:lineRule="exact"/>
      <w:outlineLvl w:val="0"/>
    </w:pPr>
    <w:rPr>
      <w:rFonts w:eastAsia="Times New Roman"/>
      <w:b/>
      <w:color w:val="000000"/>
      <w:sz w:val="28"/>
      <w:szCs w:val="32"/>
    </w:rPr>
  </w:style>
  <w:style w:type="paragraph" w:styleId="Nagwek2">
    <w:name w:val="heading 2"/>
    <w:basedOn w:val="Normalny"/>
    <w:next w:val="Normalny"/>
    <w:link w:val="Nagwek2Znak"/>
    <w:uiPriority w:val="9"/>
    <w:unhideWhenUsed/>
    <w:rsid w:val="00D3378D"/>
    <w:pPr>
      <w:keepNext/>
      <w:keepLines/>
      <w:spacing w:before="40"/>
      <w:outlineLvl w:val="1"/>
    </w:pPr>
    <w:rPr>
      <w:rFonts w:eastAsia="Times New Roman"/>
      <w:color w:val="2E74B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link w:val="StopkaZnak"/>
    <w:uiPriority w:val="99"/>
    <w:unhideWhenUsed/>
    <w:rsid w:val="00D3378D"/>
    <w:pPr>
      <w:tabs>
        <w:tab w:val="left" w:pos="6521"/>
      </w:tabs>
      <w:spacing w:after="0" w:line="200" w:lineRule="exact"/>
      <w:ind w:right="-142"/>
    </w:pPr>
    <w:rPr>
      <w:rFonts w:ascii="Lato" w:eastAsia="Lato" w:hAnsi="Lato" w:cs="Times New Roman"/>
      <w:sz w:val="14"/>
      <w:szCs w:val="14"/>
    </w:rPr>
  </w:style>
  <w:style w:type="character" w:customStyle="1" w:styleId="StopkaZnak">
    <w:name w:val="Stopka Znak"/>
    <w:link w:val="Stopka"/>
    <w:uiPriority w:val="99"/>
    <w:rsid w:val="00D3378D"/>
    <w:rPr>
      <w:rFonts w:ascii="Lato" w:eastAsia="Lato" w:hAnsi="Lato" w:cs="Times New Roman"/>
      <w:sz w:val="14"/>
      <w:szCs w:val="14"/>
    </w:rPr>
  </w:style>
  <w:style w:type="paragraph" w:customStyle="1" w:styleId="SrodtytulpismaMF">
    <w:name w:val="Srodtytul pisma MF"/>
    <w:basedOn w:val="TekstpismaMF"/>
    <w:link w:val="SrodtytulpismaMFZnak"/>
    <w:qFormat/>
    <w:rsid w:val="009A4904"/>
    <w:pPr>
      <w:keepNext/>
      <w:spacing w:line="300" w:lineRule="exact"/>
      <w:jc w:val="both"/>
    </w:pPr>
    <w:rPr>
      <w:b/>
      <w:sz w:val="26"/>
    </w:rPr>
  </w:style>
  <w:style w:type="character" w:customStyle="1" w:styleId="SrodtytulpismaMFZnak">
    <w:name w:val="Srodtytul pisma MF Znak"/>
    <w:link w:val="SrodtytulpismaMF"/>
    <w:rsid w:val="009A4904"/>
    <w:rPr>
      <w:rFonts w:ascii="Lato" w:hAnsi="Lato"/>
      <w:b/>
      <w:sz w:val="26"/>
    </w:rPr>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
    <w:link w:val="AkapitzlistZnak"/>
    <w:uiPriority w:val="34"/>
    <w:qFormat/>
    <w:rsid w:val="00D3378D"/>
    <w:pPr>
      <w:spacing w:before="60" w:after="0" w:line="260" w:lineRule="exact"/>
      <w:ind w:left="720" w:hanging="360"/>
    </w:pPr>
    <w:rPr>
      <w:rFonts w:ascii="Lato" w:eastAsia="Lato" w:hAnsi="Lato"/>
      <w:lang w:eastAsia="pl-PL"/>
    </w:rPr>
  </w:style>
  <w:style w:type="paragraph" w:customStyle="1" w:styleId="MetrykapismaMF">
    <w:name w:val="Metryka pisma MF"/>
    <w:basedOn w:val="TekstpismaMF"/>
    <w:rsid w:val="00D3378D"/>
    <w:pPr>
      <w:tabs>
        <w:tab w:val="left" w:pos="1418"/>
      </w:tabs>
      <w:snapToGrid w:val="0"/>
      <w:spacing w:line="240" w:lineRule="exact"/>
      <w:ind w:left="1418" w:hanging="1418"/>
    </w:pPr>
  </w:style>
  <w:style w:type="character" w:customStyle="1" w:styleId="Nagwek1Znak">
    <w:name w:val="Nagłówek 1 Znak"/>
    <w:link w:val="Nagwek1"/>
    <w:uiPriority w:val="9"/>
    <w:rsid w:val="00D3378D"/>
    <w:rPr>
      <w:rFonts w:eastAsia="Times New Roman"/>
      <w:b/>
      <w:color w:val="000000"/>
      <w:sz w:val="28"/>
      <w:szCs w:val="32"/>
    </w:rPr>
  </w:style>
  <w:style w:type="character" w:customStyle="1" w:styleId="Nagwek2Znak">
    <w:name w:val="Nagłówek 2 Znak"/>
    <w:link w:val="Nagwek2"/>
    <w:uiPriority w:val="9"/>
    <w:rsid w:val="00D3378D"/>
    <w:rPr>
      <w:rFonts w:eastAsia="Times New Roman"/>
      <w:color w:val="2E74B5"/>
      <w:sz w:val="26"/>
      <w:szCs w:val="26"/>
    </w:rPr>
  </w:style>
  <w:style w:type="paragraph" w:styleId="Podpis">
    <w:name w:val="Signature"/>
    <w:basedOn w:val="Normalny"/>
    <w:link w:val="PodpisZnak"/>
    <w:uiPriority w:val="99"/>
    <w:unhideWhenUsed/>
    <w:rsid w:val="00D3378D"/>
    <w:pPr>
      <w:keepNext/>
      <w:keepLines/>
    </w:pPr>
  </w:style>
  <w:style w:type="character" w:customStyle="1" w:styleId="PodpisZnak">
    <w:name w:val="Podpis Znak"/>
    <w:link w:val="Podpis"/>
    <w:uiPriority w:val="99"/>
    <w:rsid w:val="00D3378D"/>
    <w:rPr>
      <w:sz w:val="24"/>
      <w:szCs w:val="24"/>
    </w:rPr>
  </w:style>
  <w:style w:type="character" w:styleId="Hipercze">
    <w:name w:val="Hyperlink"/>
    <w:uiPriority w:val="99"/>
    <w:unhideWhenUsed/>
    <w:rsid w:val="00D3378D"/>
    <w:rPr>
      <w:color w:val="0563C1"/>
      <w:u w:val="single"/>
    </w:rPr>
  </w:style>
  <w:style w:type="paragraph" w:customStyle="1" w:styleId="Nrstrony">
    <w:name w:val="Nr strony"/>
    <w:basedOn w:val="Stopka"/>
    <w:rsid w:val="00D3378D"/>
    <w:pPr>
      <w:ind w:right="-2"/>
      <w:jc w:val="right"/>
    </w:pPr>
    <w:rPr>
      <w:bCs/>
    </w:rPr>
  </w:style>
  <w:style w:type="paragraph" w:styleId="Tytu">
    <w:name w:val="Title"/>
    <w:aliases w:val="Tytuł pisma MF"/>
    <w:basedOn w:val="Normalny"/>
    <w:next w:val="Normalny"/>
    <w:link w:val="TytuZnak"/>
    <w:uiPriority w:val="10"/>
    <w:rsid w:val="00D3378D"/>
    <w:pPr>
      <w:spacing w:before="480" w:line="340" w:lineRule="exact"/>
    </w:pPr>
    <w:rPr>
      <w:rFonts w:eastAsia="Times New Roman"/>
      <w:b/>
      <w:spacing w:val="-10"/>
      <w:kern w:val="28"/>
      <w:sz w:val="30"/>
      <w:szCs w:val="56"/>
    </w:rPr>
  </w:style>
  <w:style w:type="character" w:customStyle="1" w:styleId="TytuZnak">
    <w:name w:val="Tytuł Znak"/>
    <w:aliases w:val="Tytuł pisma MF Znak"/>
    <w:link w:val="Tytu"/>
    <w:uiPriority w:val="10"/>
    <w:rsid w:val="00D3378D"/>
    <w:rPr>
      <w:rFonts w:eastAsia="Times New Roman"/>
      <w:b/>
      <w:spacing w:val="-10"/>
      <w:kern w:val="28"/>
      <w:sz w:val="30"/>
      <w:szCs w:val="56"/>
    </w:rPr>
  </w:style>
  <w:style w:type="paragraph" w:customStyle="1" w:styleId="ListanumeracjaMF">
    <w:name w:val="Lista numeracja MF"/>
    <w:link w:val="ListanumeracjaMFZnak"/>
    <w:qFormat/>
    <w:rsid w:val="00D3378D"/>
    <w:pPr>
      <w:numPr>
        <w:numId w:val="20"/>
      </w:numPr>
      <w:spacing w:before="60" w:after="0" w:line="260" w:lineRule="exact"/>
    </w:pPr>
    <w:rPr>
      <w:rFonts w:ascii="Lato" w:eastAsia="Lato" w:hAnsi="Lato"/>
      <w:lang w:eastAsia="pl-PL"/>
    </w:rPr>
  </w:style>
  <w:style w:type="character" w:styleId="UyteHipercze">
    <w:name w:val="FollowedHyperlink"/>
    <w:uiPriority w:val="99"/>
    <w:semiHidden/>
    <w:unhideWhenUsed/>
    <w:rsid w:val="00D3378D"/>
    <w:rPr>
      <w:color w:val="954F72"/>
      <w:u w:val="single"/>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rsid w:val="00D3378D"/>
    <w:rPr>
      <w:rFonts w:ascii="Lato" w:eastAsia="Lato" w:hAnsi="Lato"/>
      <w:lang w:eastAsia="pl-PL"/>
    </w:rPr>
  </w:style>
  <w:style w:type="character" w:customStyle="1" w:styleId="ListanumeracjaMFZnak">
    <w:name w:val="Lista numeracja MF Znak"/>
    <w:basedOn w:val="AkapitzlistZnak"/>
    <w:link w:val="ListanumeracjaMF"/>
    <w:rsid w:val="00D3378D"/>
    <w:rPr>
      <w:rFonts w:ascii="Lato" w:eastAsia="Lato" w:hAnsi="Lato"/>
      <w:lang w:eastAsia="pl-PL"/>
    </w:rPr>
  </w:style>
  <w:style w:type="paragraph" w:customStyle="1" w:styleId="5mmprzerwy">
    <w:name w:val="5 mm przerwy"/>
    <w:basedOn w:val="Normalny"/>
    <w:link w:val="5mmprzerwyZnak"/>
    <w:rsid w:val="00D3378D"/>
    <w:pPr>
      <w:spacing w:line="280" w:lineRule="exact"/>
    </w:pPr>
    <w:rPr>
      <w:rFonts w:eastAsia="Times New Roman" w:cs="Lato"/>
      <w:sz w:val="28"/>
      <w:szCs w:val="28"/>
    </w:rPr>
  </w:style>
  <w:style w:type="character" w:customStyle="1" w:styleId="5mmprzerwyZnak">
    <w:name w:val="5 mm przerwy Znak"/>
    <w:link w:val="5mmprzerwy"/>
    <w:rsid w:val="00D3378D"/>
    <w:rPr>
      <w:rFonts w:eastAsia="Times New Roman" w:cs="Lato"/>
      <w:sz w:val="28"/>
      <w:szCs w:val="28"/>
    </w:rPr>
  </w:style>
  <w:style w:type="table" w:styleId="Tabela-Siatka">
    <w:name w:val="Table Grid"/>
    <w:basedOn w:val="Standardowy"/>
    <w:uiPriority w:val="39"/>
    <w:rsid w:val="00D3378D"/>
    <w:pPr>
      <w:spacing w:after="0" w:line="240" w:lineRule="auto"/>
    </w:pPr>
    <w:rPr>
      <w:rFonts w:ascii="Lato" w:eastAsia="Lato" w:hAnsi="Lato"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anopodpisemelektr">
    <w:name w:val="podpisano podpisem elektr/"/>
    <w:basedOn w:val="Podpis"/>
    <w:link w:val="podpisanopodpisemelektrZnak"/>
    <w:rsid w:val="00D3378D"/>
    <w:rPr>
      <w:color w:val="7F7F7F"/>
      <w:sz w:val="16"/>
      <w:szCs w:val="16"/>
    </w:rPr>
  </w:style>
  <w:style w:type="character" w:customStyle="1" w:styleId="podpisanopodpisemelektrZnak">
    <w:name w:val="podpisano podpisem elektr/ Znak"/>
    <w:link w:val="podpisanopodpisemelektr"/>
    <w:rsid w:val="00D3378D"/>
    <w:rPr>
      <w:color w:val="7F7F7F"/>
      <w:sz w:val="16"/>
      <w:szCs w:val="16"/>
    </w:rPr>
  </w:style>
  <w:style w:type="paragraph" w:styleId="Bibliografia">
    <w:name w:val="Bibliography"/>
    <w:basedOn w:val="Normalny"/>
    <w:next w:val="Normalny"/>
    <w:uiPriority w:val="37"/>
    <w:unhideWhenUsed/>
    <w:rsid w:val="00D3378D"/>
  </w:style>
  <w:style w:type="character" w:styleId="Tekstzastpczy">
    <w:name w:val="Placeholder Text"/>
    <w:uiPriority w:val="99"/>
    <w:semiHidden/>
    <w:rsid w:val="00D3378D"/>
    <w:rPr>
      <w:color w:val="808080"/>
    </w:rPr>
  </w:style>
  <w:style w:type="paragraph" w:styleId="Tekstprzypisukocowego">
    <w:name w:val="endnote text"/>
    <w:basedOn w:val="Normalny"/>
    <w:link w:val="TekstprzypisukocowegoZnak"/>
    <w:uiPriority w:val="99"/>
    <w:semiHidden/>
    <w:unhideWhenUsed/>
    <w:rsid w:val="00D3378D"/>
    <w:rPr>
      <w:szCs w:val="20"/>
    </w:rPr>
  </w:style>
  <w:style w:type="character" w:customStyle="1" w:styleId="TekstprzypisukocowegoZnak">
    <w:name w:val="Tekst przypisu końcowego Znak"/>
    <w:link w:val="Tekstprzypisukocowego"/>
    <w:uiPriority w:val="99"/>
    <w:semiHidden/>
    <w:rsid w:val="00D3378D"/>
    <w:rPr>
      <w:sz w:val="24"/>
      <w:szCs w:val="20"/>
    </w:rPr>
  </w:style>
  <w:style w:type="character" w:styleId="Odwoanieprzypisukocowego">
    <w:name w:val="endnote reference"/>
    <w:uiPriority w:val="99"/>
    <w:semiHidden/>
    <w:unhideWhenUsed/>
    <w:rsid w:val="00D3378D"/>
    <w:rPr>
      <w:vertAlign w:val="superscript"/>
    </w:rPr>
  </w:style>
  <w:style w:type="character" w:styleId="Pogrubienie">
    <w:name w:val="Strong"/>
    <w:aliases w:val="Pogrubienie tekstu pisma MF"/>
    <w:uiPriority w:val="22"/>
    <w:qFormat/>
    <w:rsid w:val="00D3378D"/>
    <w:rPr>
      <w:b/>
      <w:bCs/>
    </w:rPr>
  </w:style>
  <w:style w:type="paragraph" w:customStyle="1" w:styleId="CytatMF">
    <w:name w:val="Cytat MF"/>
    <w:basedOn w:val="TekstpismaMF"/>
    <w:qFormat/>
    <w:rsid w:val="00D3378D"/>
    <w:pPr>
      <w:pBdr>
        <w:left w:val="single" w:sz="8" w:space="8" w:color="000000"/>
      </w:pBdr>
      <w:spacing w:before="40" w:line="240" w:lineRule="exact"/>
      <w:ind w:left="510"/>
    </w:pPr>
    <w:rPr>
      <w:sz w:val="20"/>
    </w:rPr>
  </w:style>
  <w:style w:type="paragraph" w:styleId="Nagwek">
    <w:name w:val="header"/>
    <w:basedOn w:val="Normalny"/>
    <w:link w:val="NagwekZnak"/>
    <w:uiPriority w:val="99"/>
    <w:unhideWhenUsed/>
    <w:rsid w:val="00D3378D"/>
    <w:pPr>
      <w:tabs>
        <w:tab w:val="center" w:pos="4536"/>
        <w:tab w:val="right" w:pos="9072"/>
      </w:tabs>
    </w:pPr>
  </w:style>
  <w:style w:type="character" w:customStyle="1" w:styleId="NagwekZnak">
    <w:name w:val="Nagłówek Znak"/>
    <w:link w:val="Nagwek"/>
    <w:uiPriority w:val="99"/>
    <w:rsid w:val="00D3378D"/>
    <w:rPr>
      <w:sz w:val="24"/>
      <w:szCs w:val="24"/>
    </w:rPr>
  </w:style>
  <w:style w:type="paragraph" w:customStyle="1" w:styleId="PodpisMF">
    <w:name w:val="Podpis MF"/>
    <w:basedOn w:val="TekstpismaMF"/>
    <w:rsid w:val="00D3378D"/>
    <w:pPr>
      <w:keepNext/>
      <w:keepLines/>
    </w:pPr>
  </w:style>
  <w:style w:type="paragraph" w:customStyle="1" w:styleId="Metryka2MF">
    <w:name w:val="Metryka 2 MF"/>
    <w:basedOn w:val="TekstpismaMF"/>
    <w:rsid w:val="00D3378D"/>
    <w:pPr>
      <w:spacing w:before="720"/>
    </w:pPr>
  </w:style>
  <w:style w:type="paragraph" w:customStyle="1" w:styleId="Tekstzwyklybezodstepu">
    <w:name w:val="Tekst zwykly bez odstepu"/>
    <w:rsid w:val="00D3378D"/>
    <w:pPr>
      <w:spacing w:after="0" w:line="260" w:lineRule="exact"/>
    </w:pPr>
    <w:rPr>
      <w:rFonts w:ascii="Lato" w:hAnsi="Lato"/>
    </w:rPr>
  </w:style>
  <w:style w:type="paragraph" w:customStyle="1" w:styleId="Metryka3MF">
    <w:name w:val="Metryka 3 MF"/>
    <w:basedOn w:val="TekstpismaMF"/>
    <w:rsid w:val="00D3378D"/>
    <w:pPr>
      <w:spacing w:before="480"/>
    </w:pPr>
  </w:style>
  <w:style w:type="paragraph" w:customStyle="1" w:styleId="SzanownaPani">
    <w:name w:val="Szanowna Pani"/>
    <w:basedOn w:val="TekstpismaMF"/>
    <w:rsid w:val="00D3378D"/>
  </w:style>
  <w:style w:type="numbering" w:customStyle="1" w:styleId="Biecalista1">
    <w:name w:val="Bieżąca lista1"/>
    <w:uiPriority w:val="99"/>
    <w:rsid w:val="00D3378D"/>
    <w:pPr>
      <w:numPr>
        <w:numId w:val="16"/>
      </w:numPr>
    </w:pPr>
  </w:style>
  <w:style w:type="numbering" w:customStyle="1" w:styleId="Biecalista2">
    <w:name w:val="Bieżąca lista2"/>
    <w:uiPriority w:val="99"/>
    <w:rsid w:val="00D3378D"/>
    <w:pPr>
      <w:numPr>
        <w:numId w:val="17"/>
      </w:numPr>
    </w:pPr>
  </w:style>
  <w:style w:type="numbering" w:customStyle="1" w:styleId="Biecalista3">
    <w:name w:val="Bieżąca lista3"/>
    <w:uiPriority w:val="99"/>
    <w:rsid w:val="00D3378D"/>
    <w:pPr>
      <w:numPr>
        <w:numId w:val="18"/>
      </w:numPr>
    </w:pPr>
  </w:style>
  <w:style w:type="numbering" w:customStyle="1" w:styleId="Biecalista4">
    <w:name w:val="Bieżąca lista4"/>
    <w:uiPriority w:val="99"/>
    <w:rsid w:val="00D3378D"/>
    <w:pPr>
      <w:numPr>
        <w:numId w:val="19"/>
      </w:numPr>
    </w:pPr>
  </w:style>
  <w:style w:type="paragraph" w:customStyle="1" w:styleId="TekstpismaMF">
    <w:name w:val="Tekst pisma MF"/>
    <w:qFormat/>
    <w:rsid w:val="00D3378D"/>
    <w:pPr>
      <w:spacing w:before="240" w:after="0" w:line="260" w:lineRule="exact"/>
      <w:contextualSpacing/>
    </w:pPr>
    <w:rPr>
      <w:rFonts w:ascii="Lato" w:hAnsi="Lato"/>
    </w:rPr>
  </w:style>
  <w:style w:type="paragraph" w:customStyle="1" w:styleId="kreskadolna">
    <w:name w:val="kreska dolna"/>
    <w:basedOn w:val="Normalny"/>
    <w:rsid w:val="00D3378D"/>
    <w:pPr>
      <w:spacing w:before="160"/>
    </w:pPr>
    <w:rPr>
      <w:noProof/>
      <w:lang w:eastAsia="pl-PL"/>
    </w:rPr>
  </w:style>
  <w:style w:type="paragraph" w:customStyle="1" w:styleId="ListapunktoryMF">
    <w:name w:val="Lista punktory MF"/>
    <w:qFormat/>
    <w:rsid w:val="00D3378D"/>
    <w:pPr>
      <w:numPr>
        <w:numId w:val="21"/>
      </w:numPr>
      <w:adjustRightInd w:val="0"/>
      <w:snapToGrid w:val="0"/>
      <w:spacing w:before="60" w:after="0" w:line="260" w:lineRule="exact"/>
    </w:pPr>
    <w:rPr>
      <w:rFonts w:ascii="Lato" w:hAnsi="Lato"/>
    </w:rPr>
  </w:style>
  <w:style w:type="paragraph" w:customStyle="1" w:styleId="TekstpsmaMF">
    <w:name w:val="Tekst psma MF"/>
    <w:basedOn w:val="Normalny"/>
    <w:rsid w:val="00D3378D"/>
  </w:style>
  <w:style w:type="paragraph" w:customStyle="1" w:styleId="TytulpismaMF">
    <w:name w:val="Tytul pisma MF"/>
    <w:basedOn w:val="TekstpismaMF"/>
    <w:qFormat/>
    <w:rsid w:val="00D3378D"/>
    <w:pPr>
      <w:spacing w:before="480" w:line="340" w:lineRule="exact"/>
    </w:pPr>
    <w:rPr>
      <w:rFonts w:eastAsia="Times New Roman"/>
      <w:b/>
      <w:spacing w:val="-10"/>
      <w:kern w:val="28"/>
      <w:sz w:val="30"/>
      <w:szCs w:val="56"/>
    </w:rPr>
  </w:style>
  <w:style w:type="character" w:styleId="Odwoaniedokomentarza">
    <w:name w:val="annotation reference"/>
    <w:basedOn w:val="Domylnaczcionkaakapitu"/>
    <w:uiPriority w:val="99"/>
    <w:semiHidden/>
    <w:unhideWhenUsed/>
    <w:rsid w:val="00EC647D"/>
    <w:rPr>
      <w:sz w:val="16"/>
      <w:szCs w:val="16"/>
    </w:rPr>
  </w:style>
  <w:style w:type="paragraph" w:styleId="Tekstkomentarza">
    <w:name w:val="annotation text"/>
    <w:basedOn w:val="Normalny"/>
    <w:link w:val="TekstkomentarzaZnak"/>
    <w:uiPriority w:val="99"/>
    <w:unhideWhenUsed/>
    <w:rsid w:val="00EC647D"/>
    <w:rPr>
      <w:sz w:val="20"/>
      <w:szCs w:val="20"/>
    </w:rPr>
  </w:style>
  <w:style w:type="character" w:customStyle="1" w:styleId="TekstkomentarzaZnak">
    <w:name w:val="Tekst komentarza Znak"/>
    <w:basedOn w:val="Domylnaczcionkaakapitu"/>
    <w:link w:val="Tekstkomentarza"/>
    <w:uiPriority w:val="99"/>
    <w:rsid w:val="00EC647D"/>
    <w:rPr>
      <w:sz w:val="20"/>
      <w:szCs w:val="20"/>
    </w:rPr>
  </w:style>
  <w:style w:type="paragraph" w:styleId="Tematkomentarza">
    <w:name w:val="annotation subject"/>
    <w:basedOn w:val="Tekstkomentarza"/>
    <w:next w:val="Tekstkomentarza"/>
    <w:link w:val="TematkomentarzaZnak"/>
    <w:uiPriority w:val="99"/>
    <w:semiHidden/>
    <w:unhideWhenUsed/>
    <w:rsid w:val="00EC647D"/>
    <w:rPr>
      <w:b/>
      <w:bCs/>
    </w:rPr>
  </w:style>
  <w:style w:type="character" w:customStyle="1" w:styleId="TematkomentarzaZnak">
    <w:name w:val="Temat komentarza Znak"/>
    <w:basedOn w:val="TekstkomentarzaZnak"/>
    <w:link w:val="Tematkomentarza"/>
    <w:uiPriority w:val="99"/>
    <w:semiHidden/>
    <w:rsid w:val="00EC647D"/>
    <w:rPr>
      <w:b/>
      <w:bCs/>
      <w:sz w:val="20"/>
      <w:szCs w:val="20"/>
    </w:rPr>
  </w:style>
  <w:style w:type="paragraph" w:customStyle="1" w:styleId="RODO">
    <w:name w:val="RODO"/>
    <w:basedOn w:val="Normalny"/>
    <w:qFormat/>
    <w:rsid w:val="00550DD2"/>
    <w:pPr>
      <w:spacing w:after="80" w:line="276" w:lineRule="auto"/>
      <w:jc w:val="both"/>
    </w:pPr>
    <w:rPr>
      <w:rFonts w:ascii="Fira Sans" w:hAnsi="Fira Sans"/>
      <w:sz w:val="19"/>
      <w:szCs w:val="22"/>
    </w:rPr>
  </w:style>
  <w:style w:type="paragraph" w:customStyle="1" w:styleId="Default">
    <w:name w:val="Default"/>
    <w:rsid w:val="00550DD2"/>
    <w:pPr>
      <w:suppressAutoHyphens/>
      <w:autoSpaceDE w:val="0"/>
      <w:autoSpaceDN w:val="0"/>
      <w:spacing w:after="0" w:line="240" w:lineRule="auto"/>
    </w:pPr>
    <w:rPr>
      <w:rFonts w:ascii="Times New Roman" w:eastAsia="Times New Roman" w:hAnsi="Times New Roman" w:cs="Times New Roman"/>
      <w:color w:val="000000"/>
      <w:kern w:val="3"/>
      <w:sz w:val="24"/>
      <w:szCs w:val="24"/>
      <w:lang w:eastAsia="zh-CN"/>
    </w:rPr>
  </w:style>
  <w:style w:type="paragraph" w:customStyle="1" w:styleId="Standard">
    <w:name w:val="Standard"/>
    <w:rsid w:val="00550DD2"/>
    <w:pPr>
      <w:suppressAutoHyphens/>
      <w:spacing w:after="0" w:line="240" w:lineRule="auto"/>
    </w:pPr>
    <w:rPr>
      <w:rFonts w:ascii="Times New Roman" w:eastAsia="Times New Roman" w:hAnsi="Times New Roman" w:cs="Calibri"/>
      <w:kern w:val="2"/>
      <w:sz w:val="24"/>
      <w:szCs w:val="20"/>
      <w:lang w:eastAsia="ar-SA"/>
    </w:rPr>
  </w:style>
  <w:style w:type="character" w:customStyle="1" w:styleId="ui-provider">
    <w:name w:val="ui-provider"/>
    <w:basedOn w:val="Domylnaczcionkaakapitu"/>
    <w:rsid w:val="00550DD2"/>
  </w:style>
  <w:style w:type="paragraph" w:styleId="Tekstprzypisudolnego">
    <w:name w:val="footnote text"/>
    <w:basedOn w:val="Normalny"/>
    <w:link w:val="TekstprzypisudolnegoZnak"/>
    <w:uiPriority w:val="99"/>
    <w:semiHidden/>
    <w:unhideWhenUsed/>
    <w:rsid w:val="00550DD2"/>
    <w:rPr>
      <w:sz w:val="20"/>
      <w:szCs w:val="20"/>
    </w:rPr>
  </w:style>
  <w:style w:type="character" w:customStyle="1" w:styleId="TekstprzypisudolnegoZnak">
    <w:name w:val="Tekst przypisu dolnego Znak"/>
    <w:basedOn w:val="Domylnaczcionkaakapitu"/>
    <w:link w:val="Tekstprzypisudolnego"/>
    <w:uiPriority w:val="99"/>
    <w:semiHidden/>
    <w:rsid w:val="00550DD2"/>
    <w:rPr>
      <w:sz w:val="20"/>
      <w:szCs w:val="20"/>
    </w:rPr>
  </w:style>
  <w:style w:type="character" w:styleId="Odwoanieprzypisudolnego">
    <w:name w:val="footnote reference"/>
    <w:basedOn w:val="Domylnaczcionkaakapitu"/>
    <w:uiPriority w:val="99"/>
    <w:semiHidden/>
    <w:unhideWhenUsed/>
    <w:rsid w:val="00550D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85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od@mf.gov.p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ncelaria@mf.gov.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Niestandardowy 7">
      <a:majorFont>
        <a:latin typeface="Lato"/>
        <a:ea typeface=""/>
        <a:cs typeface=""/>
      </a:majorFont>
      <a:minorFont>
        <a:latin typeface="Lato"/>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4702DF4B03DA3C4196BAE2648E5DFBF3" ma:contentTypeVersion="" ma:contentTypeDescription="Utwórz nowy dokument." ma:contentTypeScope="" ma:versionID="3a2a039b0ecf3011db036457f4033ac9">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3AC209-745C-4C0C-9DC9-F66C8C2D9D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D467E5-07A3-4E52-B284-F395D962D24F}">
  <ds:schemaRefs>
    <ds:schemaRef ds:uri="http://schemas.openxmlformats.org/officeDocument/2006/bibliography"/>
  </ds:schemaRefs>
</ds:datastoreItem>
</file>

<file path=customXml/itemProps3.xml><?xml version="1.0" encoding="utf-8"?>
<ds:datastoreItem xmlns:ds="http://schemas.openxmlformats.org/officeDocument/2006/customXml" ds:itemID="{1BD90936-06BC-4F4A-9703-7BFC4C92B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83C3216-3C8F-4130-940D-DB86B2BE7C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1848</Words>
  <Characters>11094</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Ministerstwo Finansów</dc:creator>
  <cp:lastModifiedBy>Zaremba Ewelina</cp:lastModifiedBy>
  <cp:revision>2</cp:revision>
  <cp:lastPrinted>2022-09-08T13:34:00Z</cp:lastPrinted>
  <dcterms:created xsi:type="dcterms:W3CDTF">2024-09-26T07:46:00Z</dcterms:created>
  <dcterms:modified xsi:type="dcterms:W3CDTF">2024-09-26T07:46:00Z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0x0101004702DF4B03DA3C4196BAE2648E5DFBF3</vt:lpwstr>
  </property>
  <property fmtid="{D5CDD505-2E9C-101B-9397-08002B2CF9AE}" pid="3" name="MFCATEGORY">
    <vt:lpwstr>InformacjePrzeznaczoneWylacznieDoUzytkuWewnetrznego</vt:lpwstr>
  </property>
  <property fmtid="{D5CDD505-2E9C-101B-9397-08002B2CF9AE}" pid="4" name="MFClassifiedBy">
    <vt:lpwstr>UxC4dwLulzfINJ8nQH+xvX5LNGipWa4BRSZhPgxsCvne1xlUl5wQCBh4q6a2dCpYu9hVhVWyiYv0Oc0cqj/ACA==</vt:lpwstr>
  </property>
  <property fmtid="{D5CDD505-2E9C-101B-9397-08002B2CF9AE}" pid="5" name="MFClassificationDate">
    <vt:lpwstr>2023-01-02T12:30:57.6443299+01:00</vt:lpwstr>
  </property>
  <property fmtid="{D5CDD505-2E9C-101B-9397-08002B2CF9AE}" pid="6" name="MFClassifiedBySID">
    <vt:lpwstr>UxC4dwLulzfINJ8nQH+xvX5LNGipWa4BRSZhPgxsCvm42mrIC/DSDv0ggS+FjUN/2v1BBotkLlY5aAiEhoi6uc8T2ivudsVqnor9CgTgznLVXc8zMswHX3HGsO4SEira</vt:lpwstr>
  </property>
  <property fmtid="{D5CDD505-2E9C-101B-9397-08002B2CF9AE}" pid="7" name="MFGRNItemId">
    <vt:lpwstr>GRN-ae84e02c-b0ab-4015-9638-3a09a5ad450f</vt:lpwstr>
  </property>
  <property fmtid="{D5CDD505-2E9C-101B-9397-08002B2CF9AE}" pid="8" name="MFHash">
    <vt:lpwstr>W1Eqc0hz9Caic/wEfu1gpzcEVwpAQKw6OBlKtLgtsUU=</vt:lpwstr>
  </property>
  <property fmtid="{D5CDD505-2E9C-101B-9397-08002B2CF9AE}" pid="9" name="MFVisualMarkingsSettings">
    <vt:lpwstr>HeaderAlignment=1;FooterAlignment=1</vt:lpwstr>
  </property>
  <property fmtid="{D5CDD505-2E9C-101B-9397-08002B2CF9AE}" pid="10" name="DLPManualFileClassification">
    <vt:lpwstr>{5fdfc941-3fcf-4a5b-87be-4848800d39d0}</vt:lpwstr>
  </property>
  <property fmtid="{D5CDD505-2E9C-101B-9397-08002B2CF9AE}" pid="11" name="MFRefresh">
    <vt:lpwstr>False</vt:lpwstr>
  </property>
</Properties>
</file>