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A437" w14:textId="77777777" w:rsidR="00DB751D" w:rsidRPr="00DB751D" w:rsidRDefault="003E4695" w:rsidP="00DB751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51D">
        <w:rPr>
          <w:rFonts w:ascii="Arial" w:hAnsi="Arial" w:cs="Arial"/>
          <w:b/>
          <w:bCs/>
          <w:sz w:val="24"/>
          <w:szCs w:val="24"/>
        </w:rPr>
        <w:t xml:space="preserve">Klauzula informacyjna </w:t>
      </w:r>
    </w:p>
    <w:p w14:paraId="0372091A" w14:textId="6C26B18C" w:rsidR="00176FEC" w:rsidRPr="00DB751D" w:rsidRDefault="00970F6C" w:rsidP="00DB751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dot.</w:t>
      </w:r>
      <w:r w:rsidR="003E4695" w:rsidRPr="00DB751D">
        <w:rPr>
          <w:rFonts w:ascii="Arial" w:hAnsi="Arial" w:cs="Arial"/>
          <w:b/>
          <w:bCs/>
          <w:sz w:val="24"/>
          <w:szCs w:val="24"/>
        </w:rPr>
        <w:t xml:space="preserve"> procedur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3E4695" w:rsidRPr="00DB751D">
        <w:rPr>
          <w:rFonts w:ascii="Arial" w:hAnsi="Arial" w:cs="Arial"/>
          <w:b/>
          <w:bCs/>
          <w:sz w:val="24"/>
          <w:szCs w:val="24"/>
        </w:rPr>
        <w:t xml:space="preserve"> zgłoszeń wewnę</w:t>
      </w:r>
      <w:r w:rsidR="00A5064B" w:rsidRPr="00DB751D">
        <w:rPr>
          <w:rFonts w:ascii="Arial" w:hAnsi="Arial" w:cs="Arial"/>
          <w:b/>
          <w:bCs/>
          <w:sz w:val="24"/>
          <w:szCs w:val="24"/>
        </w:rPr>
        <w:t>trznych o nieprawidłowościach i </w:t>
      </w:r>
      <w:r w:rsidR="003E4695" w:rsidRPr="00DB751D">
        <w:rPr>
          <w:rFonts w:ascii="Arial" w:hAnsi="Arial" w:cs="Arial"/>
          <w:b/>
          <w:bCs/>
          <w:sz w:val="24"/>
          <w:szCs w:val="24"/>
        </w:rPr>
        <w:t>ochron</w:t>
      </w:r>
      <w:r>
        <w:rPr>
          <w:rFonts w:ascii="Arial" w:hAnsi="Arial" w:cs="Arial"/>
          <w:b/>
          <w:bCs/>
          <w:sz w:val="24"/>
          <w:szCs w:val="24"/>
        </w:rPr>
        <w:t>ie</w:t>
      </w:r>
      <w:r w:rsidR="003E4695" w:rsidRPr="00DB751D">
        <w:rPr>
          <w:rFonts w:ascii="Arial" w:hAnsi="Arial" w:cs="Arial"/>
          <w:b/>
          <w:bCs/>
          <w:sz w:val="24"/>
          <w:szCs w:val="24"/>
        </w:rPr>
        <w:t xml:space="preserve"> sygnalistów</w:t>
      </w:r>
    </w:p>
    <w:p w14:paraId="48D3D3CE" w14:textId="77777777" w:rsidR="003E4695" w:rsidRDefault="003E4695" w:rsidP="00A726B5">
      <w:pPr>
        <w:rPr>
          <w:rFonts w:ascii="Arial" w:hAnsi="Arial" w:cs="Arial"/>
          <w:sz w:val="24"/>
          <w:szCs w:val="24"/>
          <w:u w:val="single"/>
        </w:rPr>
      </w:pPr>
    </w:p>
    <w:p w14:paraId="017169DF" w14:textId="4EAAABD1" w:rsidR="003E4695" w:rsidRPr="00970F6C" w:rsidRDefault="003E4695" w:rsidP="001C26F4">
      <w:p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Zgodnie z art. 13 ust. 1 i 2, ogólnego Rozporządz</w:t>
      </w:r>
      <w:r w:rsidR="001C26F4" w:rsidRPr="00970F6C">
        <w:rPr>
          <w:rFonts w:ascii="Arial" w:hAnsi="Arial" w:cs="Arial"/>
        </w:rPr>
        <w:t>enia Parlamentu Europejskiego i </w:t>
      </w:r>
      <w:r w:rsidRPr="00970F6C">
        <w:rPr>
          <w:rFonts w:ascii="Arial" w:hAnsi="Arial" w:cs="Arial"/>
        </w:rPr>
        <w:t>Rady (UE) 201</w:t>
      </w:r>
      <w:r w:rsidR="005922C4" w:rsidRPr="00970F6C">
        <w:rPr>
          <w:rFonts w:ascii="Arial" w:hAnsi="Arial" w:cs="Arial"/>
        </w:rPr>
        <w:t>6/679 z dnia 27 kwietnia 2016 r.</w:t>
      </w:r>
      <w:r w:rsidRPr="00970F6C">
        <w:rPr>
          <w:rFonts w:ascii="Arial" w:hAnsi="Arial" w:cs="Arial"/>
        </w:rPr>
        <w:t xml:space="preserve"> w sp</w:t>
      </w:r>
      <w:r w:rsidR="001C26F4" w:rsidRPr="00970F6C">
        <w:rPr>
          <w:rFonts w:ascii="Arial" w:hAnsi="Arial" w:cs="Arial"/>
        </w:rPr>
        <w:t>rawie ochrony osób fizycznych w </w:t>
      </w:r>
      <w:r w:rsidRPr="00970F6C">
        <w:rPr>
          <w:rFonts w:ascii="Arial" w:hAnsi="Arial" w:cs="Arial"/>
        </w:rPr>
        <w:t xml:space="preserve">związku </w:t>
      </w:r>
      <w:r w:rsidR="00F926CD">
        <w:rPr>
          <w:rFonts w:ascii="Arial" w:hAnsi="Arial" w:cs="Arial"/>
        </w:rPr>
        <w:br/>
      </w:r>
      <w:r w:rsidRPr="00970F6C">
        <w:rPr>
          <w:rFonts w:ascii="Arial" w:hAnsi="Arial" w:cs="Arial"/>
        </w:rPr>
        <w:t>z przetwarzaniem danych osobowych i w sprawie swobodnego przepływu takich danych oraz uchylenia dyrektywy 95/46/WE (ogólne rozporządzenie o ochronie danych), zwanego dalej „RODO”, informujemy, że:</w:t>
      </w:r>
    </w:p>
    <w:p w14:paraId="76F72FEE" w14:textId="6F9A6A4A" w:rsidR="003E4695" w:rsidRPr="00970F6C" w:rsidRDefault="003E4695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 xml:space="preserve">Administratorem przetwarzającym Pani/Pana dane osobowe jest Komendant </w:t>
      </w:r>
      <w:r w:rsidR="00806E4D" w:rsidRPr="00970F6C">
        <w:rPr>
          <w:rFonts w:ascii="Arial" w:hAnsi="Arial" w:cs="Arial"/>
        </w:rPr>
        <w:t xml:space="preserve">Miejski </w:t>
      </w:r>
      <w:r w:rsidRPr="00970F6C">
        <w:rPr>
          <w:rFonts w:ascii="Arial" w:hAnsi="Arial" w:cs="Arial"/>
        </w:rPr>
        <w:t>Państwowej Straży P</w:t>
      </w:r>
      <w:r w:rsidR="001C26F4" w:rsidRPr="00970F6C">
        <w:rPr>
          <w:rFonts w:ascii="Arial" w:hAnsi="Arial" w:cs="Arial"/>
        </w:rPr>
        <w:t xml:space="preserve">ożarnej (ul. </w:t>
      </w:r>
      <w:r w:rsidR="00806E4D" w:rsidRPr="00970F6C">
        <w:rPr>
          <w:rFonts w:ascii="Arial" w:hAnsi="Arial" w:cs="Arial"/>
        </w:rPr>
        <w:t>Okrężna 19</w:t>
      </w:r>
      <w:r w:rsidR="009569F1" w:rsidRPr="00970F6C">
        <w:rPr>
          <w:rFonts w:ascii="Arial" w:hAnsi="Arial" w:cs="Arial"/>
        </w:rPr>
        <w:t>,</w:t>
      </w:r>
      <w:r w:rsidR="00806E4D" w:rsidRPr="00970F6C">
        <w:rPr>
          <w:rFonts w:ascii="Arial" w:hAnsi="Arial" w:cs="Arial"/>
        </w:rPr>
        <w:t xml:space="preserve"> 64-100 Leszno,</w:t>
      </w:r>
      <w:r w:rsidR="009569F1" w:rsidRPr="00970F6C">
        <w:rPr>
          <w:rFonts w:ascii="Arial" w:hAnsi="Arial" w:cs="Arial"/>
        </w:rPr>
        <w:t xml:space="preserve"> tel. 47 77 1</w:t>
      </w:r>
      <w:r w:rsidR="00806E4D" w:rsidRPr="00970F6C">
        <w:rPr>
          <w:rFonts w:ascii="Arial" w:hAnsi="Arial" w:cs="Arial"/>
        </w:rPr>
        <w:t>8</w:t>
      </w:r>
      <w:r w:rsidR="009569F1" w:rsidRPr="00970F6C">
        <w:rPr>
          <w:rFonts w:ascii="Arial" w:hAnsi="Arial" w:cs="Arial"/>
        </w:rPr>
        <w:t> </w:t>
      </w:r>
      <w:r w:rsidR="00806E4D" w:rsidRPr="00970F6C">
        <w:rPr>
          <w:rFonts w:ascii="Arial" w:hAnsi="Arial" w:cs="Arial"/>
        </w:rPr>
        <w:t>20</w:t>
      </w:r>
      <w:r w:rsidR="008111BA" w:rsidRPr="00970F6C">
        <w:rPr>
          <w:rFonts w:ascii="Arial" w:hAnsi="Arial" w:cs="Arial"/>
        </w:rPr>
        <w:t>0</w:t>
      </w:r>
      <w:r w:rsidR="009569F1" w:rsidRPr="00970F6C">
        <w:rPr>
          <w:rFonts w:ascii="Arial" w:hAnsi="Arial" w:cs="Arial"/>
        </w:rPr>
        <w:t xml:space="preserve">, e-mail: </w:t>
      </w:r>
      <w:hyperlink r:id="rId5" w:history="1">
        <w:r w:rsidR="00806E4D" w:rsidRPr="00970F6C">
          <w:rPr>
            <w:rStyle w:val="Hipercze"/>
            <w:rFonts w:ascii="Arial" w:hAnsi="Arial" w:cs="Arial"/>
          </w:rPr>
          <w:t>kmpspleszno@psp.wlkp.pl</w:t>
        </w:r>
      </w:hyperlink>
      <w:r w:rsidR="009569F1" w:rsidRPr="00970F6C">
        <w:rPr>
          <w:rFonts w:ascii="Arial" w:hAnsi="Arial" w:cs="Arial"/>
        </w:rPr>
        <w:t>).</w:t>
      </w:r>
      <w:r w:rsidR="00806E4D" w:rsidRPr="00970F6C">
        <w:rPr>
          <w:rFonts w:ascii="Arial" w:hAnsi="Arial" w:cs="Arial"/>
        </w:rPr>
        <w:t xml:space="preserve"> </w:t>
      </w:r>
    </w:p>
    <w:p w14:paraId="03F6A5D7" w14:textId="4DBAD445" w:rsidR="009569F1" w:rsidRPr="00970F6C" w:rsidRDefault="009569F1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Wyznaczony został Inspektor Och</w:t>
      </w:r>
      <w:r w:rsidR="001C26F4" w:rsidRPr="00970F6C">
        <w:rPr>
          <w:rFonts w:ascii="Arial" w:hAnsi="Arial" w:cs="Arial"/>
        </w:rPr>
        <w:t>rony Danych: (</w:t>
      </w:r>
      <w:r w:rsidR="00E160A4">
        <w:rPr>
          <w:rFonts w:ascii="Arial" w:hAnsi="Arial" w:cs="Arial"/>
        </w:rPr>
        <w:t>64-100 Leszno ul. Okrężna 19</w:t>
      </w:r>
      <w:r w:rsidRPr="00970F6C">
        <w:rPr>
          <w:rFonts w:ascii="Arial" w:hAnsi="Arial" w:cs="Arial"/>
        </w:rPr>
        <w:t xml:space="preserve">, tel.: 47 771 61 89, kontakt elektroniczny: </w:t>
      </w:r>
      <w:bookmarkStart w:id="0" w:name="_Hlk210040711"/>
      <w:r w:rsidRPr="00970F6C">
        <w:rPr>
          <w:rFonts w:ascii="Arial" w:hAnsi="Arial" w:cs="Arial"/>
        </w:rPr>
        <w:t>iod@psp.wlkp.pl</w:t>
      </w:r>
      <w:bookmarkEnd w:id="0"/>
      <w:r w:rsidR="00D1277B">
        <w:rPr>
          <w:rFonts w:ascii="Arial" w:hAnsi="Arial" w:cs="Arial"/>
        </w:rPr>
        <w:t>)</w:t>
      </w:r>
      <w:r w:rsidRPr="00970F6C">
        <w:rPr>
          <w:rFonts w:ascii="Arial" w:hAnsi="Arial" w:cs="Arial"/>
        </w:rPr>
        <w:t xml:space="preserve">.  </w:t>
      </w:r>
    </w:p>
    <w:p w14:paraId="2844E92C" w14:textId="77777777" w:rsidR="009569F1" w:rsidRPr="00970F6C" w:rsidRDefault="009569F1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 xml:space="preserve">Pani/Pana dane osobowe mogą być przetwarzane </w:t>
      </w:r>
      <w:r w:rsidR="005922C4" w:rsidRPr="00970F6C">
        <w:rPr>
          <w:rFonts w:ascii="Arial" w:hAnsi="Arial" w:cs="Arial"/>
        </w:rPr>
        <w:t>w związku z obsługą zgłoszeń wewnętrznych dotyczących przypadków nieprawidłowości i naruszeń prawa.</w:t>
      </w:r>
    </w:p>
    <w:p w14:paraId="76B1FC12" w14:textId="048E5A47" w:rsidR="005922C4" w:rsidRPr="00970F6C" w:rsidRDefault="005922C4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 xml:space="preserve">Podstawą przetwarzania Pani/Pana danych jest art. 6 ust. 1 lit. c RODO </w:t>
      </w:r>
      <w:r w:rsidR="001C26F4" w:rsidRPr="00970F6C">
        <w:rPr>
          <w:rFonts w:ascii="Arial" w:hAnsi="Arial" w:cs="Arial"/>
        </w:rPr>
        <w:t>w </w:t>
      </w:r>
      <w:r w:rsidRPr="00970F6C">
        <w:rPr>
          <w:rFonts w:ascii="Arial" w:hAnsi="Arial" w:cs="Arial"/>
        </w:rPr>
        <w:t xml:space="preserve">związku </w:t>
      </w:r>
      <w:r w:rsidR="00F926CD">
        <w:rPr>
          <w:rFonts w:ascii="Arial" w:hAnsi="Arial" w:cs="Arial"/>
        </w:rPr>
        <w:br/>
      </w:r>
      <w:r w:rsidRPr="00970F6C">
        <w:rPr>
          <w:rFonts w:ascii="Arial" w:hAnsi="Arial" w:cs="Arial"/>
        </w:rPr>
        <w:t>z realizacją zadań określonych w ustawie z dnia 14 czerwca 2024 r.</w:t>
      </w:r>
      <w:r w:rsidR="00FD5943" w:rsidRPr="00970F6C">
        <w:rPr>
          <w:rFonts w:ascii="Arial" w:hAnsi="Arial" w:cs="Arial"/>
        </w:rPr>
        <w:t xml:space="preserve"> o ochronie sygnalistów.</w:t>
      </w:r>
    </w:p>
    <w:p w14:paraId="25203C7F" w14:textId="77777777" w:rsidR="00FD5943" w:rsidRPr="00970F6C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Odbiorcami Pana/Pani danych osobowych będą te podmioty, którym administrator ma obowiązek przekazywania danych na gruncie</w:t>
      </w:r>
      <w:r w:rsidR="00906788" w:rsidRPr="00970F6C">
        <w:rPr>
          <w:rFonts w:ascii="Arial" w:hAnsi="Arial" w:cs="Arial"/>
        </w:rPr>
        <w:t xml:space="preserve"> obowiązujących przepisów prawa.</w:t>
      </w:r>
    </w:p>
    <w:p w14:paraId="60BD94A6" w14:textId="77777777" w:rsidR="00FD5943" w:rsidRPr="00970F6C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Pani/Pana dane osobowe nie będą przekazywane do państwa trzeciego lub organizacji międzynarodowej.</w:t>
      </w:r>
    </w:p>
    <w:p w14:paraId="63FC8D34" w14:textId="642A181A" w:rsidR="00A5064B" w:rsidRPr="00970F6C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 xml:space="preserve">Pani/Pana dane osobowe po zrealizowaniu celu, dla którego zostały zebrane, będą przechowywane przez okres wynikający z wymogów archiwalnych określonych </w:t>
      </w:r>
      <w:r w:rsidR="00F926CD">
        <w:rPr>
          <w:rFonts w:ascii="Arial" w:hAnsi="Arial" w:cs="Arial"/>
        </w:rPr>
        <w:br/>
      </w:r>
      <w:r w:rsidRPr="00970F6C">
        <w:rPr>
          <w:rFonts w:ascii="Arial" w:hAnsi="Arial" w:cs="Arial"/>
        </w:rPr>
        <w:t xml:space="preserve">w Jednolitym Rzeczowym Wykazie Akt Państwowej Straży Pożarnej. </w:t>
      </w:r>
    </w:p>
    <w:p w14:paraId="6AC1E91E" w14:textId="77777777" w:rsidR="00FD5943" w:rsidRPr="00970F6C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Posiada Pani/Pan prawo dostępu do treści swoich danych oraz prawo ich sprostowania, ograniczenia przetwarzania, prawo do przenoszenia danych, prawo wniesienia sprzeciwu.</w:t>
      </w:r>
    </w:p>
    <w:p w14:paraId="2C190CF3" w14:textId="31863536" w:rsidR="00FD5943" w:rsidRPr="00970F6C" w:rsidRDefault="00FD5943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Ma Pani/Pan prawo wniesienia skargi do Prezesa Urzędu Ochrony Danych Osobowych</w:t>
      </w:r>
      <w:r w:rsidR="00DB751D" w:rsidRPr="00970F6C">
        <w:rPr>
          <w:rFonts w:ascii="Arial" w:hAnsi="Arial" w:cs="Arial"/>
        </w:rPr>
        <w:t>,</w:t>
      </w:r>
      <w:r w:rsidRPr="00970F6C">
        <w:rPr>
          <w:rFonts w:ascii="Arial" w:hAnsi="Arial" w:cs="Arial"/>
        </w:rPr>
        <w:t xml:space="preserve"> gdy uzna Pani/Pan, iż przetwarzanie danych osobowych Pani/Pana dotyczących narusza przepisy RODO.</w:t>
      </w:r>
    </w:p>
    <w:p w14:paraId="58129314" w14:textId="77777777" w:rsidR="00FD5943" w:rsidRPr="00970F6C" w:rsidRDefault="001C26F4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Podanie przez Panią/Pana danych osobowych jest wymogiem ustawowym, koniecznym do realizacji celu, o którym mowa w pkt 3; niepodanie prawidłowych danych skutkuje brakiem możliwości załatwienia sprawy.</w:t>
      </w:r>
    </w:p>
    <w:p w14:paraId="5BA14712" w14:textId="77777777" w:rsidR="001C26F4" w:rsidRPr="00970F6C" w:rsidRDefault="001C26F4" w:rsidP="001C26F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70F6C">
        <w:rPr>
          <w:rFonts w:ascii="Arial" w:hAnsi="Arial" w:cs="Arial"/>
        </w:rPr>
        <w:t>Przetwarzanie podanych przez Panią/Pana danych osobowych nie będzie podlegało zautomatyzowanemu podejmowaniu decyzji, w tym profilowaniu, o którym mowa w art. 22 ust. 1 i 4 RODO.</w:t>
      </w:r>
    </w:p>
    <w:sectPr w:rsidR="001C26F4" w:rsidRPr="00970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667"/>
    <w:multiLevelType w:val="hybridMultilevel"/>
    <w:tmpl w:val="98AA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149A"/>
    <w:multiLevelType w:val="hybridMultilevel"/>
    <w:tmpl w:val="D2965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C194E"/>
    <w:multiLevelType w:val="hybridMultilevel"/>
    <w:tmpl w:val="4F96C224"/>
    <w:lvl w:ilvl="0" w:tplc="AB7643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92773838">
    <w:abstractNumId w:val="0"/>
  </w:num>
  <w:num w:numId="2" w16cid:durableId="1013340548">
    <w:abstractNumId w:val="2"/>
  </w:num>
  <w:num w:numId="3" w16cid:durableId="95082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F3"/>
    <w:rsid w:val="00176FEC"/>
    <w:rsid w:val="001C26F4"/>
    <w:rsid w:val="003E4695"/>
    <w:rsid w:val="0048639F"/>
    <w:rsid w:val="004D6EF3"/>
    <w:rsid w:val="005922C4"/>
    <w:rsid w:val="006944E3"/>
    <w:rsid w:val="007A47CE"/>
    <w:rsid w:val="00806E4D"/>
    <w:rsid w:val="008111BA"/>
    <w:rsid w:val="008C6A97"/>
    <w:rsid w:val="00906788"/>
    <w:rsid w:val="009569F1"/>
    <w:rsid w:val="00970F6C"/>
    <w:rsid w:val="00A5064B"/>
    <w:rsid w:val="00A726B5"/>
    <w:rsid w:val="00BB5218"/>
    <w:rsid w:val="00D1277B"/>
    <w:rsid w:val="00DB751D"/>
    <w:rsid w:val="00E160A4"/>
    <w:rsid w:val="00E8538A"/>
    <w:rsid w:val="00F926CD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B6FC"/>
  <w15:chartTrackingRefBased/>
  <w15:docId w15:val="{4A41CEA1-5F79-4385-844E-4B07FE6E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F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9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pspleszno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Anna Porolniczak</dc:creator>
  <cp:keywords/>
  <dc:description/>
  <cp:lastModifiedBy>N.Wels (KM Leszno)</cp:lastModifiedBy>
  <cp:revision>16</cp:revision>
  <dcterms:created xsi:type="dcterms:W3CDTF">2024-08-28T09:46:00Z</dcterms:created>
  <dcterms:modified xsi:type="dcterms:W3CDTF">2025-09-29T10:18:00Z</dcterms:modified>
</cp:coreProperties>
</file>