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12861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4231286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42312863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42312864" w14:textId="41578300" w:rsidR="00C954C5" w:rsidRPr="003E1646" w:rsidRDefault="004852CE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Polska Spółka Gazownictwa</w:t>
      </w:r>
      <w:r w:rsidR="00C954C5" w:rsidRPr="002E190C">
        <w:rPr>
          <w:b/>
          <w:sz w:val="28"/>
          <w:szCs w:val="28"/>
        </w:rPr>
        <w:t xml:space="preserve"> sp. z o.o.  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Oddział </w:t>
      </w:r>
      <w:r w:rsidR="00E53212">
        <w:rPr>
          <w:b/>
          <w:sz w:val="28"/>
          <w:szCs w:val="28"/>
        </w:rPr>
        <w:t>Zakład Gazowniczy we Wrocławiu</w:t>
      </w:r>
      <w:r w:rsidR="00C954C5" w:rsidRPr="002E190C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br/>
        <w:t xml:space="preserve">ul. </w:t>
      </w:r>
      <w:r w:rsidR="00E53212">
        <w:rPr>
          <w:b/>
          <w:sz w:val="28"/>
          <w:szCs w:val="28"/>
        </w:rPr>
        <w:t>Ziębicka 44</w:t>
      </w:r>
      <w:r w:rsidR="00C954C5" w:rsidRPr="002E190C">
        <w:rPr>
          <w:b/>
          <w:sz w:val="28"/>
          <w:szCs w:val="28"/>
        </w:rPr>
        <w:t xml:space="preserve">, </w:t>
      </w:r>
      <w:r w:rsidR="00E53212">
        <w:rPr>
          <w:b/>
          <w:sz w:val="28"/>
          <w:szCs w:val="28"/>
        </w:rPr>
        <w:t>50-507 Wrocław</w:t>
      </w:r>
      <w:r w:rsidR="00C954C5">
        <w:rPr>
          <w:b/>
          <w:sz w:val="28"/>
          <w:szCs w:val="28"/>
        </w:rPr>
        <w:br/>
      </w:r>
      <w:r w:rsidR="00C954C5" w:rsidRPr="002E190C">
        <w:rPr>
          <w:b/>
          <w:sz w:val="28"/>
          <w:szCs w:val="28"/>
        </w:rPr>
        <w:t xml:space="preserve">tel. </w:t>
      </w:r>
      <w:r w:rsidR="00E53212">
        <w:rPr>
          <w:b/>
          <w:sz w:val="28"/>
          <w:szCs w:val="28"/>
        </w:rPr>
        <w:t>71 36 49 505</w:t>
      </w:r>
    </w:p>
    <w:p w14:paraId="42312865" w14:textId="32BA722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E53212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E53212">
        <w:rPr>
          <w:b/>
          <w:sz w:val="28"/>
          <w:szCs w:val="28"/>
        </w:rPr>
        <w:t xml:space="preserve"> – sprzedaż prawa użytkowania wieczystego niezabudowanej nieruchomości gruntowe</w:t>
      </w:r>
      <w:r w:rsidR="00327D97">
        <w:rPr>
          <w:b/>
          <w:sz w:val="28"/>
          <w:szCs w:val="28"/>
        </w:rPr>
        <w:t xml:space="preserve">j, położonej we Wrocławiu przy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>a</w:t>
      </w:r>
      <w:r w:rsidR="00E53212">
        <w:rPr>
          <w:b/>
          <w:sz w:val="28"/>
          <w:szCs w:val="28"/>
        </w:rPr>
        <w:t xml:space="preserve">l. </w:t>
      </w:r>
      <w:r w:rsidR="00327D97">
        <w:rPr>
          <w:b/>
          <w:sz w:val="28"/>
          <w:szCs w:val="28"/>
        </w:rPr>
        <w:t>Kasprowicza – działki o nr ew. 92/2, o pow. 639</w:t>
      </w:r>
      <w:r w:rsidR="00E53212">
        <w:rPr>
          <w:b/>
          <w:sz w:val="28"/>
          <w:szCs w:val="28"/>
        </w:rPr>
        <w:t xml:space="preserve"> m</w:t>
      </w:r>
      <w:r w:rsidR="00E53212" w:rsidRPr="00E53212">
        <w:rPr>
          <w:b/>
          <w:sz w:val="28"/>
          <w:szCs w:val="28"/>
          <w:vertAlign w:val="superscript"/>
        </w:rPr>
        <w:t>2</w:t>
      </w:r>
      <w:r w:rsidR="00E53212">
        <w:rPr>
          <w:b/>
          <w:sz w:val="28"/>
          <w:szCs w:val="28"/>
        </w:rPr>
        <w:t>.</w:t>
      </w:r>
    </w:p>
    <w:p w14:paraId="42312867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42312868" w14:textId="0B52B3B7" w:rsidR="00C954C5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E53212">
        <w:rPr>
          <w:b/>
          <w:sz w:val="28"/>
          <w:szCs w:val="28"/>
        </w:rPr>
        <w:t xml:space="preserve"> </w:t>
      </w:r>
      <w:r w:rsidR="00A92326">
        <w:rPr>
          <w:b/>
          <w:sz w:val="28"/>
          <w:szCs w:val="28"/>
        </w:rPr>
        <w:t>510.022,00</w:t>
      </w:r>
      <w:r w:rsidR="00E53212">
        <w:rPr>
          <w:b/>
          <w:sz w:val="28"/>
          <w:szCs w:val="28"/>
        </w:rPr>
        <w:t xml:space="preserve"> zł</w:t>
      </w:r>
      <w:r w:rsidR="00327D97">
        <w:rPr>
          <w:b/>
          <w:sz w:val="28"/>
          <w:szCs w:val="28"/>
        </w:rPr>
        <w:t xml:space="preserve"> netto, </w:t>
      </w:r>
      <w:r w:rsidR="00B172CA">
        <w:rPr>
          <w:b/>
          <w:sz w:val="28"/>
          <w:szCs w:val="28"/>
        </w:rPr>
        <w:br/>
      </w:r>
      <w:r w:rsidR="00327D97">
        <w:rPr>
          <w:b/>
          <w:sz w:val="28"/>
          <w:szCs w:val="28"/>
        </w:rPr>
        <w:t xml:space="preserve">tj. </w:t>
      </w:r>
      <w:r w:rsidR="00A92326">
        <w:rPr>
          <w:b/>
          <w:sz w:val="28"/>
          <w:szCs w:val="28"/>
        </w:rPr>
        <w:t>627.327,06</w:t>
      </w:r>
      <w:r w:rsidR="00327D97">
        <w:rPr>
          <w:b/>
          <w:sz w:val="28"/>
          <w:szCs w:val="28"/>
        </w:rPr>
        <w:t xml:space="preserve"> zł brutto. </w:t>
      </w:r>
    </w:p>
    <w:p w14:paraId="42312869" w14:textId="4ECE514C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327D97">
        <w:rPr>
          <w:b/>
          <w:sz w:val="28"/>
          <w:szCs w:val="28"/>
        </w:rPr>
        <w:t xml:space="preserve"> </w:t>
      </w:r>
      <w:r w:rsidR="00A92326">
        <w:rPr>
          <w:b/>
          <w:sz w:val="28"/>
          <w:szCs w:val="28"/>
        </w:rPr>
        <w:t>31.370</w:t>
      </w:r>
      <w:r w:rsidR="000B3566">
        <w:rPr>
          <w:b/>
          <w:sz w:val="28"/>
          <w:szCs w:val="28"/>
        </w:rPr>
        <w:t>,00</w:t>
      </w:r>
      <w:r w:rsidR="00E53212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zł.</w:t>
      </w:r>
    </w:p>
    <w:p w14:paraId="4231286A" w14:textId="5B88A4DC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2E190C">
        <w:rPr>
          <w:b/>
          <w:sz w:val="28"/>
          <w:szCs w:val="28"/>
        </w:rPr>
        <w:t xml:space="preserve">: </w:t>
      </w:r>
      <w:r w:rsidR="00A92326">
        <w:rPr>
          <w:b/>
          <w:sz w:val="28"/>
          <w:szCs w:val="28"/>
        </w:rPr>
        <w:t>2</w:t>
      </w:r>
      <w:r w:rsidR="003A04DD">
        <w:rPr>
          <w:b/>
          <w:sz w:val="28"/>
          <w:szCs w:val="28"/>
        </w:rPr>
        <w:t>8</w:t>
      </w:r>
      <w:r w:rsidR="00A92326">
        <w:rPr>
          <w:b/>
          <w:sz w:val="28"/>
          <w:szCs w:val="28"/>
        </w:rPr>
        <w:t>.05</w:t>
      </w:r>
      <w:r w:rsidR="00996D95">
        <w:rPr>
          <w:b/>
          <w:sz w:val="28"/>
          <w:szCs w:val="28"/>
        </w:rPr>
        <w:t>.2021</w:t>
      </w:r>
      <w:r w:rsidR="00E53212">
        <w:rPr>
          <w:b/>
          <w:sz w:val="28"/>
          <w:szCs w:val="28"/>
        </w:rPr>
        <w:t xml:space="preserve"> r.</w:t>
      </w:r>
      <w:r w:rsidRPr="002E190C">
        <w:rPr>
          <w:b/>
          <w:sz w:val="28"/>
          <w:szCs w:val="28"/>
        </w:rPr>
        <w:t xml:space="preserve"> o godz.</w:t>
      </w:r>
      <w:r w:rsidR="00DA615F">
        <w:rPr>
          <w:b/>
          <w:sz w:val="28"/>
          <w:szCs w:val="28"/>
        </w:rPr>
        <w:t xml:space="preserve"> </w:t>
      </w:r>
      <w:r w:rsidR="00400179">
        <w:rPr>
          <w:b/>
          <w:sz w:val="28"/>
          <w:szCs w:val="28"/>
        </w:rPr>
        <w:t>10</w:t>
      </w:r>
      <w:r w:rsidR="00E53212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siedzibie </w:t>
      </w:r>
      <w:r w:rsidR="008D0FC5">
        <w:rPr>
          <w:b/>
          <w:sz w:val="28"/>
          <w:szCs w:val="28"/>
        </w:rPr>
        <w:t xml:space="preserve">Oddziału </w:t>
      </w:r>
      <w:r w:rsidR="008D0FC5" w:rsidRPr="008D0FC5">
        <w:rPr>
          <w:b/>
          <w:bCs/>
          <w:sz w:val="28"/>
          <w:szCs w:val="28"/>
        </w:rPr>
        <w:t>Zakład Gazowniczy we Wrocławiu przy ul. Ziębickiej 44</w:t>
      </w:r>
      <w:r w:rsidRPr="008D0FC5">
        <w:rPr>
          <w:b/>
          <w:bCs/>
          <w:sz w:val="28"/>
          <w:szCs w:val="28"/>
        </w:rPr>
        <w:t>.</w:t>
      </w:r>
    </w:p>
    <w:p w14:paraId="4231286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239D3FE9" w14:textId="77777777" w:rsidR="00A92326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</w:t>
      </w:r>
      <w:r w:rsidR="00F252D9">
        <w:rPr>
          <w:b/>
          <w:sz w:val="28"/>
          <w:szCs w:val="28"/>
        </w:rPr>
        <w:t>szczone na stronie internetowej</w:t>
      </w:r>
      <w:r w:rsidRPr="002E190C">
        <w:rPr>
          <w:b/>
          <w:sz w:val="28"/>
          <w:szCs w:val="28"/>
        </w:rPr>
        <w:t xml:space="preserve"> www.psgaz.pl zakładka </w:t>
      </w:r>
      <w:r w:rsidR="00CD4EA7">
        <w:rPr>
          <w:b/>
          <w:sz w:val="28"/>
          <w:szCs w:val="28"/>
        </w:rPr>
        <w:t xml:space="preserve">Nieruchomości i </w:t>
      </w:r>
      <w:r w:rsidR="00F252D9">
        <w:rPr>
          <w:b/>
          <w:sz w:val="28"/>
          <w:szCs w:val="28"/>
        </w:rPr>
        <w:t>m</w:t>
      </w:r>
      <w:r w:rsidR="00CD4EA7">
        <w:rPr>
          <w:b/>
          <w:sz w:val="28"/>
          <w:szCs w:val="28"/>
        </w:rPr>
        <w:t>ajątek na sprzedaż</w:t>
      </w:r>
      <w:r w:rsidR="00A92326">
        <w:rPr>
          <w:b/>
          <w:sz w:val="28"/>
          <w:szCs w:val="28"/>
        </w:rPr>
        <w:t>.</w:t>
      </w:r>
      <w:r w:rsidR="00F252D9">
        <w:rPr>
          <w:b/>
          <w:sz w:val="28"/>
          <w:szCs w:val="28"/>
        </w:rPr>
        <w:t xml:space="preserve"> </w:t>
      </w:r>
    </w:p>
    <w:p w14:paraId="4231286C" w14:textId="62A9A5FC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z  ww. informacjami oraz stanem technicznym nieruchomości.</w:t>
      </w:r>
    </w:p>
    <w:p w14:paraId="4231286D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6E" w14:textId="1D55CC9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840B59">
        <w:rPr>
          <w:b/>
          <w:sz w:val="28"/>
          <w:szCs w:val="28"/>
        </w:rPr>
        <w:t xml:space="preserve"> pod numerem tel. 71 36 49 558</w:t>
      </w:r>
      <w:r w:rsidR="00F252D9">
        <w:rPr>
          <w:b/>
          <w:sz w:val="28"/>
          <w:szCs w:val="28"/>
        </w:rPr>
        <w:t xml:space="preserve"> lub 71 36 49 </w:t>
      </w:r>
      <w:r w:rsidR="007570E5">
        <w:rPr>
          <w:b/>
          <w:sz w:val="28"/>
          <w:szCs w:val="28"/>
        </w:rPr>
        <w:t>597</w:t>
      </w:r>
      <w:r w:rsidR="00F252D9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F252D9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F252D9">
        <w:rPr>
          <w:b/>
          <w:sz w:val="28"/>
          <w:szCs w:val="28"/>
        </w:rPr>
        <w:t>8:00 – 14:00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4231286F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2312870" w14:textId="152D4CE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840B59">
        <w:rPr>
          <w:rFonts w:cs="Arial"/>
          <w:b/>
          <w:color w:val="000000"/>
          <w:sz w:val="28"/>
          <w:szCs w:val="28"/>
        </w:rPr>
        <w:t>71 36 49 558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lub </w:t>
      </w:r>
      <w:r w:rsidR="002E175F">
        <w:rPr>
          <w:rFonts w:cs="Arial"/>
          <w:b/>
          <w:color w:val="000000"/>
          <w:sz w:val="28"/>
          <w:szCs w:val="28"/>
        </w:rPr>
        <w:t xml:space="preserve">71 36 49 </w:t>
      </w:r>
      <w:r w:rsidR="007570E5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2E175F">
        <w:rPr>
          <w:b/>
          <w:sz w:val="28"/>
          <w:szCs w:val="28"/>
        </w:rPr>
        <w:t>8:00 – 14:00</w:t>
      </w:r>
    </w:p>
    <w:p w14:paraId="42312872" w14:textId="61E33B58" w:rsidR="003E1646" w:rsidRPr="002E175F" w:rsidRDefault="00C954C5" w:rsidP="002E175F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sectPr w:rsidR="003E1646" w:rsidRPr="002E175F" w:rsidSect="00B91009"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72E7D" w14:textId="77777777" w:rsidR="00DD6B00" w:rsidRDefault="00DD6B00">
      <w:r>
        <w:separator/>
      </w:r>
    </w:p>
  </w:endnote>
  <w:endnote w:type="continuationSeparator" w:id="0">
    <w:p w14:paraId="3E279C6E" w14:textId="77777777" w:rsidR="00DD6B00" w:rsidRDefault="00DD6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1287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1287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327D97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D11E" w14:textId="77777777" w:rsidR="00DD6B00" w:rsidRDefault="00DD6B00">
      <w:r>
        <w:separator/>
      </w:r>
    </w:p>
  </w:footnote>
  <w:footnote w:type="continuationSeparator" w:id="0">
    <w:p w14:paraId="27B16C48" w14:textId="77777777" w:rsidR="00DD6B00" w:rsidRDefault="00DD6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1287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31287B" wp14:editId="423128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1287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33501"/>
    <w:rsid w:val="00094A47"/>
    <w:rsid w:val="0009566E"/>
    <w:rsid w:val="000A6943"/>
    <w:rsid w:val="000B3566"/>
    <w:rsid w:val="000C2546"/>
    <w:rsid w:val="000C5F88"/>
    <w:rsid w:val="000E25F6"/>
    <w:rsid w:val="00131C13"/>
    <w:rsid w:val="00165B37"/>
    <w:rsid w:val="001D27DD"/>
    <w:rsid w:val="002145FA"/>
    <w:rsid w:val="00250616"/>
    <w:rsid w:val="002553CC"/>
    <w:rsid w:val="0025619C"/>
    <w:rsid w:val="00263D91"/>
    <w:rsid w:val="00290C9C"/>
    <w:rsid w:val="002C0CD8"/>
    <w:rsid w:val="002C6FF5"/>
    <w:rsid w:val="002E175F"/>
    <w:rsid w:val="002E190C"/>
    <w:rsid w:val="002F45A7"/>
    <w:rsid w:val="00304F01"/>
    <w:rsid w:val="00327D97"/>
    <w:rsid w:val="0036079E"/>
    <w:rsid w:val="00381FFB"/>
    <w:rsid w:val="00397957"/>
    <w:rsid w:val="003A04DD"/>
    <w:rsid w:val="003E1646"/>
    <w:rsid w:val="003F25B8"/>
    <w:rsid w:val="00400179"/>
    <w:rsid w:val="00406C6C"/>
    <w:rsid w:val="00417EFF"/>
    <w:rsid w:val="00441E68"/>
    <w:rsid w:val="00484FFC"/>
    <w:rsid w:val="004852CE"/>
    <w:rsid w:val="004B6488"/>
    <w:rsid w:val="004C1919"/>
    <w:rsid w:val="004D4A4B"/>
    <w:rsid w:val="00544AC9"/>
    <w:rsid w:val="005525EE"/>
    <w:rsid w:val="00574E0D"/>
    <w:rsid w:val="005809CB"/>
    <w:rsid w:val="005923E7"/>
    <w:rsid w:val="005B5FCC"/>
    <w:rsid w:val="005C73A6"/>
    <w:rsid w:val="006210DF"/>
    <w:rsid w:val="0062643F"/>
    <w:rsid w:val="00694996"/>
    <w:rsid w:val="006D1F97"/>
    <w:rsid w:val="006E3628"/>
    <w:rsid w:val="00706BBF"/>
    <w:rsid w:val="00710054"/>
    <w:rsid w:val="00752034"/>
    <w:rsid w:val="007570E5"/>
    <w:rsid w:val="00777F61"/>
    <w:rsid w:val="00780CE9"/>
    <w:rsid w:val="00796ACF"/>
    <w:rsid w:val="007C23CE"/>
    <w:rsid w:val="00840B59"/>
    <w:rsid w:val="00844994"/>
    <w:rsid w:val="008B3B46"/>
    <w:rsid w:val="008D0FC5"/>
    <w:rsid w:val="00957887"/>
    <w:rsid w:val="00996D95"/>
    <w:rsid w:val="009D7D42"/>
    <w:rsid w:val="009E15A2"/>
    <w:rsid w:val="00A17E70"/>
    <w:rsid w:val="00A66081"/>
    <w:rsid w:val="00A92326"/>
    <w:rsid w:val="00A93297"/>
    <w:rsid w:val="00AC1AC9"/>
    <w:rsid w:val="00AC1F86"/>
    <w:rsid w:val="00AE136A"/>
    <w:rsid w:val="00B172CA"/>
    <w:rsid w:val="00B25CC0"/>
    <w:rsid w:val="00B40BFC"/>
    <w:rsid w:val="00B46B16"/>
    <w:rsid w:val="00B71E82"/>
    <w:rsid w:val="00B91009"/>
    <w:rsid w:val="00BB7B07"/>
    <w:rsid w:val="00C00D67"/>
    <w:rsid w:val="00C04786"/>
    <w:rsid w:val="00C12EEC"/>
    <w:rsid w:val="00C35FE6"/>
    <w:rsid w:val="00C57F26"/>
    <w:rsid w:val="00C85854"/>
    <w:rsid w:val="00C954C5"/>
    <w:rsid w:val="00CD4EA7"/>
    <w:rsid w:val="00CD758E"/>
    <w:rsid w:val="00CF0843"/>
    <w:rsid w:val="00D01173"/>
    <w:rsid w:val="00D46B12"/>
    <w:rsid w:val="00D52291"/>
    <w:rsid w:val="00D622DC"/>
    <w:rsid w:val="00D860EC"/>
    <w:rsid w:val="00DA615F"/>
    <w:rsid w:val="00DB38ED"/>
    <w:rsid w:val="00DD0C4E"/>
    <w:rsid w:val="00DD6B00"/>
    <w:rsid w:val="00DD6BDA"/>
    <w:rsid w:val="00DF12D3"/>
    <w:rsid w:val="00E23DC9"/>
    <w:rsid w:val="00E473C6"/>
    <w:rsid w:val="00E53212"/>
    <w:rsid w:val="00E73490"/>
    <w:rsid w:val="00E75C22"/>
    <w:rsid w:val="00EC23DB"/>
    <w:rsid w:val="00EC27E8"/>
    <w:rsid w:val="00EC480E"/>
    <w:rsid w:val="00EC5966"/>
    <w:rsid w:val="00ED3B2F"/>
    <w:rsid w:val="00F1023D"/>
    <w:rsid w:val="00F252D9"/>
    <w:rsid w:val="00F8692B"/>
    <w:rsid w:val="00F933B6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12861"/>
  <w15:docId w15:val="{5E40A7E4-8BE8-4F62-B827-959A361C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FA016339-3B45-4A46-A901-C4D8E9A29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24393-0908-44A9-951B-F40EAE6641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29B95CFC-6E4F-4260-94FF-737C49FC813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Kruk Agnieszka</cp:lastModifiedBy>
  <cp:revision>4</cp:revision>
  <cp:lastPrinted>2008-09-17T09:27:00Z</cp:lastPrinted>
  <dcterms:created xsi:type="dcterms:W3CDTF">2021-05-13T12:07:00Z</dcterms:created>
  <dcterms:modified xsi:type="dcterms:W3CDTF">2021-05-14T12:38:00Z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1291300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SIP_Label_49f13cfd-5796-464f-b156-41c62f2d4b30_Enabled">
    <vt:lpwstr>true</vt:lpwstr>
  </property>
  <property fmtid="{D5CDD505-2E9C-101B-9397-08002B2CF9AE}" pid="8" name="MSIP_Label_49f13cfd-5796-464f-b156-41c62f2d4b30_SetDate">
    <vt:lpwstr>2021-05-14T12:38:37Z</vt:lpwstr>
  </property>
  <property fmtid="{D5CDD505-2E9C-101B-9397-08002B2CF9AE}" pid="9" name="MSIP_Label_49f13cfd-5796-464f-b156-41c62f2d4b30_Method">
    <vt:lpwstr>Privileged</vt:lpwstr>
  </property>
  <property fmtid="{D5CDD505-2E9C-101B-9397-08002B2CF9AE}" pid="10" name="MSIP_Label_49f13cfd-5796-464f-b156-41c62f2d4b30_Name">
    <vt:lpwstr>49f13cfd-5796-464f-b156-41c62f2d4b30</vt:lpwstr>
  </property>
  <property fmtid="{D5CDD505-2E9C-101B-9397-08002B2CF9AE}" pid="11" name="MSIP_Label_49f13cfd-5796-464f-b156-41c62f2d4b30_SiteId">
    <vt:lpwstr>ef14d27b-bd2c-4b20-81f6-f50d7f33c306</vt:lpwstr>
  </property>
  <property fmtid="{D5CDD505-2E9C-101B-9397-08002B2CF9AE}" pid="12" name="MSIP_Label_49f13cfd-5796-464f-b156-41c62f2d4b30_ActionId">
    <vt:lpwstr>575b8a49-ced8-4ab0-9d27-28eb3001dc0c</vt:lpwstr>
  </property>
  <property fmtid="{D5CDD505-2E9C-101B-9397-08002B2CF9AE}" pid="13" name="MSIP_Label_49f13cfd-5796-464f-b156-41c62f2d4b30_ContentBits">
    <vt:lpwstr>0</vt:lpwstr>
  </property>
</Properties>
</file>