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5A809" w14:textId="77777777" w:rsidR="007554E4" w:rsidRPr="00E364D9" w:rsidRDefault="007554E4" w:rsidP="00F40902">
      <w:pPr>
        <w:pStyle w:val="Tekstpodstawowy"/>
        <w:spacing w:before="8" w:line="276" w:lineRule="auto"/>
        <w:rPr>
          <w:rFonts w:cstheme="minorHAnsi"/>
        </w:rPr>
      </w:pPr>
    </w:p>
    <w:p w14:paraId="42C53F63" w14:textId="77777777" w:rsidR="007554E4" w:rsidRPr="00E364D9" w:rsidRDefault="077E68D8" w:rsidP="00F40902">
      <w:pPr>
        <w:pStyle w:val="Nagwek1"/>
        <w:spacing w:line="276" w:lineRule="auto"/>
        <w:ind w:left="142" w:right="3602"/>
        <w:rPr>
          <w:rFonts w:cstheme="minorHAnsi"/>
        </w:rPr>
      </w:pPr>
      <w:r w:rsidRPr="00E364D9">
        <w:rPr>
          <w:rFonts w:cstheme="minorHAnsi"/>
        </w:rPr>
        <w:t>SCHEMAT</w:t>
      </w:r>
      <w:r w:rsidRPr="00E364D9">
        <w:rPr>
          <w:rFonts w:cstheme="minorHAnsi"/>
          <w:spacing w:val="1"/>
        </w:rPr>
        <w:t xml:space="preserve"> </w:t>
      </w:r>
      <w:r w:rsidRPr="00E364D9">
        <w:rPr>
          <w:rFonts w:cstheme="minorHAnsi"/>
        </w:rPr>
        <w:t>GRANTOWY</w:t>
      </w:r>
    </w:p>
    <w:p w14:paraId="4B4F96C9" w14:textId="1C696C68" w:rsidR="007554E4" w:rsidRPr="00E364D9" w:rsidRDefault="0025422D" w:rsidP="00F40902">
      <w:pPr>
        <w:spacing w:before="19" w:line="276" w:lineRule="auto"/>
        <w:ind w:left="142" w:right="3602"/>
        <w:rPr>
          <w:rFonts w:cstheme="minorHAnsi"/>
          <w:b/>
          <w:bCs/>
        </w:rPr>
      </w:pPr>
      <w:proofErr w:type="spellStart"/>
      <w:r w:rsidRPr="00E364D9">
        <w:rPr>
          <w:rFonts w:cstheme="minorHAnsi"/>
          <w:b/>
          <w:bCs/>
        </w:rPr>
        <w:t>Cy</w:t>
      </w:r>
      <w:r w:rsidR="6EC9EEC7" w:rsidRPr="00E364D9">
        <w:rPr>
          <w:rFonts w:cstheme="minorHAnsi"/>
          <w:b/>
          <w:bCs/>
        </w:rPr>
        <w:t>berbezpieczny</w:t>
      </w:r>
      <w:proofErr w:type="spellEnd"/>
      <w:r w:rsidR="6EC9EEC7" w:rsidRPr="00E364D9">
        <w:rPr>
          <w:rFonts w:cstheme="minorHAnsi"/>
          <w:b/>
          <w:bCs/>
        </w:rPr>
        <w:t xml:space="preserve"> Samorząd</w:t>
      </w:r>
    </w:p>
    <w:p w14:paraId="5A39BBE3" w14:textId="77777777" w:rsidR="007554E4" w:rsidRPr="00E364D9" w:rsidRDefault="007554E4" w:rsidP="00F40902">
      <w:pPr>
        <w:pStyle w:val="Tekstpodstawowy"/>
        <w:spacing w:line="276" w:lineRule="auto"/>
        <w:rPr>
          <w:rFonts w:cstheme="minorHAnsi"/>
          <w:b/>
          <w:bCs/>
        </w:rPr>
      </w:pPr>
    </w:p>
    <w:p w14:paraId="0D0B940D" w14:textId="77777777" w:rsidR="007554E4" w:rsidRPr="00E364D9" w:rsidRDefault="007554E4" w:rsidP="00F40902">
      <w:pPr>
        <w:pStyle w:val="Tekstpodstawowy"/>
        <w:spacing w:line="276" w:lineRule="auto"/>
        <w:rPr>
          <w:rFonts w:cstheme="minorHAnsi"/>
          <w:b/>
          <w:bCs/>
        </w:rPr>
      </w:pPr>
    </w:p>
    <w:p w14:paraId="7371B58C" w14:textId="35D59C79" w:rsidR="007554E4" w:rsidRDefault="077E68D8" w:rsidP="00F40902">
      <w:pPr>
        <w:pStyle w:val="Nagwek1"/>
        <w:spacing w:before="136" w:line="276" w:lineRule="auto"/>
        <w:rPr>
          <w:rFonts w:cstheme="minorHAnsi"/>
        </w:rPr>
      </w:pPr>
      <w:r w:rsidRPr="00E364D9">
        <w:rPr>
          <w:rFonts w:cstheme="minorHAnsi"/>
        </w:rPr>
        <w:t>CEL DOKUME</w:t>
      </w:r>
      <w:r w:rsidR="0062082B" w:rsidRPr="00E364D9">
        <w:rPr>
          <w:rFonts w:cstheme="minorHAnsi"/>
        </w:rPr>
        <w:t>N</w:t>
      </w:r>
      <w:r w:rsidRPr="00E364D9">
        <w:rPr>
          <w:rFonts w:cstheme="minorHAnsi"/>
        </w:rPr>
        <w:t>TU</w:t>
      </w:r>
    </w:p>
    <w:p w14:paraId="68D7C500" w14:textId="77777777" w:rsidR="00F40902" w:rsidRPr="00E364D9" w:rsidRDefault="00F40902" w:rsidP="00F40902">
      <w:pPr>
        <w:pStyle w:val="Nagwek1"/>
        <w:spacing w:before="136" w:line="276" w:lineRule="auto"/>
        <w:rPr>
          <w:rFonts w:cstheme="minorHAnsi"/>
        </w:rPr>
      </w:pPr>
    </w:p>
    <w:p w14:paraId="3A3886E2" w14:textId="0B7F470A" w:rsidR="007554E4" w:rsidRPr="00E364D9" w:rsidRDefault="077E68D8" w:rsidP="00F40902">
      <w:pPr>
        <w:pStyle w:val="Tekstpodstawowy"/>
        <w:spacing w:before="22" w:line="276" w:lineRule="auto"/>
        <w:ind w:left="116" w:right="113"/>
        <w:rPr>
          <w:rFonts w:cstheme="minorHAnsi"/>
        </w:rPr>
      </w:pPr>
      <w:r w:rsidRPr="00E364D9">
        <w:rPr>
          <w:rFonts w:cstheme="minorHAnsi"/>
          <w:spacing w:val="-1"/>
        </w:rPr>
        <w:t>Niniejszy</w:t>
      </w:r>
      <w:r w:rsidRPr="00E364D9">
        <w:rPr>
          <w:rFonts w:cstheme="minorHAnsi"/>
          <w:spacing w:val="-11"/>
        </w:rPr>
        <w:t xml:space="preserve"> </w:t>
      </w:r>
      <w:r w:rsidRPr="00E364D9">
        <w:rPr>
          <w:rFonts w:cstheme="minorHAnsi"/>
          <w:spacing w:val="-1"/>
        </w:rPr>
        <w:t>dokument</w:t>
      </w:r>
      <w:r w:rsidRPr="00E364D9">
        <w:rPr>
          <w:rFonts w:cstheme="minorHAnsi"/>
          <w:spacing w:val="-11"/>
        </w:rPr>
        <w:t xml:space="preserve"> </w:t>
      </w:r>
      <w:r w:rsidRPr="00E364D9">
        <w:rPr>
          <w:rFonts w:cstheme="minorHAnsi"/>
        </w:rPr>
        <w:t>określa</w:t>
      </w:r>
      <w:r w:rsidRPr="00E364D9">
        <w:rPr>
          <w:rFonts w:cstheme="minorHAnsi"/>
          <w:spacing w:val="-14"/>
        </w:rPr>
        <w:t xml:space="preserve"> </w:t>
      </w:r>
      <w:r w:rsidRPr="00E364D9">
        <w:rPr>
          <w:rFonts w:cstheme="minorHAnsi"/>
        </w:rPr>
        <w:t>minimalny</w:t>
      </w:r>
      <w:r w:rsidRPr="00E364D9">
        <w:rPr>
          <w:rFonts w:cstheme="minorHAnsi"/>
          <w:spacing w:val="-10"/>
        </w:rPr>
        <w:t xml:space="preserve"> </w:t>
      </w:r>
      <w:r w:rsidRPr="00E364D9">
        <w:rPr>
          <w:rFonts w:cstheme="minorHAnsi"/>
        </w:rPr>
        <w:t>zakres</w:t>
      </w:r>
      <w:r w:rsidRPr="00E364D9">
        <w:rPr>
          <w:rFonts w:cstheme="minorHAnsi"/>
          <w:spacing w:val="-13"/>
        </w:rPr>
        <w:t xml:space="preserve"> </w:t>
      </w:r>
      <w:r w:rsidRPr="00E364D9">
        <w:rPr>
          <w:rFonts w:cstheme="minorHAnsi"/>
        </w:rPr>
        <w:t>procedur</w:t>
      </w:r>
      <w:r w:rsidRPr="00E364D9">
        <w:rPr>
          <w:rFonts w:cstheme="minorHAnsi"/>
          <w:spacing w:val="-14"/>
        </w:rPr>
        <w:t xml:space="preserve"> </w:t>
      </w:r>
      <w:r w:rsidRPr="00E364D9">
        <w:rPr>
          <w:rFonts w:cstheme="minorHAnsi"/>
        </w:rPr>
        <w:t>udzielania</w:t>
      </w:r>
      <w:r w:rsidRPr="00E364D9">
        <w:rPr>
          <w:rFonts w:cstheme="minorHAnsi"/>
          <w:spacing w:val="-12"/>
        </w:rPr>
        <w:t xml:space="preserve"> </w:t>
      </w:r>
      <w:r w:rsidRPr="00E364D9">
        <w:rPr>
          <w:rFonts w:cstheme="minorHAnsi"/>
        </w:rPr>
        <w:t>grantów</w:t>
      </w:r>
      <w:r w:rsidRPr="00E364D9">
        <w:rPr>
          <w:rFonts w:cstheme="minorHAnsi"/>
          <w:spacing w:val="-12"/>
        </w:rPr>
        <w:t xml:space="preserve"> </w:t>
      </w:r>
      <w:r w:rsidRPr="00E364D9">
        <w:rPr>
          <w:rFonts w:cstheme="minorHAnsi"/>
        </w:rPr>
        <w:t>przez</w:t>
      </w:r>
      <w:r w:rsidRPr="00E364D9">
        <w:rPr>
          <w:rFonts w:cstheme="minorHAnsi"/>
          <w:spacing w:val="-14"/>
        </w:rPr>
        <w:t xml:space="preserve"> </w:t>
      </w:r>
      <w:r w:rsidRPr="00E364D9">
        <w:rPr>
          <w:rFonts w:cstheme="minorHAnsi"/>
        </w:rPr>
        <w:t>Beneficjenta</w:t>
      </w:r>
      <w:r w:rsidRPr="00E364D9">
        <w:rPr>
          <w:rFonts w:cstheme="minorHAnsi"/>
          <w:spacing w:val="-14"/>
        </w:rPr>
        <w:t xml:space="preserve"> </w:t>
      </w:r>
      <w:r w:rsidRPr="00E364D9">
        <w:rPr>
          <w:rFonts w:cstheme="minorHAnsi"/>
        </w:rPr>
        <w:t>projektu</w:t>
      </w:r>
      <w:r w:rsidRPr="00E364D9">
        <w:rPr>
          <w:rFonts w:cstheme="minorHAnsi"/>
          <w:spacing w:val="-48"/>
        </w:rPr>
        <w:t xml:space="preserve"> </w:t>
      </w:r>
      <w:r w:rsidRPr="00E364D9">
        <w:rPr>
          <w:rFonts w:cstheme="minorHAnsi"/>
        </w:rPr>
        <w:t>grantowego.</w:t>
      </w:r>
      <w:r w:rsidR="00697D5B">
        <w:rPr>
          <w:rFonts w:cstheme="minorHAnsi"/>
        </w:rPr>
        <w:br/>
      </w:r>
    </w:p>
    <w:p w14:paraId="4C1066BA" w14:textId="32A09582" w:rsidR="007554E4" w:rsidRPr="00E364D9" w:rsidRDefault="077E68D8" w:rsidP="00F40902">
      <w:pPr>
        <w:pStyle w:val="Tekstpodstawowy"/>
        <w:spacing w:before="22" w:line="276" w:lineRule="auto"/>
        <w:ind w:left="116" w:right="113"/>
        <w:rPr>
          <w:rFonts w:eastAsiaTheme="minorEastAsia" w:cstheme="minorHAnsi"/>
        </w:rPr>
      </w:pPr>
      <w:r w:rsidRPr="00E364D9">
        <w:rPr>
          <w:rFonts w:cstheme="minorHAnsi"/>
        </w:rPr>
        <w:t>Realizacja konkursu pn. „</w:t>
      </w:r>
      <w:proofErr w:type="spellStart"/>
      <w:r w:rsidR="0025422D" w:rsidRPr="00E364D9">
        <w:rPr>
          <w:rFonts w:cstheme="minorHAnsi"/>
          <w:b/>
          <w:bCs/>
        </w:rPr>
        <w:t>Cy</w:t>
      </w:r>
      <w:r w:rsidR="4022D254" w:rsidRPr="00E364D9">
        <w:rPr>
          <w:rFonts w:cstheme="minorHAnsi"/>
          <w:b/>
          <w:bCs/>
        </w:rPr>
        <w:t>berbezpieczny</w:t>
      </w:r>
      <w:proofErr w:type="spellEnd"/>
      <w:r w:rsidR="4022D254" w:rsidRPr="00E364D9">
        <w:rPr>
          <w:rFonts w:cstheme="minorHAnsi"/>
          <w:b/>
          <w:bCs/>
        </w:rPr>
        <w:t xml:space="preserve"> Samorząd</w:t>
      </w:r>
      <w:r w:rsidRPr="00E364D9">
        <w:rPr>
          <w:rFonts w:cstheme="minorHAnsi"/>
        </w:rPr>
        <w:t>”, następuje w formie projektu grantowego w rozumieniu art.</w:t>
      </w:r>
      <w:r w:rsidRPr="00E364D9">
        <w:rPr>
          <w:rFonts w:cstheme="minorHAnsi"/>
          <w:spacing w:val="-47"/>
        </w:rPr>
        <w:t xml:space="preserve"> </w:t>
      </w:r>
      <w:r w:rsidR="0335F0F9" w:rsidRPr="00E364D9">
        <w:rPr>
          <w:rFonts w:cstheme="minorHAnsi"/>
        </w:rPr>
        <w:t>41</w:t>
      </w:r>
      <w:r w:rsidRPr="00E364D9">
        <w:rPr>
          <w:rFonts w:cstheme="minorHAnsi"/>
        </w:rPr>
        <w:t xml:space="preserve"> </w:t>
      </w:r>
      <w:r w:rsidR="5A32EB9C" w:rsidRPr="00E364D9">
        <w:rPr>
          <w:rFonts w:eastAsiaTheme="minorEastAsia" w:cstheme="minorHAnsi"/>
          <w:color w:val="000000" w:themeColor="text1"/>
        </w:rPr>
        <w:t xml:space="preserve">ustawy </w:t>
      </w:r>
      <w:r w:rsidR="53560619" w:rsidRPr="00E364D9">
        <w:rPr>
          <w:rFonts w:eastAsiaTheme="minorEastAsia" w:cstheme="minorHAnsi"/>
          <w:color w:val="000000" w:themeColor="text1"/>
        </w:rPr>
        <w:t>z dnia 28 kwietnia 2022 r. o zasadach realizacji zadań finansowanych ze środków europejskich</w:t>
      </w:r>
      <w:r w:rsidR="7F204CE8" w:rsidRPr="00E364D9">
        <w:rPr>
          <w:rFonts w:eastAsiaTheme="minorEastAsia" w:cstheme="minorHAnsi"/>
          <w:color w:val="000000" w:themeColor="text1"/>
        </w:rPr>
        <w:t xml:space="preserve"> </w:t>
      </w:r>
      <w:r w:rsidR="53560619" w:rsidRPr="00E364D9">
        <w:rPr>
          <w:rFonts w:eastAsiaTheme="minorEastAsia" w:cstheme="minorHAnsi"/>
          <w:color w:val="000000" w:themeColor="text1"/>
        </w:rPr>
        <w:t>w perspektywie finansowej 2021–</w:t>
      </w:r>
      <w:r w:rsidR="53560619" w:rsidRPr="00E364D9">
        <w:rPr>
          <w:rFonts w:eastAsiaTheme="minorEastAsia" w:cstheme="minorHAnsi"/>
        </w:rPr>
        <w:t>2027 (</w:t>
      </w:r>
      <w:proofErr w:type="spellStart"/>
      <w:r w:rsidR="6CC7AB93" w:rsidRPr="00E364D9">
        <w:rPr>
          <w:rFonts w:eastAsiaTheme="minorEastAsia" w:cstheme="minorHAnsi"/>
        </w:rPr>
        <w:t>t.j</w:t>
      </w:r>
      <w:proofErr w:type="spellEnd"/>
      <w:r w:rsidR="6CC7AB93" w:rsidRPr="00E364D9">
        <w:rPr>
          <w:rFonts w:eastAsiaTheme="minorEastAsia" w:cstheme="minorHAnsi"/>
        </w:rPr>
        <w:t xml:space="preserve">. </w:t>
      </w:r>
      <w:r w:rsidR="53560619" w:rsidRPr="00E364D9">
        <w:rPr>
          <w:rFonts w:eastAsiaTheme="minorEastAsia" w:cstheme="minorHAnsi"/>
        </w:rPr>
        <w:t xml:space="preserve">Dz. U. z </w:t>
      </w:r>
      <w:r w:rsidR="453CDF05" w:rsidRPr="00E364D9">
        <w:rPr>
          <w:rFonts w:eastAsiaTheme="minorEastAsia" w:cstheme="minorHAnsi"/>
        </w:rPr>
        <w:t>2022</w:t>
      </w:r>
      <w:r w:rsidR="491B31F4" w:rsidRPr="00E364D9">
        <w:rPr>
          <w:rFonts w:eastAsiaTheme="minorEastAsia" w:cstheme="minorHAnsi"/>
        </w:rPr>
        <w:t xml:space="preserve"> </w:t>
      </w:r>
      <w:r w:rsidR="453CDF05" w:rsidRPr="00E364D9">
        <w:rPr>
          <w:rFonts w:eastAsiaTheme="minorEastAsia" w:cstheme="minorHAnsi"/>
        </w:rPr>
        <w:t>r. poz. 1079)</w:t>
      </w:r>
      <w:r w:rsidR="16386A2D" w:rsidRPr="00E364D9">
        <w:rPr>
          <w:rFonts w:eastAsiaTheme="minorEastAsia" w:cstheme="minorHAnsi"/>
        </w:rPr>
        <w:t>, dalej “ustawa wdrożeniowa”.</w:t>
      </w:r>
    </w:p>
    <w:p w14:paraId="0E27B00A" w14:textId="77777777" w:rsidR="007554E4" w:rsidRPr="00E364D9" w:rsidRDefault="007554E4" w:rsidP="00F40902">
      <w:pPr>
        <w:pStyle w:val="Tekstpodstawowy"/>
        <w:spacing w:line="276" w:lineRule="auto"/>
        <w:rPr>
          <w:rFonts w:cstheme="minorHAnsi"/>
        </w:rPr>
      </w:pPr>
    </w:p>
    <w:p w14:paraId="7F2C43CA" w14:textId="77777777" w:rsidR="007554E4" w:rsidRPr="00E364D9" w:rsidRDefault="077E68D8" w:rsidP="00F40902">
      <w:pPr>
        <w:pStyle w:val="Nagwek1"/>
        <w:spacing w:before="176" w:line="276" w:lineRule="auto"/>
        <w:rPr>
          <w:rFonts w:cstheme="minorHAnsi"/>
        </w:rPr>
      </w:pPr>
      <w:r w:rsidRPr="00E364D9">
        <w:rPr>
          <w:rFonts w:cstheme="minorHAnsi"/>
        </w:rPr>
        <w:t>WYBÓR</w:t>
      </w:r>
      <w:r w:rsidRPr="00E364D9">
        <w:rPr>
          <w:rFonts w:cstheme="minorHAnsi"/>
          <w:spacing w:val="-3"/>
        </w:rPr>
        <w:t xml:space="preserve"> </w:t>
      </w:r>
      <w:r w:rsidRPr="00E364D9">
        <w:rPr>
          <w:rFonts w:cstheme="minorHAnsi"/>
        </w:rPr>
        <w:t>PROJEKTÓW GRANTOWYCH</w:t>
      </w:r>
    </w:p>
    <w:p w14:paraId="2EB4846D" w14:textId="77777777" w:rsidR="007554E4" w:rsidRPr="00E364D9" w:rsidRDefault="077E68D8" w:rsidP="00F40902">
      <w:pPr>
        <w:spacing w:before="183" w:line="276" w:lineRule="auto"/>
        <w:ind w:left="116"/>
        <w:rPr>
          <w:rFonts w:cstheme="minorHAnsi"/>
          <w:b/>
          <w:bCs/>
        </w:rPr>
      </w:pPr>
      <w:r w:rsidRPr="00E364D9">
        <w:rPr>
          <w:rFonts w:cstheme="minorHAnsi"/>
          <w:b/>
          <w:bCs/>
        </w:rPr>
        <w:t>RAMOWE</w:t>
      </w:r>
      <w:r w:rsidRPr="00E364D9">
        <w:rPr>
          <w:rFonts w:cstheme="minorHAnsi"/>
          <w:b/>
          <w:bCs/>
          <w:spacing w:val="-2"/>
        </w:rPr>
        <w:t xml:space="preserve"> </w:t>
      </w:r>
      <w:r w:rsidRPr="00E364D9">
        <w:rPr>
          <w:rFonts w:cstheme="minorHAnsi"/>
          <w:b/>
          <w:bCs/>
        </w:rPr>
        <w:t>KRYTERIA</w:t>
      </w:r>
      <w:r w:rsidRPr="00E364D9">
        <w:rPr>
          <w:rFonts w:cstheme="minorHAnsi"/>
          <w:b/>
          <w:bCs/>
          <w:spacing w:val="-1"/>
        </w:rPr>
        <w:t xml:space="preserve"> </w:t>
      </w:r>
      <w:r w:rsidRPr="00E364D9">
        <w:rPr>
          <w:rFonts w:cstheme="minorHAnsi"/>
          <w:b/>
          <w:bCs/>
        </w:rPr>
        <w:t>WYBORU</w:t>
      </w:r>
      <w:r w:rsidRPr="00E364D9">
        <w:rPr>
          <w:rFonts w:cstheme="minorHAnsi"/>
          <w:b/>
          <w:bCs/>
          <w:spacing w:val="-1"/>
        </w:rPr>
        <w:t xml:space="preserve"> </w:t>
      </w:r>
      <w:r w:rsidRPr="00E364D9">
        <w:rPr>
          <w:rFonts w:cstheme="minorHAnsi"/>
          <w:b/>
          <w:bCs/>
        </w:rPr>
        <w:t>GRANTOBIORCÓW</w:t>
      </w:r>
    </w:p>
    <w:p w14:paraId="3156219B" w14:textId="4A62D427" w:rsidR="007554E4" w:rsidRPr="00E364D9" w:rsidRDefault="077E68D8" w:rsidP="00F40902">
      <w:pPr>
        <w:pStyle w:val="Tekstpodstawowy"/>
        <w:spacing w:before="182" w:line="276" w:lineRule="auto"/>
        <w:ind w:left="116" w:right="115"/>
        <w:rPr>
          <w:rFonts w:cstheme="minorHAnsi"/>
        </w:rPr>
      </w:pPr>
      <w:r w:rsidRPr="00E364D9">
        <w:rPr>
          <w:rFonts w:cstheme="minorHAnsi"/>
        </w:rPr>
        <w:t>Wnioskodawc</w:t>
      </w:r>
      <w:r w:rsidR="00697D5B">
        <w:rPr>
          <w:rFonts w:cstheme="minorHAnsi"/>
        </w:rPr>
        <w:t xml:space="preserve">a </w:t>
      </w:r>
      <w:r w:rsidRPr="00E364D9">
        <w:rPr>
          <w:rFonts w:cstheme="minorHAnsi"/>
        </w:rPr>
        <w:t>musi spełniać wszystkie kryteria formalno-merytoryczne, aby jego wniosek</w:t>
      </w:r>
      <w:r w:rsidR="00A42100" w:rsidRPr="00E364D9">
        <w:rPr>
          <w:rFonts w:cstheme="minorHAnsi"/>
        </w:rPr>
        <w:t xml:space="preserve"> </w:t>
      </w:r>
      <w:r w:rsidR="00A42100" w:rsidRPr="00E364D9">
        <w:rPr>
          <w:rFonts w:cstheme="minorHAnsi"/>
        </w:rPr>
        <w:br/>
      </w:r>
      <w:r w:rsidRPr="00E364D9">
        <w:rPr>
          <w:rFonts w:cstheme="minorHAnsi"/>
          <w:spacing w:val="-48"/>
        </w:rPr>
        <w:t xml:space="preserve"> </w:t>
      </w:r>
      <w:r w:rsidRPr="00E364D9">
        <w:rPr>
          <w:rFonts w:cstheme="minorHAnsi"/>
        </w:rPr>
        <w:t>o</w:t>
      </w:r>
      <w:r w:rsidRPr="00E364D9">
        <w:rPr>
          <w:rFonts w:cstheme="minorHAnsi"/>
          <w:spacing w:val="5"/>
        </w:rPr>
        <w:t xml:space="preserve"> </w:t>
      </w:r>
      <w:r w:rsidRPr="00E364D9">
        <w:rPr>
          <w:rFonts w:cstheme="minorHAnsi"/>
        </w:rPr>
        <w:t>przyznanie</w:t>
      </w:r>
      <w:r w:rsidRPr="00E364D9">
        <w:rPr>
          <w:rFonts w:cstheme="minorHAnsi"/>
          <w:spacing w:val="4"/>
        </w:rPr>
        <w:t xml:space="preserve"> </w:t>
      </w:r>
      <w:r w:rsidRPr="00E364D9">
        <w:rPr>
          <w:rFonts w:cstheme="minorHAnsi"/>
        </w:rPr>
        <w:t>grantu</w:t>
      </w:r>
      <w:r w:rsidRPr="00E364D9">
        <w:rPr>
          <w:rFonts w:cstheme="minorHAnsi"/>
          <w:spacing w:val="3"/>
        </w:rPr>
        <w:t xml:space="preserve"> </w:t>
      </w:r>
      <w:r w:rsidRPr="00E364D9">
        <w:rPr>
          <w:rFonts w:cstheme="minorHAnsi"/>
        </w:rPr>
        <w:t>został</w:t>
      </w:r>
      <w:r w:rsidRPr="00E364D9">
        <w:rPr>
          <w:rFonts w:cstheme="minorHAnsi"/>
          <w:spacing w:val="-3"/>
        </w:rPr>
        <w:t xml:space="preserve"> </w:t>
      </w:r>
      <w:r w:rsidRPr="00E364D9">
        <w:rPr>
          <w:rFonts w:cstheme="minorHAnsi"/>
        </w:rPr>
        <w:t>oceniony</w:t>
      </w:r>
      <w:r w:rsidRPr="00E364D9">
        <w:rPr>
          <w:rFonts w:cstheme="minorHAnsi"/>
          <w:spacing w:val="6"/>
        </w:rPr>
        <w:t xml:space="preserve"> </w:t>
      </w:r>
      <w:r w:rsidRPr="00E364D9">
        <w:rPr>
          <w:rFonts w:cstheme="minorHAnsi"/>
        </w:rPr>
        <w:t>pozytywnie. Ocena</w:t>
      </w:r>
      <w:r w:rsidRPr="00E364D9">
        <w:rPr>
          <w:rFonts w:cstheme="minorHAnsi"/>
          <w:spacing w:val="4"/>
        </w:rPr>
        <w:t xml:space="preserve"> </w:t>
      </w:r>
      <w:r w:rsidRPr="00E364D9">
        <w:rPr>
          <w:rFonts w:cstheme="minorHAnsi"/>
        </w:rPr>
        <w:t>wniosku</w:t>
      </w:r>
      <w:r w:rsidRPr="00E364D9">
        <w:rPr>
          <w:rFonts w:cstheme="minorHAnsi"/>
          <w:spacing w:val="1"/>
        </w:rPr>
        <w:t xml:space="preserve"> </w:t>
      </w:r>
      <w:r w:rsidRPr="00E364D9">
        <w:rPr>
          <w:rFonts w:cstheme="minorHAnsi"/>
        </w:rPr>
        <w:t>zostanie</w:t>
      </w:r>
      <w:r w:rsidRPr="00E364D9">
        <w:rPr>
          <w:rFonts w:cstheme="minorHAnsi"/>
          <w:spacing w:val="4"/>
        </w:rPr>
        <w:t xml:space="preserve"> </w:t>
      </w:r>
      <w:r w:rsidRPr="00E364D9">
        <w:rPr>
          <w:rFonts w:cstheme="minorHAnsi"/>
        </w:rPr>
        <w:t>przeprowadzona</w:t>
      </w:r>
      <w:r w:rsidRPr="00E364D9">
        <w:rPr>
          <w:rFonts w:cstheme="minorHAnsi"/>
          <w:spacing w:val="2"/>
        </w:rPr>
        <w:t xml:space="preserve"> </w:t>
      </w:r>
      <w:r w:rsidRPr="00E364D9">
        <w:rPr>
          <w:rFonts w:cstheme="minorHAnsi"/>
        </w:rPr>
        <w:t>w</w:t>
      </w:r>
      <w:r w:rsidRPr="00E364D9">
        <w:rPr>
          <w:rFonts w:cstheme="minorHAnsi"/>
          <w:spacing w:val="2"/>
        </w:rPr>
        <w:t xml:space="preserve"> </w:t>
      </w:r>
      <w:r w:rsidRPr="00E364D9">
        <w:rPr>
          <w:rFonts w:cstheme="minorHAnsi"/>
        </w:rPr>
        <w:t>oparciu</w:t>
      </w:r>
    </w:p>
    <w:p w14:paraId="3D95FDFE" w14:textId="77777777" w:rsidR="007554E4" w:rsidRPr="00E364D9" w:rsidRDefault="077E68D8" w:rsidP="00F40902">
      <w:pPr>
        <w:pStyle w:val="Tekstpodstawowy"/>
        <w:spacing w:line="276" w:lineRule="auto"/>
        <w:ind w:left="116"/>
        <w:rPr>
          <w:rFonts w:cstheme="minorHAnsi"/>
        </w:rPr>
      </w:pPr>
      <w:r w:rsidRPr="00E364D9">
        <w:rPr>
          <w:rFonts w:cstheme="minorHAnsi"/>
        </w:rPr>
        <w:t>o</w:t>
      </w:r>
      <w:r w:rsidRPr="00E364D9">
        <w:rPr>
          <w:rFonts w:cstheme="minorHAnsi"/>
          <w:spacing w:val="-2"/>
        </w:rPr>
        <w:t xml:space="preserve"> </w:t>
      </w:r>
      <w:r w:rsidRPr="00E364D9">
        <w:rPr>
          <w:rFonts w:cstheme="minorHAnsi"/>
        </w:rPr>
        <w:t>kartę</w:t>
      </w:r>
      <w:r w:rsidRPr="00E364D9">
        <w:rPr>
          <w:rFonts w:cstheme="minorHAnsi"/>
          <w:spacing w:val="-3"/>
        </w:rPr>
        <w:t xml:space="preserve"> </w:t>
      </w:r>
      <w:r w:rsidRPr="00E364D9">
        <w:rPr>
          <w:rFonts w:cstheme="minorHAnsi"/>
        </w:rPr>
        <w:t>oceny formalno-merytorycznej.</w:t>
      </w:r>
    </w:p>
    <w:p w14:paraId="60061E4C" w14:textId="77777777" w:rsidR="007554E4" w:rsidRPr="00E364D9" w:rsidRDefault="007554E4" w:rsidP="00F40902">
      <w:pPr>
        <w:pStyle w:val="Tekstpodstawowy"/>
        <w:spacing w:after="1" w:line="276" w:lineRule="auto"/>
        <w:rPr>
          <w:rFonts w:cstheme="minorHAnsi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2836"/>
        <w:gridCol w:w="4394"/>
        <w:gridCol w:w="1224"/>
      </w:tblGrid>
      <w:tr w:rsidR="007554E4" w:rsidRPr="00E364D9" w14:paraId="1E4B7D09" w14:textId="77777777" w:rsidTr="234E6C8F">
        <w:trPr>
          <w:trHeight w:val="450"/>
        </w:trPr>
        <w:tc>
          <w:tcPr>
            <w:tcW w:w="566" w:type="dxa"/>
            <w:shd w:val="clear" w:color="auto" w:fill="BFBFBF" w:themeFill="background1" w:themeFillShade="BF"/>
          </w:tcPr>
          <w:p w14:paraId="4840D583" w14:textId="77777777" w:rsidR="007554E4" w:rsidRPr="00E364D9" w:rsidRDefault="077E68D8" w:rsidP="00F40902">
            <w:pPr>
              <w:pStyle w:val="TableParagraph"/>
              <w:spacing w:line="276" w:lineRule="auto"/>
              <w:ind w:left="107"/>
              <w:rPr>
                <w:rFonts w:cstheme="minorHAnsi"/>
              </w:rPr>
            </w:pPr>
            <w:r w:rsidRPr="00E364D9">
              <w:rPr>
                <w:rFonts w:cstheme="minorHAnsi"/>
              </w:rPr>
              <w:t>Lp.</w:t>
            </w:r>
          </w:p>
        </w:tc>
        <w:tc>
          <w:tcPr>
            <w:tcW w:w="2836" w:type="dxa"/>
            <w:shd w:val="clear" w:color="auto" w:fill="BFBFBF" w:themeFill="background1" w:themeFillShade="BF"/>
          </w:tcPr>
          <w:p w14:paraId="1BE7010F" w14:textId="77777777" w:rsidR="007554E4" w:rsidRPr="00E364D9" w:rsidRDefault="077E68D8" w:rsidP="00F40902">
            <w:pPr>
              <w:pStyle w:val="TableParagraph"/>
              <w:spacing w:line="276" w:lineRule="auto"/>
              <w:ind w:left="110"/>
              <w:rPr>
                <w:rFonts w:cstheme="minorHAnsi"/>
              </w:rPr>
            </w:pPr>
            <w:r w:rsidRPr="00E364D9">
              <w:rPr>
                <w:rFonts w:cstheme="minorHAnsi"/>
              </w:rPr>
              <w:t>Nazwa</w:t>
            </w:r>
            <w:r w:rsidRPr="00E364D9">
              <w:rPr>
                <w:rFonts w:cstheme="minorHAnsi"/>
                <w:spacing w:val="-2"/>
              </w:rPr>
              <w:t xml:space="preserve"> </w:t>
            </w:r>
            <w:r w:rsidRPr="00E364D9">
              <w:rPr>
                <w:rFonts w:cstheme="minorHAnsi"/>
              </w:rPr>
              <w:t>kryterium</w:t>
            </w:r>
          </w:p>
        </w:tc>
        <w:tc>
          <w:tcPr>
            <w:tcW w:w="4394" w:type="dxa"/>
            <w:shd w:val="clear" w:color="auto" w:fill="BFBFBF" w:themeFill="background1" w:themeFillShade="BF"/>
          </w:tcPr>
          <w:p w14:paraId="1A548A3D" w14:textId="77777777" w:rsidR="007554E4" w:rsidRPr="00E364D9" w:rsidRDefault="077E68D8" w:rsidP="00F40902">
            <w:pPr>
              <w:pStyle w:val="TableParagraph"/>
              <w:spacing w:line="276" w:lineRule="auto"/>
              <w:rPr>
                <w:rFonts w:cstheme="minorHAnsi"/>
              </w:rPr>
            </w:pPr>
            <w:r w:rsidRPr="00E364D9">
              <w:rPr>
                <w:rFonts w:cstheme="minorHAnsi"/>
              </w:rPr>
              <w:t>Opis</w:t>
            </w:r>
            <w:r w:rsidRPr="00E364D9">
              <w:rPr>
                <w:rFonts w:cstheme="minorHAnsi"/>
                <w:spacing w:val="-1"/>
              </w:rPr>
              <w:t xml:space="preserve"> </w:t>
            </w:r>
            <w:r w:rsidRPr="00E364D9">
              <w:rPr>
                <w:rFonts w:cstheme="minorHAnsi"/>
              </w:rPr>
              <w:t>kryterium</w:t>
            </w:r>
          </w:p>
        </w:tc>
        <w:tc>
          <w:tcPr>
            <w:tcW w:w="1224" w:type="dxa"/>
            <w:shd w:val="clear" w:color="auto" w:fill="BFBFBF" w:themeFill="background1" w:themeFillShade="BF"/>
          </w:tcPr>
          <w:p w14:paraId="1097B5A3" w14:textId="77777777" w:rsidR="007554E4" w:rsidRPr="00E364D9" w:rsidRDefault="077E68D8" w:rsidP="00F40902">
            <w:pPr>
              <w:pStyle w:val="TableParagraph"/>
              <w:spacing w:line="276" w:lineRule="auto"/>
              <w:rPr>
                <w:rFonts w:cstheme="minorHAnsi"/>
              </w:rPr>
            </w:pPr>
            <w:r w:rsidRPr="00E364D9">
              <w:rPr>
                <w:rFonts w:cstheme="minorHAnsi"/>
              </w:rPr>
              <w:t>Punktacja</w:t>
            </w:r>
          </w:p>
        </w:tc>
      </w:tr>
      <w:tr w:rsidR="007554E4" w:rsidRPr="00E364D9" w14:paraId="71274DA2" w14:textId="77777777" w:rsidTr="234E6C8F">
        <w:trPr>
          <w:trHeight w:val="1607"/>
        </w:trPr>
        <w:tc>
          <w:tcPr>
            <w:tcW w:w="566" w:type="dxa"/>
          </w:tcPr>
          <w:p w14:paraId="649841BE" w14:textId="77777777" w:rsidR="007554E4" w:rsidRPr="00E364D9" w:rsidRDefault="077E68D8" w:rsidP="00F40902">
            <w:pPr>
              <w:pStyle w:val="TableParagraph"/>
              <w:spacing w:line="276" w:lineRule="auto"/>
              <w:ind w:left="107"/>
              <w:rPr>
                <w:rFonts w:cstheme="minorHAnsi"/>
              </w:rPr>
            </w:pPr>
            <w:r w:rsidRPr="00E364D9">
              <w:rPr>
                <w:rFonts w:cstheme="minorHAnsi"/>
              </w:rPr>
              <w:t>1</w:t>
            </w:r>
          </w:p>
        </w:tc>
        <w:tc>
          <w:tcPr>
            <w:tcW w:w="2836" w:type="dxa"/>
          </w:tcPr>
          <w:p w14:paraId="6D07CDE4" w14:textId="77777777" w:rsidR="007554E4" w:rsidRPr="00E364D9" w:rsidRDefault="077E68D8" w:rsidP="00F40902">
            <w:pPr>
              <w:pStyle w:val="TableParagraph"/>
              <w:spacing w:line="276" w:lineRule="auto"/>
              <w:ind w:left="110" w:right="1160"/>
              <w:rPr>
                <w:rFonts w:cstheme="minorHAnsi"/>
              </w:rPr>
            </w:pPr>
            <w:r w:rsidRPr="00E364D9">
              <w:rPr>
                <w:rFonts w:cstheme="minorHAnsi"/>
              </w:rPr>
              <w:t>Kwalifikowalność</w:t>
            </w:r>
            <w:r w:rsidRPr="00E364D9">
              <w:rPr>
                <w:rFonts w:cstheme="minorHAnsi"/>
                <w:spacing w:val="-47"/>
              </w:rPr>
              <w:t xml:space="preserve"> </w:t>
            </w:r>
            <w:r w:rsidRPr="00E364D9">
              <w:rPr>
                <w:rFonts w:cstheme="minorHAnsi"/>
              </w:rPr>
              <w:t>Wnioskodawcy</w:t>
            </w:r>
          </w:p>
        </w:tc>
        <w:tc>
          <w:tcPr>
            <w:tcW w:w="4394" w:type="dxa"/>
            <w:shd w:val="clear" w:color="auto" w:fill="auto"/>
          </w:tcPr>
          <w:p w14:paraId="2F7BFFD6" w14:textId="0C921046" w:rsidR="007554E4" w:rsidRPr="00E364D9" w:rsidRDefault="077E68D8" w:rsidP="234E6C8F">
            <w:pPr>
              <w:pStyle w:val="TableParagraph"/>
              <w:spacing w:line="276" w:lineRule="auto"/>
              <w:ind w:right="91"/>
              <w:rPr>
                <w:rFonts w:cstheme="minorBidi"/>
                <w:highlight w:val="yellow"/>
              </w:rPr>
            </w:pPr>
            <w:r w:rsidRPr="234E6C8F">
              <w:rPr>
                <w:rFonts w:cstheme="minorBidi"/>
              </w:rPr>
              <w:t>Weryfikacji</w:t>
            </w:r>
            <w:r w:rsidRPr="234E6C8F">
              <w:rPr>
                <w:rFonts w:cstheme="minorBidi"/>
                <w:spacing w:val="1"/>
              </w:rPr>
              <w:t xml:space="preserve"> </w:t>
            </w:r>
            <w:r w:rsidRPr="234E6C8F">
              <w:rPr>
                <w:rFonts w:cstheme="minorBidi"/>
              </w:rPr>
              <w:t>podlega</w:t>
            </w:r>
            <w:r w:rsidRPr="234E6C8F">
              <w:rPr>
                <w:rFonts w:cstheme="minorBidi"/>
                <w:spacing w:val="1"/>
              </w:rPr>
              <w:t xml:space="preserve"> </w:t>
            </w:r>
            <w:r w:rsidRPr="234E6C8F">
              <w:rPr>
                <w:rFonts w:cstheme="minorBidi"/>
              </w:rPr>
              <w:t>czy</w:t>
            </w:r>
            <w:r w:rsidRPr="234E6C8F">
              <w:rPr>
                <w:rFonts w:cstheme="minorBidi"/>
                <w:spacing w:val="1"/>
              </w:rPr>
              <w:t xml:space="preserve"> </w:t>
            </w:r>
            <w:r w:rsidRPr="234E6C8F">
              <w:rPr>
                <w:rFonts w:cstheme="minorBidi"/>
              </w:rPr>
              <w:t>Wnioskodawcą</w:t>
            </w:r>
            <w:r w:rsidRPr="234E6C8F">
              <w:rPr>
                <w:rFonts w:cstheme="minorBidi"/>
                <w:spacing w:val="1"/>
              </w:rPr>
              <w:t xml:space="preserve"> </w:t>
            </w:r>
            <w:r w:rsidRPr="234E6C8F">
              <w:rPr>
                <w:rFonts w:cstheme="minorBidi"/>
              </w:rPr>
              <w:t>jest</w:t>
            </w:r>
            <w:r w:rsidRPr="234E6C8F">
              <w:rPr>
                <w:rFonts w:cstheme="minorBidi"/>
                <w:spacing w:val="1"/>
              </w:rPr>
              <w:t xml:space="preserve"> </w:t>
            </w:r>
            <w:r w:rsidRPr="234E6C8F">
              <w:rPr>
                <w:rFonts w:cstheme="minorBidi"/>
              </w:rPr>
              <w:t>jednostk</w:t>
            </w:r>
            <w:r w:rsidR="18F9ECA8" w:rsidRPr="234E6C8F">
              <w:rPr>
                <w:rFonts w:cstheme="minorBidi"/>
              </w:rPr>
              <w:t>ą</w:t>
            </w:r>
            <w:r w:rsidRPr="234E6C8F">
              <w:rPr>
                <w:rFonts w:cstheme="minorBidi"/>
              </w:rPr>
              <w:t xml:space="preserve"> samorządu terytorialnego, zgodnie</w:t>
            </w:r>
            <w:r w:rsidR="0025422D" w:rsidRPr="234E6C8F">
              <w:rPr>
                <w:rFonts w:cstheme="minorBidi"/>
              </w:rPr>
              <w:t xml:space="preserve"> </w:t>
            </w:r>
            <w:r w:rsidRPr="234E6C8F">
              <w:rPr>
                <w:rFonts w:cstheme="minorBidi"/>
              </w:rPr>
              <w:t>z</w:t>
            </w:r>
            <w:r w:rsidR="6397C440" w:rsidRPr="234E6C8F">
              <w:rPr>
                <w:rFonts w:cstheme="minorBidi"/>
                <w:spacing w:val="-47"/>
              </w:rPr>
              <w:t xml:space="preserve"> </w:t>
            </w:r>
            <w:r w:rsidRPr="234E6C8F">
              <w:rPr>
                <w:rFonts w:cstheme="minorBidi"/>
                <w:spacing w:val="-1"/>
              </w:rPr>
              <w:t>załącznikiem</w:t>
            </w:r>
            <w:r w:rsidRPr="234E6C8F">
              <w:rPr>
                <w:rFonts w:cstheme="minorBidi"/>
                <w:spacing w:val="-8"/>
              </w:rPr>
              <w:t xml:space="preserve"> </w:t>
            </w:r>
            <w:r w:rsidRPr="234E6C8F">
              <w:rPr>
                <w:rFonts w:cstheme="minorBidi"/>
              </w:rPr>
              <w:t>nr</w:t>
            </w:r>
            <w:r w:rsidRPr="234E6C8F">
              <w:rPr>
                <w:rFonts w:cstheme="minorBidi"/>
                <w:spacing w:val="-13"/>
              </w:rPr>
              <w:t xml:space="preserve"> </w:t>
            </w:r>
            <w:r w:rsidRPr="234E6C8F">
              <w:rPr>
                <w:rFonts w:cstheme="minorBidi"/>
              </w:rPr>
              <w:t>2</w:t>
            </w:r>
            <w:r w:rsidRPr="234E6C8F">
              <w:rPr>
                <w:rFonts w:cstheme="minorBidi"/>
                <w:spacing w:val="-8"/>
              </w:rPr>
              <w:t xml:space="preserve"> </w:t>
            </w:r>
            <w:r w:rsidRPr="234E6C8F">
              <w:rPr>
                <w:rFonts w:cstheme="minorBidi"/>
              </w:rPr>
              <w:t>do</w:t>
            </w:r>
            <w:r w:rsidRPr="234E6C8F">
              <w:rPr>
                <w:rFonts w:cstheme="minorBidi"/>
                <w:spacing w:val="-10"/>
              </w:rPr>
              <w:t xml:space="preserve"> </w:t>
            </w:r>
            <w:r w:rsidRPr="234E6C8F">
              <w:rPr>
                <w:rFonts w:cstheme="minorBidi"/>
              </w:rPr>
              <w:t>Regulaminu</w:t>
            </w:r>
            <w:r w:rsidRPr="234E6C8F">
              <w:rPr>
                <w:rFonts w:cstheme="minorBidi"/>
                <w:spacing w:val="-8"/>
              </w:rPr>
              <w:t xml:space="preserve"> </w:t>
            </w:r>
            <w:r w:rsidRPr="234E6C8F">
              <w:rPr>
                <w:rFonts w:cstheme="minorBidi"/>
              </w:rPr>
              <w:t>konkursu</w:t>
            </w:r>
            <w:r w:rsidRPr="234E6C8F">
              <w:rPr>
                <w:rFonts w:cstheme="minorBidi"/>
                <w:spacing w:val="-14"/>
              </w:rPr>
              <w:t xml:space="preserve"> </w:t>
            </w:r>
            <w:r w:rsidRPr="234E6C8F">
              <w:rPr>
                <w:rFonts w:cstheme="minorBidi"/>
              </w:rPr>
              <w:t>oraz czy wniosek został złożony w trakcie prowadzonego naboru.</w:t>
            </w:r>
          </w:p>
        </w:tc>
        <w:tc>
          <w:tcPr>
            <w:tcW w:w="1224" w:type="dxa"/>
          </w:tcPr>
          <w:p w14:paraId="734A40E4" w14:textId="77777777" w:rsidR="007554E4" w:rsidRPr="00E364D9" w:rsidRDefault="077E68D8" w:rsidP="00F40902">
            <w:pPr>
              <w:pStyle w:val="TableParagraph"/>
              <w:spacing w:line="276" w:lineRule="auto"/>
              <w:rPr>
                <w:rFonts w:cstheme="minorHAnsi"/>
              </w:rPr>
            </w:pPr>
            <w:r w:rsidRPr="00E364D9">
              <w:rPr>
                <w:rFonts w:cstheme="minorHAnsi"/>
              </w:rPr>
              <w:t>0-1</w:t>
            </w:r>
          </w:p>
        </w:tc>
      </w:tr>
      <w:tr w:rsidR="007554E4" w:rsidRPr="00E364D9" w14:paraId="403BE501" w14:textId="77777777" w:rsidTr="234E6C8F">
        <w:trPr>
          <w:trHeight w:val="1770"/>
        </w:trPr>
        <w:tc>
          <w:tcPr>
            <w:tcW w:w="566" w:type="dxa"/>
          </w:tcPr>
          <w:p w14:paraId="18F999B5" w14:textId="77777777" w:rsidR="007554E4" w:rsidRPr="00E364D9" w:rsidRDefault="077E68D8" w:rsidP="00F40902">
            <w:pPr>
              <w:pStyle w:val="TableParagraph"/>
              <w:spacing w:line="276" w:lineRule="auto"/>
              <w:ind w:left="107"/>
              <w:rPr>
                <w:rFonts w:cstheme="minorHAnsi"/>
              </w:rPr>
            </w:pPr>
            <w:r w:rsidRPr="00E364D9">
              <w:rPr>
                <w:rFonts w:cstheme="minorHAnsi"/>
              </w:rPr>
              <w:t>2</w:t>
            </w:r>
          </w:p>
        </w:tc>
        <w:tc>
          <w:tcPr>
            <w:tcW w:w="2836" w:type="dxa"/>
          </w:tcPr>
          <w:p w14:paraId="0B395DBC" w14:textId="1778E0E3" w:rsidR="007554E4" w:rsidRPr="00E364D9" w:rsidRDefault="077E68D8" w:rsidP="00C52B2F">
            <w:pPr>
              <w:pStyle w:val="TableParagraph"/>
              <w:tabs>
                <w:tab w:val="left" w:pos="1726"/>
              </w:tabs>
              <w:spacing w:line="276" w:lineRule="auto"/>
              <w:ind w:left="110" w:right="92"/>
              <w:rPr>
                <w:rFonts w:cstheme="minorHAnsi"/>
              </w:rPr>
            </w:pPr>
            <w:r w:rsidRPr="00E364D9">
              <w:rPr>
                <w:rFonts w:cstheme="minorHAnsi"/>
              </w:rPr>
              <w:t>Niepodleganie wykluczeniu z</w:t>
            </w:r>
            <w:r w:rsidRPr="00E364D9">
              <w:rPr>
                <w:rFonts w:cstheme="minorHAnsi"/>
                <w:spacing w:val="1"/>
              </w:rPr>
              <w:t xml:space="preserve"> </w:t>
            </w:r>
            <w:r w:rsidRPr="00E364D9">
              <w:rPr>
                <w:rFonts w:cstheme="minorHAnsi"/>
              </w:rPr>
              <w:t>możliwości</w:t>
            </w:r>
            <w:r w:rsidR="00C52B2F">
              <w:rPr>
                <w:rFonts w:cstheme="minorHAnsi"/>
              </w:rPr>
              <w:t xml:space="preserve"> </w:t>
            </w:r>
            <w:r w:rsidRPr="00E364D9">
              <w:rPr>
                <w:rFonts w:cstheme="minorHAnsi"/>
                <w:spacing w:val="-1"/>
              </w:rPr>
              <w:t>otrzymania</w:t>
            </w:r>
            <w:r w:rsidRPr="00E364D9">
              <w:rPr>
                <w:rFonts w:cstheme="minorHAnsi"/>
                <w:spacing w:val="-48"/>
              </w:rPr>
              <w:t xml:space="preserve"> </w:t>
            </w:r>
            <w:r w:rsidRPr="00E364D9">
              <w:rPr>
                <w:rFonts w:cstheme="minorHAnsi"/>
              </w:rPr>
              <w:t>dofinansowania</w:t>
            </w:r>
            <w:r w:rsidRPr="00E364D9">
              <w:rPr>
                <w:rFonts w:cstheme="minorHAnsi"/>
                <w:spacing w:val="1"/>
              </w:rPr>
              <w:t xml:space="preserve"> </w:t>
            </w:r>
            <w:r w:rsidRPr="00E364D9">
              <w:rPr>
                <w:rFonts w:cstheme="minorHAnsi"/>
              </w:rPr>
              <w:t>ze</w:t>
            </w:r>
            <w:r w:rsidRPr="00E364D9">
              <w:rPr>
                <w:rFonts w:cstheme="minorHAnsi"/>
                <w:spacing w:val="1"/>
              </w:rPr>
              <w:t xml:space="preserve"> </w:t>
            </w:r>
            <w:r w:rsidRPr="00E364D9">
              <w:rPr>
                <w:rFonts w:cstheme="minorHAnsi"/>
              </w:rPr>
              <w:t>środków</w:t>
            </w:r>
            <w:r w:rsidRPr="00E364D9">
              <w:rPr>
                <w:rFonts w:cstheme="minorHAnsi"/>
                <w:spacing w:val="-47"/>
              </w:rPr>
              <w:t xml:space="preserve"> </w:t>
            </w:r>
            <w:r w:rsidRPr="00E364D9">
              <w:rPr>
                <w:rFonts w:cstheme="minorHAnsi"/>
              </w:rPr>
              <w:t>Unii</w:t>
            </w:r>
            <w:r w:rsidRPr="00E364D9">
              <w:rPr>
                <w:rFonts w:cstheme="minorHAnsi"/>
                <w:spacing w:val="-1"/>
              </w:rPr>
              <w:t xml:space="preserve"> </w:t>
            </w:r>
            <w:r w:rsidRPr="00E364D9">
              <w:rPr>
                <w:rFonts w:cstheme="minorHAnsi"/>
              </w:rPr>
              <w:t>Europejskie</w:t>
            </w:r>
            <w:r w:rsidR="00697D5B">
              <w:rPr>
                <w:rFonts w:cstheme="minorHAnsi"/>
              </w:rPr>
              <w:t>j</w:t>
            </w:r>
          </w:p>
        </w:tc>
        <w:tc>
          <w:tcPr>
            <w:tcW w:w="4394" w:type="dxa"/>
          </w:tcPr>
          <w:p w14:paraId="44B3047C" w14:textId="345C18B1" w:rsidR="007554E4" w:rsidRPr="00E364D9" w:rsidRDefault="077E68D8" w:rsidP="04D2BA8C">
            <w:pPr>
              <w:pStyle w:val="TableParagraph"/>
              <w:spacing w:line="276" w:lineRule="auto"/>
              <w:ind w:right="89"/>
              <w:rPr>
                <w:rFonts w:cstheme="minorBidi"/>
              </w:rPr>
            </w:pPr>
            <w:r w:rsidRPr="04D2BA8C">
              <w:rPr>
                <w:rFonts w:cstheme="minorBidi"/>
              </w:rPr>
              <w:t>Weryfikacji</w:t>
            </w:r>
            <w:r w:rsidRPr="04D2BA8C">
              <w:rPr>
                <w:rFonts w:cstheme="minorBidi"/>
                <w:spacing w:val="1"/>
              </w:rPr>
              <w:t xml:space="preserve"> </w:t>
            </w:r>
            <w:r w:rsidRPr="04D2BA8C">
              <w:rPr>
                <w:rFonts w:cstheme="minorBidi"/>
              </w:rPr>
              <w:t>podlega</w:t>
            </w:r>
            <w:r w:rsidRPr="04D2BA8C">
              <w:rPr>
                <w:rFonts w:cstheme="minorBidi"/>
                <w:spacing w:val="1"/>
              </w:rPr>
              <w:t xml:space="preserve"> </w:t>
            </w:r>
            <w:r w:rsidRPr="04D2BA8C">
              <w:rPr>
                <w:rFonts w:cstheme="minorBidi"/>
              </w:rPr>
              <w:t>czy</w:t>
            </w:r>
            <w:r w:rsidRPr="04D2BA8C">
              <w:rPr>
                <w:rFonts w:cstheme="minorBidi"/>
                <w:spacing w:val="1"/>
              </w:rPr>
              <w:t xml:space="preserve"> </w:t>
            </w:r>
            <w:r w:rsidRPr="04D2BA8C">
              <w:rPr>
                <w:rFonts w:cstheme="minorBidi"/>
              </w:rPr>
              <w:t>Wnioskodawca</w:t>
            </w:r>
            <w:r w:rsidRPr="04D2BA8C">
              <w:rPr>
                <w:rFonts w:cstheme="minorBidi"/>
                <w:spacing w:val="1"/>
              </w:rPr>
              <w:t xml:space="preserve"> </w:t>
            </w:r>
            <w:r w:rsidRPr="04D2BA8C">
              <w:rPr>
                <w:rFonts w:cstheme="minorBidi"/>
              </w:rPr>
              <w:t>nie</w:t>
            </w:r>
            <w:r w:rsidRPr="04D2BA8C">
              <w:rPr>
                <w:rFonts w:cstheme="minorBidi"/>
                <w:spacing w:val="1"/>
              </w:rPr>
              <w:t xml:space="preserve"> </w:t>
            </w:r>
            <w:r w:rsidRPr="04D2BA8C">
              <w:rPr>
                <w:rFonts w:cstheme="minorBidi"/>
              </w:rPr>
              <w:t>został</w:t>
            </w:r>
            <w:r w:rsidRPr="04D2BA8C">
              <w:rPr>
                <w:rFonts w:cstheme="minorBidi"/>
                <w:spacing w:val="1"/>
              </w:rPr>
              <w:t xml:space="preserve"> </w:t>
            </w:r>
            <w:r w:rsidRPr="04D2BA8C">
              <w:rPr>
                <w:rFonts w:cstheme="minorBidi"/>
              </w:rPr>
              <w:t>wykluczony</w:t>
            </w:r>
            <w:r w:rsidRPr="04D2BA8C">
              <w:rPr>
                <w:rFonts w:cstheme="minorBidi"/>
                <w:spacing w:val="1"/>
              </w:rPr>
              <w:t xml:space="preserve"> </w:t>
            </w:r>
            <w:r w:rsidRPr="04D2BA8C">
              <w:rPr>
                <w:rFonts w:cstheme="minorBidi"/>
              </w:rPr>
              <w:t>z</w:t>
            </w:r>
            <w:r w:rsidRPr="04D2BA8C">
              <w:rPr>
                <w:rFonts w:cstheme="minorBidi"/>
                <w:spacing w:val="1"/>
              </w:rPr>
              <w:t xml:space="preserve"> </w:t>
            </w:r>
            <w:r w:rsidRPr="04D2BA8C">
              <w:rPr>
                <w:rFonts w:cstheme="minorBidi"/>
              </w:rPr>
              <w:t>możliwości</w:t>
            </w:r>
            <w:r w:rsidRPr="04D2BA8C">
              <w:rPr>
                <w:rFonts w:cstheme="minorBidi"/>
                <w:spacing w:val="1"/>
              </w:rPr>
              <w:t xml:space="preserve"> </w:t>
            </w:r>
            <w:r w:rsidRPr="04D2BA8C">
              <w:rPr>
                <w:rFonts w:cstheme="minorBidi"/>
              </w:rPr>
              <w:t>otrzymania</w:t>
            </w:r>
            <w:r w:rsidRPr="04D2BA8C">
              <w:rPr>
                <w:rFonts w:cstheme="minorBidi"/>
                <w:spacing w:val="1"/>
              </w:rPr>
              <w:t xml:space="preserve"> </w:t>
            </w:r>
            <w:r w:rsidRPr="04D2BA8C">
              <w:rPr>
                <w:rFonts w:cstheme="minorBidi"/>
              </w:rPr>
              <w:t>dofinansowania</w:t>
            </w:r>
            <w:r w:rsidRPr="04D2BA8C">
              <w:rPr>
                <w:rFonts w:cstheme="minorBidi"/>
                <w:spacing w:val="1"/>
              </w:rPr>
              <w:t xml:space="preserve"> </w:t>
            </w:r>
            <w:r w:rsidRPr="04D2BA8C">
              <w:rPr>
                <w:rFonts w:cstheme="minorBidi"/>
              </w:rPr>
              <w:t>ze</w:t>
            </w:r>
            <w:r w:rsidRPr="04D2BA8C">
              <w:rPr>
                <w:rFonts w:cstheme="minorBidi"/>
                <w:spacing w:val="1"/>
              </w:rPr>
              <w:t xml:space="preserve"> </w:t>
            </w:r>
            <w:r w:rsidRPr="04D2BA8C">
              <w:rPr>
                <w:rFonts w:cstheme="minorBidi"/>
              </w:rPr>
              <w:t>środków</w:t>
            </w:r>
            <w:r w:rsidRPr="04D2BA8C">
              <w:rPr>
                <w:rFonts w:cstheme="minorBidi"/>
                <w:spacing w:val="1"/>
              </w:rPr>
              <w:t xml:space="preserve"> </w:t>
            </w:r>
            <w:r w:rsidRPr="04D2BA8C">
              <w:rPr>
                <w:rFonts w:cstheme="minorBidi"/>
              </w:rPr>
              <w:t>UE</w:t>
            </w:r>
            <w:r w:rsidRPr="04D2BA8C">
              <w:rPr>
                <w:rFonts w:cstheme="minorBidi"/>
                <w:spacing w:val="1"/>
              </w:rPr>
              <w:t xml:space="preserve"> </w:t>
            </w:r>
            <w:r w:rsidRPr="04D2BA8C">
              <w:rPr>
                <w:rFonts w:cstheme="minorBidi"/>
              </w:rPr>
              <w:t>-</w:t>
            </w:r>
            <w:r w:rsidRPr="04D2BA8C">
              <w:rPr>
                <w:rFonts w:cstheme="minorBidi"/>
                <w:spacing w:val="1"/>
              </w:rPr>
              <w:t xml:space="preserve"> </w:t>
            </w:r>
            <w:r w:rsidRPr="04D2BA8C">
              <w:rPr>
                <w:rFonts w:cstheme="minorBidi"/>
              </w:rPr>
              <w:t>kryterium</w:t>
            </w:r>
            <w:r w:rsidRPr="04D2BA8C">
              <w:rPr>
                <w:rFonts w:cstheme="minorBidi"/>
                <w:spacing w:val="1"/>
              </w:rPr>
              <w:t xml:space="preserve"> </w:t>
            </w:r>
            <w:r w:rsidRPr="04D2BA8C">
              <w:rPr>
                <w:rFonts w:cstheme="minorBidi"/>
              </w:rPr>
              <w:t>weryfikowane</w:t>
            </w:r>
            <w:r w:rsidRPr="04D2BA8C">
              <w:rPr>
                <w:rFonts w:cstheme="minorBidi"/>
                <w:spacing w:val="1"/>
              </w:rPr>
              <w:t xml:space="preserve"> </w:t>
            </w:r>
            <w:r w:rsidRPr="04D2BA8C">
              <w:rPr>
                <w:rFonts w:cstheme="minorBidi"/>
              </w:rPr>
              <w:t>na</w:t>
            </w:r>
            <w:r w:rsidRPr="04D2BA8C">
              <w:rPr>
                <w:rFonts w:cstheme="minorBidi"/>
                <w:spacing w:val="1"/>
              </w:rPr>
              <w:t xml:space="preserve"> </w:t>
            </w:r>
            <w:r w:rsidRPr="04D2BA8C">
              <w:rPr>
                <w:rFonts w:cstheme="minorBidi"/>
              </w:rPr>
              <w:t>podstawie</w:t>
            </w:r>
            <w:r w:rsidRPr="04D2BA8C">
              <w:rPr>
                <w:rFonts w:cstheme="minorBidi"/>
                <w:spacing w:val="1"/>
              </w:rPr>
              <w:t xml:space="preserve"> </w:t>
            </w:r>
            <w:r w:rsidRPr="04D2BA8C">
              <w:rPr>
                <w:rFonts w:cstheme="minorBidi"/>
              </w:rPr>
              <w:t>oświadcze</w:t>
            </w:r>
            <w:r w:rsidR="2FDDC74F" w:rsidRPr="04D2BA8C">
              <w:rPr>
                <w:rFonts w:cstheme="minorBidi"/>
              </w:rPr>
              <w:t>ń</w:t>
            </w:r>
            <w:r w:rsidRPr="04D2BA8C">
              <w:rPr>
                <w:rFonts w:cstheme="minorBidi"/>
                <w:spacing w:val="1"/>
              </w:rPr>
              <w:t xml:space="preserve"> </w:t>
            </w:r>
            <w:r w:rsidRPr="04D2BA8C">
              <w:rPr>
                <w:rFonts w:cstheme="minorBidi"/>
              </w:rPr>
              <w:t>zawart</w:t>
            </w:r>
            <w:r w:rsidR="1A2BEE4C" w:rsidRPr="04D2BA8C">
              <w:rPr>
                <w:rFonts w:cstheme="minorBidi"/>
              </w:rPr>
              <w:t>ych</w:t>
            </w:r>
            <w:r w:rsidRPr="04D2BA8C">
              <w:rPr>
                <w:rFonts w:cstheme="minorBidi"/>
                <w:spacing w:val="-1"/>
              </w:rPr>
              <w:t xml:space="preserve"> </w:t>
            </w:r>
            <w:r w:rsidRPr="04D2BA8C">
              <w:rPr>
                <w:rFonts w:cstheme="minorBidi"/>
              </w:rPr>
              <w:t>we</w:t>
            </w:r>
            <w:r w:rsidRPr="04D2BA8C">
              <w:rPr>
                <w:rFonts w:cstheme="minorBidi"/>
                <w:spacing w:val="-2"/>
              </w:rPr>
              <w:t xml:space="preserve"> </w:t>
            </w:r>
            <w:r w:rsidRPr="04D2BA8C">
              <w:rPr>
                <w:rFonts w:cstheme="minorBidi"/>
              </w:rPr>
              <w:t>Wniosku</w:t>
            </w:r>
            <w:r w:rsidRPr="04D2BA8C">
              <w:rPr>
                <w:rFonts w:cstheme="minorBidi"/>
                <w:spacing w:val="-6"/>
              </w:rPr>
              <w:t xml:space="preserve"> </w:t>
            </w:r>
            <w:r w:rsidRPr="04D2BA8C">
              <w:rPr>
                <w:rFonts w:cstheme="minorBidi"/>
              </w:rPr>
              <w:t>o</w:t>
            </w:r>
            <w:r w:rsidRPr="04D2BA8C">
              <w:rPr>
                <w:rFonts w:cstheme="minorBidi"/>
                <w:spacing w:val="1"/>
              </w:rPr>
              <w:t xml:space="preserve"> </w:t>
            </w:r>
            <w:r w:rsidRPr="04D2BA8C">
              <w:rPr>
                <w:rFonts w:cstheme="minorBidi"/>
              </w:rPr>
              <w:t>przyznanie Grantu.</w:t>
            </w:r>
          </w:p>
        </w:tc>
        <w:tc>
          <w:tcPr>
            <w:tcW w:w="1224" w:type="dxa"/>
          </w:tcPr>
          <w:p w14:paraId="7EA88C6B" w14:textId="77777777" w:rsidR="007554E4" w:rsidRPr="00E364D9" w:rsidRDefault="077E68D8" w:rsidP="00F40902">
            <w:pPr>
              <w:pStyle w:val="TableParagraph"/>
              <w:spacing w:line="276" w:lineRule="auto"/>
              <w:rPr>
                <w:rFonts w:cstheme="minorHAnsi"/>
              </w:rPr>
            </w:pPr>
            <w:r w:rsidRPr="00E364D9">
              <w:rPr>
                <w:rFonts w:cstheme="minorHAnsi"/>
              </w:rPr>
              <w:t>0-1</w:t>
            </w:r>
          </w:p>
        </w:tc>
      </w:tr>
      <w:tr w:rsidR="007554E4" w:rsidRPr="00E364D9" w14:paraId="15B04231" w14:textId="77777777" w:rsidTr="234E6C8F">
        <w:trPr>
          <w:trHeight w:val="1317"/>
        </w:trPr>
        <w:tc>
          <w:tcPr>
            <w:tcW w:w="566" w:type="dxa"/>
          </w:tcPr>
          <w:p w14:paraId="5FCD5EC4" w14:textId="77777777" w:rsidR="007554E4" w:rsidRPr="00E364D9" w:rsidRDefault="077E68D8" w:rsidP="00F40902">
            <w:pPr>
              <w:pStyle w:val="TableParagraph"/>
              <w:spacing w:line="276" w:lineRule="auto"/>
              <w:ind w:left="107"/>
              <w:rPr>
                <w:rFonts w:cstheme="minorHAnsi"/>
              </w:rPr>
            </w:pPr>
            <w:r w:rsidRPr="00E364D9">
              <w:rPr>
                <w:rFonts w:cstheme="minorHAnsi"/>
              </w:rPr>
              <w:t>3</w:t>
            </w:r>
          </w:p>
        </w:tc>
        <w:tc>
          <w:tcPr>
            <w:tcW w:w="2836" w:type="dxa"/>
          </w:tcPr>
          <w:p w14:paraId="7CCC2371" w14:textId="37A9528F" w:rsidR="007554E4" w:rsidRPr="00E364D9" w:rsidRDefault="077E68D8" w:rsidP="00F40902">
            <w:pPr>
              <w:pStyle w:val="TableParagraph"/>
              <w:tabs>
                <w:tab w:val="left" w:pos="1450"/>
              </w:tabs>
              <w:spacing w:line="276" w:lineRule="auto"/>
              <w:ind w:left="110" w:right="94"/>
              <w:rPr>
                <w:rFonts w:cstheme="minorHAnsi"/>
              </w:rPr>
            </w:pPr>
            <w:r w:rsidRPr="00E364D9">
              <w:rPr>
                <w:rFonts w:cstheme="minorHAnsi"/>
              </w:rPr>
              <w:t>Wysokość</w:t>
            </w:r>
            <w:r w:rsidR="00C52B2F">
              <w:rPr>
                <w:rFonts w:cstheme="minorHAnsi"/>
              </w:rPr>
              <w:t xml:space="preserve"> </w:t>
            </w:r>
            <w:r w:rsidRPr="00E364D9">
              <w:rPr>
                <w:rFonts w:cstheme="minorHAnsi"/>
                <w:spacing w:val="-1"/>
              </w:rPr>
              <w:t>wnioskowane</w:t>
            </w:r>
            <w:r w:rsidR="00697D5B">
              <w:rPr>
                <w:rFonts w:cstheme="minorHAnsi"/>
                <w:spacing w:val="-1"/>
              </w:rPr>
              <w:t xml:space="preserve">j </w:t>
            </w:r>
            <w:r w:rsidRPr="00E364D9">
              <w:rPr>
                <w:rFonts w:cstheme="minorHAnsi"/>
              </w:rPr>
              <w:t>kwoty</w:t>
            </w:r>
          </w:p>
        </w:tc>
        <w:tc>
          <w:tcPr>
            <w:tcW w:w="4394" w:type="dxa"/>
          </w:tcPr>
          <w:p w14:paraId="003B1BD1" w14:textId="1BD4390B" w:rsidR="007554E4" w:rsidRPr="00E364D9" w:rsidRDefault="077E68D8" w:rsidP="234E6C8F">
            <w:pPr>
              <w:pStyle w:val="TableParagraph"/>
              <w:spacing w:line="276" w:lineRule="auto"/>
              <w:ind w:right="90"/>
              <w:rPr>
                <w:rFonts w:cstheme="minorBidi"/>
              </w:rPr>
            </w:pPr>
            <w:r w:rsidRPr="234E6C8F">
              <w:rPr>
                <w:rFonts w:cstheme="minorBidi"/>
              </w:rPr>
              <w:t>Weryfikacji</w:t>
            </w:r>
            <w:r w:rsidRPr="234E6C8F">
              <w:rPr>
                <w:rFonts w:cstheme="minorBidi"/>
                <w:spacing w:val="1"/>
              </w:rPr>
              <w:t xml:space="preserve"> </w:t>
            </w:r>
            <w:r w:rsidRPr="234E6C8F">
              <w:rPr>
                <w:rFonts w:cstheme="minorBidi"/>
              </w:rPr>
              <w:t>podlega</w:t>
            </w:r>
            <w:r w:rsidRPr="234E6C8F">
              <w:rPr>
                <w:rFonts w:cstheme="minorBidi"/>
                <w:spacing w:val="1"/>
              </w:rPr>
              <w:t xml:space="preserve"> </w:t>
            </w:r>
            <w:r w:rsidRPr="234E6C8F">
              <w:rPr>
                <w:rFonts w:cstheme="minorBidi"/>
              </w:rPr>
              <w:t>czy</w:t>
            </w:r>
            <w:r w:rsidRPr="234E6C8F">
              <w:rPr>
                <w:rFonts w:cstheme="minorBidi"/>
                <w:spacing w:val="1"/>
              </w:rPr>
              <w:t xml:space="preserve"> </w:t>
            </w:r>
            <w:r w:rsidRPr="234E6C8F">
              <w:rPr>
                <w:rFonts w:cstheme="minorBidi"/>
              </w:rPr>
              <w:t>wnioskowana</w:t>
            </w:r>
            <w:r w:rsidRPr="234E6C8F">
              <w:rPr>
                <w:rFonts w:cstheme="minorBidi"/>
                <w:spacing w:val="1"/>
              </w:rPr>
              <w:t xml:space="preserve"> </w:t>
            </w:r>
            <w:r w:rsidRPr="234E6C8F">
              <w:rPr>
                <w:rFonts w:cstheme="minorBidi"/>
              </w:rPr>
              <w:t>kwota</w:t>
            </w:r>
            <w:r w:rsidRPr="234E6C8F">
              <w:rPr>
                <w:rFonts w:cstheme="minorBidi"/>
                <w:spacing w:val="-47"/>
              </w:rPr>
              <w:t xml:space="preserve"> </w:t>
            </w:r>
            <w:r w:rsidRPr="234E6C8F">
              <w:rPr>
                <w:rFonts w:cstheme="minorBidi"/>
              </w:rPr>
              <w:t>nie przekracza maksymalnej kwoty wskazanej</w:t>
            </w:r>
            <w:r w:rsidRPr="234E6C8F">
              <w:rPr>
                <w:rFonts w:cstheme="minorBidi"/>
                <w:spacing w:val="1"/>
              </w:rPr>
              <w:t xml:space="preserve"> </w:t>
            </w:r>
            <w:r w:rsidRPr="234E6C8F">
              <w:rPr>
                <w:rFonts w:cstheme="minorBidi"/>
              </w:rPr>
              <w:t>w</w:t>
            </w:r>
            <w:r w:rsidRPr="234E6C8F">
              <w:rPr>
                <w:rFonts w:cstheme="minorBidi"/>
                <w:spacing w:val="-10"/>
              </w:rPr>
              <w:t xml:space="preserve"> </w:t>
            </w:r>
            <w:r w:rsidR="784C5F40" w:rsidRPr="234E6C8F">
              <w:rPr>
                <w:rFonts w:cstheme="minorBidi"/>
                <w:spacing w:val="-10"/>
              </w:rPr>
              <w:t>R</w:t>
            </w:r>
            <w:r w:rsidRPr="234E6C8F">
              <w:rPr>
                <w:rFonts w:cstheme="minorBidi"/>
              </w:rPr>
              <w:t>egulaminie</w:t>
            </w:r>
            <w:r w:rsidRPr="234E6C8F">
              <w:rPr>
                <w:rFonts w:cstheme="minorBidi"/>
                <w:spacing w:val="-8"/>
              </w:rPr>
              <w:t xml:space="preserve"> </w:t>
            </w:r>
            <w:r w:rsidRPr="234E6C8F">
              <w:rPr>
                <w:rFonts w:cstheme="minorBidi"/>
              </w:rPr>
              <w:t>konkursu</w:t>
            </w:r>
            <w:r w:rsidRPr="234E6C8F">
              <w:rPr>
                <w:rFonts w:cstheme="minorBidi"/>
                <w:spacing w:val="-9"/>
              </w:rPr>
              <w:t xml:space="preserve"> </w:t>
            </w:r>
            <w:r w:rsidRPr="234E6C8F">
              <w:rPr>
                <w:rFonts w:cstheme="minorBidi"/>
              </w:rPr>
              <w:t>zgodnie</w:t>
            </w:r>
            <w:r w:rsidRPr="234E6C8F">
              <w:rPr>
                <w:rFonts w:cstheme="minorBidi"/>
                <w:spacing w:val="-8"/>
              </w:rPr>
              <w:t xml:space="preserve"> </w:t>
            </w:r>
            <w:r w:rsidRPr="234E6C8F">
              <w:rPr>
                <w:rFonts w:cstheme="minorBidi"/>
              </w:rPr>
              <w:t>z</w:t>
            </w:r>
            <w:r w:rsidRPr="234E6C8F">
              <w:rPr>
                <w:rFonts w:cstheme="minorBidi"/>
                <w:spacing w:val="-9"/>
              </w:rPr>
              <w:t xml:space="preserve"> </w:t>
            </w:r>
            <w:r w:rsidRPr="234E6C8F">
              <w:rPr>
                <w:rFonts w:cstheme="minorBidi"/>
              </w:rPr>
              <w:t>załącznikiem</w:t>
            </w:r>
            <w:r w:rsidRPr="234E6C8F">
              <w:rPr>
                <w:rFonts w:cstheme="minorBidi"/>
                <w:spacing w:val="-47"/>
              </w:rPr>
              <w:t xml:space="preserve"> </w:t>
            </w:r>
            <w:r w:rsidRPr="234E6C8F">
              <w:rPr>
                <w:rFonts w:cstheme="minorBidi"/>
              </w:rPr>
              <w:t>nr 2.</w:t>
            </w:r>
          </w:p>
        </w:tc>
        <w:tc>
          <w:tcPr>
            <w:tcW w:w="1224" w:type="dxa"/>
          </w:tcPr>
          <w:p w14:paraId="2E2F8AA7" w14:textId="77777777" w:rsidR="007554E4" w:rsidRPr="00E364D9" w:rsidRDefault="077E68D8" w:rsidP="00F40902">
            <w:pPr>
              <w:pStyle w:val="TableParagraph"/>
              <w:spacing w:line="276" w:lineRule="auto"/>
              <w:rPr>
                <w:rFonts w:cstheme="minorHAnsi"/>
              </w:rPr>
            </w:pPr>
            <w:r w:rsidRPr="00E364D9">
              <w:rPr>
                <w:rFonts w:cstheme="minorHAnsi"/>
              </w:rPr>
              <w:t>0-1</w:t>
            </w:r>
          </w:p>
        </w:tc>
      </w:tr>
      <w:tr w:rsidR="007554E4" w:rsidRPr="00E364D9" w14:paraId="296C26F0" w14:textId="77777777" w:rsidTr="234E6C8F">
        <w:trPr>
          <w:trHeight w:val="741"/>
        </w:trPr>
        <w:tc>
          <w:tcPr>
            <w:tcW w:w="566" w:type="dxa"/>
          </w:tcPr>
          <w:p w14:paraId="2598DEE6" w14:textId="77777777" w:rsidR="007554E4" w:rsidRPr="00E364D9" w:rsidRDefault="077E68D8" w:rsidP="00F40902">
            <w:pPr>
              <w:pStyle w:val="TableParagraph"/>
              <w:spacing w:line="276" w:lineRule="auto"/>
              <w:ind w:left="107"/>
              <w:rPr>
                <w:rFonts w:cstheme="minorHAnsi"/>
              </w:rPr>
            </w:pPr>
            <w:r w:rsidRPr="00E364D9">
              <w:rPr>
                <w:rFonts w:cstheme="minorHAnsi"/>
              </w:rPr>
              <w:t>4</w:t>
            </w:r>
          </w:p>
        </w:tc>
        <w:tc>
          <w:tcPr>
            <w:tcW w:w="2836" w:type="dxa"/>
          </w:tcPr>
          <w:p w14:paraId="7B9F0F5E" w14:textId="77777777" w:rsidR="007554E4" w:rsidRPr="00E364D9" w:rsidRDefault="077E68D8" w:rsidP="00F40902">
            <w:pPr>
              <w:pStyle w:val="TableParagraph"/>
              <w:spacing w:line="276" w:lineRule="auto"/>
              <w:ind w:left="110"/>
              <w:rPr>
                <w:rFonts w:cstheme="minorHAnsi"/>
              </w:rPr>
            </w:pPr>
            <w:r w:rsidRPr="00E364D9">
              <w:rPr>
                <w:rFonts w:cstheme="minorHAnsi"/>
              </w:rPr>
              <w:t>Okres</w:t>
            </w:r>
            <w:r w:rsidRPr="00E364D9">
              <w:rPr>
                <w:rFonts w:cstheme="minorHAnsi"/>
                <w:spacing w:val="-2"/>
              </w:rPr>
              <w:t xml:space="preserve"> </w:t>
            </w:r>
            <w:r w:rsidRPr="00E364D9">
              <w:rPr>
                <w:rFonts w:cstheme="minorHAnsi"/>
              </w:rPr>
              <w:t>realizacji</w:t>
            </w:r>
            <w:r w:rsidRPr="00E364D9">
              <w:rPr>
                <w:rFonts w:cstheme="minorHAnsi"/>
                <w:spacing w:val="-1"/>
              </w:rPr>
              <w:t xml:space="preserve"> </w:t>
            </w:r>
            <w:r w:rsidRPr="00E364D9">
              <w:rPr>
                <w:rFonts w:cstheme="minorHAnsi"/>
              </w:rPr>
              <w:t>projektu</w:t>
            </w:r>
          </w:p>
        </w:tc>
        <w:tc>
          <w:tcPr>
            <w:tcW w:w="4394" w:type="dxa"/>
          </w:tcPr>
          <w:p w14:paraId="690CB766" w14:textId="77777777" w:rsidR="007554E4" w:rsidRPr="00E364D9" w:rsidRDefault="077E68D8" w:rsidP="00F40902">
            <w:pPr>
              <w:pStyle w:val="TableParagraph"/>
              <w:tabs>
                <w:tab w:val="left" w:pos="850"/>
                <w:tab w:val="left" w:pos="1854"/>
                <w:tab w:val="left" w:pos="2836"/>
                <w:tab w:val="left" w:pos="3334"/>
              </w:tabs>
              <w:spacing w:before="1" w:line="276" w:lineRule="auto"/>
              <w:ind w:right="91"/>
              <w:rPr>
                <w:rFonts w:cstheme="minorHAnsi"/>
              </w:rPr>
            </w:pPr>
            <w:r w:rsidRPr="00E364D9">
              <w:rPr>
                <w:rFonts w:cstheme="minorHAnsi"/>
              </w:rPr>
              <w:t>Okres</w:t>
            </w:r>
            <w:r w:rsidR="00F116D7" w:rsidRPr="00E364D9">
              <w:rPr>
                <w:rFonts w:cstheme="minorHAnsi"/>
              </w:rPr>
              <w:tab/>
            </w:r>
            <w:r w:rsidRPr="00E364D9">
              <w:rPr>
                <w:rFonts w:cstheme="minorHAnsi"/>
              </w:rPr>
              <w:t>realizacji</w:t>
            </w:r>
            <w:r w:rsidR="00F116D7" w:rsidRPr="00E364D9">
              <w:rPr>
                <w:rFonts w:cstheme="minorHAnsi"/>
              </w:rPr>
              <w:tab/>
            </w:r>
            <w:r w:rsidRPr="00E364D9">
              <w:rPr>
                <w:rFonts w:cstheme="minorHAnsi"/>
              </w:rPr>
              <w:t>projektu</w:t>
            </w:r>
            <w:r w:rsidR="00F116D7" w:rsidRPr="00E364D9">
              <w:rPr>
                <w:rFonts w:cstheme="minorHAnsi"/>
              </w:rPr>
              <w:tab/>
            </w:r>
            <w:r w:rsidRPr="00E364D9">
              <w:rPr>
                <w:rFonts w:cstheme="minorHAnsi"/>
              </w:rPr>
              <w:t>nie</w:t>
            </w:r>
            <w:r w:rsidR="00F116D7" w:rsidRPr="00E364D9">
              <w:rPr>
                <w:rFonts w:cstheme="minorHAnsi"/>
              </w:rPr>
              <w:tab/>
            </w:r>
            <w:r w:rsidRPr="00E364D9">
              <w:rPr>
                <w:rFonts w:cstheme="minorHAnsi"/>
                <w:spacing w:val="-1"/>
              </w:rPr>
              <w:t>przekracza</w:t>
            </w:r>
            <w:r w:rsidRPr="00E364D9">
              <w:rPr>
                <w:rFonts w:cstheme="minorHAnsi"/>
                <w:spacing w:val="-47"/>
              </w:rPr>
              <w:t xml:space="preserve"> </w:t>
            </w:r>
            <w:r w:rsidRPr="00E364D9">
              <w:rPr>
                <w:rFonts w:cstheme="minorHAnsi"/>
              </w:rPr>
              <w:t>terminu</w:t>
            </w:r>
            <w:r w:rsidRPr="00E364D9">
              <w:rPr>
                <w:rFonts w:cstheme="minorHAnsi"/>
                <w:spacing w:val="-4"/>
              </w:rPr>
              <w:t xml:space="preserve"> </w:t>
            </w:r>
            <w:r w:rsidRPr="00E364D9">
              <w:rPr>
                <w:rFonts w:cstheme="minorHAnsi"/>
              </w:rPr>
              <w:t>wskazanego</w:t>
            </w:r>
            <w:r w:rsidRPr="00E364D9">
              <w:rPr>
                <w:rFonts w:cstheme="minorHAnsi"/>
                <w:spacing w:val="-3"/>
              </w:rPr>
              <w:t xml:space="preserve"> </w:t>
            </w:r>
            <w:r w:rsidRPr="00E364D9">
              <w:rPr>
                <w:rFonts w:cstheme="minorHAnsi"/>
              </w:rPr>
              <w:t>w Regulaminie</w:t>
            </w:r>
            <w:r w:rsidRPr="00E364D9">
              <w:rPr>
                <w:rFonts w:cstheme="minorHAnsi"/>
                <w:spacing w:val="-1"/>
              </w:rPr>
              <w:t xml:space="preserve"> </w:t>
            </w:r>
            <w:r w:rsidRPr="00E364D9">
              <w:rPr>
                <w:rFonts w:cstheme="minorHAnsi"/>
              </w:rPr>
              <w:t>konkursu.</w:t>
            </w:r>
          </w:p>
        </w:tc>
        <w:tc>
          <w:tcPr>
            <w:tcW w:w="1224" w:type="dxa"/>
          </w:tcPr>
          <w:p w14:paraId="6E4315F8" w14:textId="77777777" w:rsidR="007554E4" w:rsidRPr="00E364D9" w:rsidRDefault="077E68D8" w:rsidP="00F40902">
            <w:pPr>
              <w:pStyle w:val="TableParagraph"/>
              <w:spacing w:line="276" w:lineRule="auto"/>
              <w:rPr>
                <w:rFonts w:cstheme="minorHAnsi"/>
              </w:rPr>
            </w:pPr>
            <w:r w:rsidRPr="00E364D9">
              <w:rPr>
                <w:rFonts w:cstheme="minorHAnsi"/>
              </w:rPr>
              <w:t>0-1</w:t>
            </w:r>
          </w:p>
        </w:tc>
      </w:tr>
    </w:tbl>
    <w:p w14:paraId="44EAFD9C" w14:textId="77777777" w:rsidR="007554E4" w:rsidRPr="00E364D9" w:rsidRDefault="007554E4" w:rsidP="00F40902">
      <w:pPr>
        <w:spacing w:line="276" w:lineRule="auto"/>
        <w:rPr>
          <w:rFonts w:cstheme="minorHAnsi"/>
        </w:rPr>
        <w:sectPr w:rsidR="007554E4" w:rsidRPr="00E364D9">
          <w:headerReference w:type="default" r:id="rId7"/>
          <w:footerReference w:type="default" r:id="rId8"/>
          <w:type w:val="continuous"/>
          <w:pgSz w:w="11910" w:h="16840"/>
          <w:pgMar w:top="1660" w:right="1300" w:bottom="280" w:left="1300" w:header="706" w:footer="0" w:gutter="0"/>
          <w:pgNumType w:start="1"/>
          <w:cols w:space="708"/>
        </w:sectPr>
      </w:pPr>
    </w:p>
    <w:p w14:paraId="4B94D5A5" w14:textId="77777777" w:rsidR="007554E4" w:rsidRPr="00E364D9" w:rsidRDefault="007554E4" w:rsidP="00F40902">
      <w:pPr>
        <w:pStyle w:val="Tekstpodstawowy"/>
        <w:spacing w:line="276" w:lineRule="auto"/>
        <w:rPr>
          <w:rFonts w:cstheme="minorHAnsi"/>
        </w:rPr>
      </w:pPr>
    </w:p>
    <w:p w14:paraId="3DEEC669" w14:textId="77777777" w:rsidR="007554E4" w:rsidRPr="00E364D9" w:rsidRDefault="007554E4" w:rsidP="00F40902">
      <w:pPr>
        <w:pStyle w:val="Tekstpodstawowy"/>
        <w:spacing w:line="276" w:lineRule="auto"/>
        <w:rPr>
          <w:rFonts w:cstheme="minorHAnsi"/>
        </w:rPr>
      </w:pPr>
    </w:p>
    <w:p w14:paraId="3656B9AB" w14:textId="77777777" w:rsidR="007554E4" w:rsidRPr="00E364D9" w:rsidRDefault="007554E4" w:rsidP="00F40902">
      <w:pPr>
        <w:pStyle w:val="Tekstpodstawowy"/>
        <w:spacing w:before="3" w:line="276" w:lineRule="auto"/>
        <w:rPr>
          <w:rFonts w:cstheme="minorHAnsi"/>
        </w:rPr>
      </w:pPr>
    </w:p>
    <w:tbl>
      <w:tblPr>
        <w:tblW w:w="0" w:type="auto"/>
        <w:tblInd w:w="12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2836"/>
        <w:gridCol w:w="4394"/>
        <w:gridCol w:w="1224"/>
      </w:tblGrid>
      <w:tr w:rsidR="007554E4" w:rsidRPr="00E364D9" w14:paraId="60CD4730" w14:textId="77777777" w:rsidTr="234E6C8F">
        <w:trPr>
          <w:trHeight w:val="1029"/>
        </w:trPr>
        <w:tc>
          <w:tcPr>
            <w:tcW w:w="566" w:type="dxa"/>
          </w:tcPr>
          <w:p w14:paraId="78941E47" w14:textId="77777777" w:rsidR="007554E4" w:rsidRPr="00E364D9" w:rsidRDefault="077E68D8" w:rsidP="00F40902">
            <w:pPr>
              <w:pStyle w:val="TableParagraph"/>
              <w:spacing w:line="276" w:lineRule="auto"/>
              <w:ind w:left="107"/>
              <w:rPr>
                <w:rFonts w:cstheme="minorHAnsi"/>
              </w:rPr>
            </w:pPr>
            <w:r w:rsidRPr="00E364D9">
              <w:rPr>
                <w:rFonts w:cstheme="minorHAnsi"/>
              </w:rPr>
              <w:t>5</w:t>
            </w:r>
          </w:p>
        </w:tc>
        <w:tc>
          <w:tcPr>
            <w:tcW w:w="2836" w:type="dxa"/>
          </w:tcPr>
          <w:p w14:paraId="7125F09A" w14:textId="77777777" w:rsidR="007554E4" w:rsidRPr="00E364D9" w:rsidRDefault="077E68D8" w:rsidP="00F40902">
            <w:pPr>
              <w:pStyle w:val="TableParagraph"/>
              <w:spacing w:line="276" w:lineRule="auto"/>
              <w:ind w:left="110"/>
              <w:rPr>
                <w:rFonts w:cstheme="minorBidi"/>
              </w:rPr>
            </w:pPr>
            <w:r w:rsidRPr="6A3568B3">
              <w:rPr>
                <w:rFonts w:cstheme="minorBidi"/>
              </w:rPr>
              <w:t>Kwalifikowalność</w:t>
            </w:r>
            <w:r w:rsidRPr="6A3568B3">
              <w:rPr>
                <w:rFonts w:cstheme="minorBidi"/>
                <w:spacing w:val="-5"/>
              </w:rPr>
              <w:t xml:space="preserve"> </w:t>
            </w:r>
            <w:r w:rsidRPr="6A3568B3">
              <w:rPr>
                <w:rFonts w:cstheme="minorBidi"/>
              </w:rPr>
              <w:t>wydatków</w:t>
            </w:r>
          </w:p>
        </w:tc>
        <w:tc>
          <w:tcPr>
            <w:tcW w:w="4394" w:type="dxa"/>
          </w:tcPr>
          <w:p w14:paraId="6A8899BB" w14:textId="77777777" w:rsidR="007554E4" w:rsidRPr="00E364D9" w:rsidRDefault="077E68D8" w:rsidP="00F40902">
            <w:pPr>
              <w:pStyle w:val="TableParagraph"/>
              <w:spacing w:line="276" w:lineRule="auto"/>
              <w:ind w:right="90"/>
              <w:rPr>
                <w:rFonts w:cstheme="minorBidi"/>
              </w:rPr>
            </w:pPr>
            <w:r w:rsidRPr="6A3568B3">
              <w:rPr>
                <w:rFonts w:cstheme="minorBidi"/>
              </w:rPr>
              <w:t>Weryfikacji podlega czy wskazane we wniosku</w:t>
            </w:r>
            <w:r w:rsidRPr="6A3568B3">
              <w:rPr>
                <w:rFonts w:cstheme="minorBidi"/>
                <w:spacing w:val="1"/>
              </w:rPr>
              <w:t xml:space="preserve"> </w:t>
            </w:r>
            <w:r w:rsidRPr="6A3568B3">
              <w:rPr>
                <w:rFonts w:cstheme="minorBidi"/>
              </w:rPr>
              <w:t>wydatki</w:t>
            </w:r>
            <w:r w:rsidRPr="6A3568B3">
              <w:rPr>
                <w:rFonts w:cstheme="minorBidi"/>
                <w:spacing w:val="1"/>
              </w:rPr>
              <w:t xml:space="preserve"> </w:t>
            </w:r>
            <w:r w:rsidRPr="6A3568B3">
              <w:rPr>
                <w:rFonts w:cstheme="minorBidi"/>
              </w:rPr>
              <w:t>są</w:t>
            </w:r>
            <w:r w:rsidRPr="6A3568B3">
              <w:rPr>
                <w:rFonts w:cstheme="minorBidi"/>
                <w:spacing w:val="1"/>
              </w:rPr>
              <w:t xml:space="preserve"> </w:t>
            </w:r>
            <w:r w:rsidRPr="6A3568B3">
              <w:rPr>
                <w:rFonts w:cstheme="minorBidi"/>
              </w:rPr>
              <w:t>kwalifikowalne</w:t>
            </w:r>
            <w:r w:rsidRPr="6A3568B3">
              <w:rPr>
                <w:rFonts w:cstheme="minorBidi"/>
                <w:spacing w:val="1"/>
              </w:rPr>
              <w:t xml:space="preserve"> </w:t>
            </w:r>
            <w:r w:rsidRPr="6A3568B3">
              <w:rPr>
                <w:rFonts w:cstheme="minorBidi"/>
              </w:rPr>
              <w:t>i</w:t>
            </w:r>
            <w:r w:rsidRPr="6A3568B3">
              <w:rPr>
                <w:rFonts w:cstheme="minorBidi"/>
                <w:spacing w:val="1"/>
              </w:rPr>
              <w:t xml:space="preserve"> </w:t>
            </w:r>
            <w:r w:rsidRPr="6A3568B3">
              <w:rPr>
                <w:rFonts w:cstheme="minorBidi"/>
              </w:rPr>
              <w:t>zgodne</w:t>
            </w:r>
            <w:r w:rsidRPr="6A3568B3">
              <w:rPr>
                <w:rFonts w:cstheme="minorBidi"/>
                <w:spacing w:val="1"/>
              </w:rPr>
              <w:t xml:space="preserve"> </w:t>
            </w:r>
            <w:r w:rsidRPr="6A3568B3">
              <w:rPr>
                <w:rFonts w:cstheme="minorBidi"/>
              </w:rPr>
              <w:t>z</w:t>
            </w:r>
            <w:r w:rsidRPr="6A3568B3">
              <w:rPr>
                <w:rFonts w:cstheme="minorBidi"/>
                <w:spacing w:val="1"/>
              </w:rPr>
              <w:t xml:space="preserve"> </w:t>
            </w:r>
            <w:r w:rsidRPr="6A3568B3">
              <w:rPr>
                <w:rFonts w:cstheme="minorBidi"/>
              </w:rPr>
              <w:t>Regulaminem</w:t>
            </w:r>
            <w:r w:rsidRPr="6A3568B3">
              <w:rPr>
                <w:rFonts w:cstheme="minorBidi"/>
                <w:spacing w:val="-2"/>
              </w:rPr>
              <w:t xml:space="preserve"> </w:t>
            </w:r>
            <w:r w:rsidRPr="6A3568B3">
              <w:rPr>
                <w:rFonts w:cstheme="minorBidi"/>
              </w:rPr>
              <w:t>konkursu</w:t>
            </w:r>
            <w:r w:rsidRPr="6A3568B3">
              <w:rPr>
                <w:rFonts w:cstheme="minorBidi"/>
                <w:spacing w:val="-1"/>
              </w:rPr>
              <w:t xml:space="preserve"> </w:t>
            </w:r>
            <w:r w:rsidRPr="6A3568B3">
              <w:rPr>
                <w:rFonts w:cstheme="minorBidi"/>
              </w:rPr>
              <w:t>grantowego.</w:t>
            </w:r>
          </w:p>
        </w:tc>
        <w:tc>
          <w:tcPr>
            <w:tcW w:w="1224" w:type="dxa"/>
          </w:tcPr>
          <w:p w14:paraId="3781B148" w14:textId="77777777" w:rsidR="007554E4" w:rsidRPr="00E364D9" w:rsidRDefault="077E68D8" w:rsidP="00F40902">
            <w:pPr>
              <w:pStyle w:val="TableParagraph"/>
              <w:spacing w:line="276" w:lineRule="auto"/>
              <w:rPr>
                <w:rFonts w:cstheme="minorHAnsi"/>
              </w:rPr>
            </w:pPr>
            <w:r w:rsidRPr="00E364D9">
              <w:rPr>
                <w:rFonts w:cstheme="minorHAnsi"/>
              </w:rPr>
              <w:t>0-1</w:t>
            </w:r>
          </w:p>
        </w:tc>
      </w:tr>
      <w:tr w:rsidR="00657DE5" w:rsidRPr="00E364D9" w14:paraId="1DC31E65" w14:textId="77777777" w:rsidTr="00657DE5">
        <w:trPr>
          <w:trHeight w:val="1425"/>
        </w:trPr>
        <w:tc>
          <w:tcPr>
            <w:tcW w:w="566" w:type="dxa"/>
          </w:tcPr>
          <w:p w14:paraId="28338EAD" w14:textId="13CBBDBE" w:rsidR="00657DE5" w:rsidRPr="00E364D9" w:rsidRDefault="00657DE5" w:rsidP="00657DE5">
            <w:pPr>
              <w:pStyle w:val="TableParagraph"/>
              <w:spacing w:line="276" w:lineRule="auto"/>
              <w:ind w:left="107"/>
              <w:rPr>
                <w:rFonts w:cstheme="minorHAnsi"/>
              </w:rPr>
            </w:pPr>
            <w:r w:rsidRPr="00E364D9">
              <w:rPr>
                <w:rFonts w:cstheme="minorHAnsi"/>
              </w:rPr>
              <w:t>6</w:t>
            </w:r>
          </w:p>
        </w:tc>
        <w:tc>
          <w:tcPr>
            <w:tcW w:w="2836" w:type="dxa"/>
          </w:tcPr>
          <w:p w14:paraId="5CF5405D" w14:textId="0A3AEE61" w:rsidR="00657DE5" w:rsidRPr="6A3568B3" w:rsidRDefault="00657DE5" w:rsidP="00657DE5">
            <w:pPr>
              <w:pStyle w:val="TableParagraph"/>
              <w:tabs>
                <w:tab w:val="left" w:pos="1728"/>
              </w:tabs>
              <w:spacing w:line="276" w:lineRule="auto"/>
              <w:ind w:left="110" w:right="94"/>
              <w:rPr>
                <w:rFonts w:cstheme="minorBidi"/>
              </w:rPr>
            </w:pPr>
            <w:r w:rsidRPr="6A3568B3">
              <w:rPr>
                <w:rFonts w:cstheme="minorBidi"/>
              </w:rPr>
              <w:t>Zasadność</w:t>
            </w:r>
            <w:r>
              <w:rPr>
                <w:rFonts w:cstheme="minorHAnsi"/>
              </w:rPr>
              <w:t xml:space="preserve"> </w:t>
            </w:r>
            <w:r w:rsidRPr="6A3568B3">
              <w:rPr>
                <w:rFonts w:cstheme="minorBidi"/>
              </w:rPr>
              <w:t>kosztów</w:t>
            </w:r>
            <w:r>
              <w:rPr>
                <w:rFonts w:cstheme="minorHAnsi"/>
              </w:rPr>
              <w:t xml:space="preserve"> </w:t>
            </w:r>
            <w:r w:rsidRPr="6A3568B3">
              <w:rPr>
                <w:rFonts w:cstheme="minorBidi"/>
                <w:spacing w:val="-3"/>
              </w:rPr>
              <w:t>w</w:t>
            </w:r>
            <w:r>
              <w:rPr>
                <w:rFonts w:cstheme="minorBidi"/>
                <w:spacing w:val="-47"/>
              </w:rPr>
              <w:t xml:space="preserve"> </w:t>
            </w:r>
            <w:r w:rsidRPr="6A3568B3">
              <w:rPr>
                <w:rFonts w:cstheme="minorBidi"/>
              </w:rPr>
              <w:t>Projekcie</w:t>
            </w:r>
          </w:p>
        </w:tc>
        <w:tc>
          <w:tcPr>
            <w:tcW w:w="4394" w:type="dxa"/>
          </w:tcPr>
          <w:p w14:paraId="47B30E7F" w14:textId="11D7B63D" w:rsidR="00657DE5" w:rsidRPr="00657DE5" w:rsidRDefault="00657DE5" w:rsidP="00657DE5">
            <w:pPr>
              <w:pStyle w:val="TableParagraph"/>
              <w:spacing w:line="276" w:lineRule="auto"/>
              <w:ind w:right="90"/>
              <w:rPr>
                <w:rFonts w:cstheme="minorBidi"/>
              </w:rPr>
            </w:pPr>
            <w:r w:rsidRPr="6A3568B3">
              <w:rPr>
                <w:rFonts w:cstheme="minorBidi"/>
              </w:rPr>
              <w:t>Weryfikacji</w:t>
            </w:r>
            <w:r w:rsidRPr="6A3568B3">
              <w:rPr>
                <w:rFonts w:cstheme="minorBidi"/>
                <w:spacing w:val="1"/>
              </w:rPr>
              <w:t xml:space="preserve"> </w:t>
            </w:r>
            <w:r w:rsidRPr="6A3568B3">
              <w:rPr>
                <w:rFonts w:cstheme="minorBidi"/>
              </w:rPr>
              <w:t>podlega</w:t>
            </w:r>
            <w:r w:rsidRPr="6A3568B3">
              <w:rPr>
                <w:rFonts w:cstheme="minorBidi"/>
                <w:spacing w:val="1"/>
              </w:rPr>
              <w:t xml:space="preserve"> </w:t>
            </w:r>
            <w:r w:rsidRPr="6A3568B3">
              <w:rPr>
                <w:rFonts w:cstheme="minorBidi"/>
              </w:rPr>
              <w:t>czy</w:t>
            </w:r>
            <w:r w:rsidRPr="6A3568B3">
              <w:rPr>
                <w:rFonts w:cstheme="minorBidi"/>
                <w:spacing w:val="1"/>
              </w:rPr>
              <w:t xml:space="preserve"> </w:t>
            </w:r>
            <w:r w:rsidRPr="6A3568B3">
              <w:rPr>
                <w:rFonts w:cstheme="minorBidi"/>
              </w:rPr>
              <w:t>Wnioskodawca</w:t>
            </w:r>
            <w:r w:rsidRPr="6A3568B3">
              <w:rPr>
                <w:rFonts w:cstheme="minorBidi"/>
                <w:spacing w:val="1"/>
              </w:rPr>
              <w:t xml:space="preserve"> </w:t>
            </w:r>
            <w:r w:rsidRPr="6A3568B3">
              <w:rPr>
                <w:rFonts w:cstheme="minorBidi"/>
              </w:rPr>
              <w:t>wystarczająco uzasadnił potrzebę wskazanych</w:t>
            </w:r>
            <w:r w:rsidRPr="6A3568B3">
              <w:rPr>
                <w:rFonts w:cstheme="minorBidi"/>
                <w:spacing w:val="1"/>
              </w:rPr>
              <w:t xml:space="preserve"> </w:t>
            </w:r>
            <w:r w:rsidRPr="6A3568B3">
              <w:rPr>
                <w:rFonts w:cstheme="minorBidi"/>
              </w:rPr>
              <w:t>wydatków oraz ich racjonalność w kontekście</w:t>
            </w:r>
            <w:r w:rsidRPr="6A3568B3">
              <w:rPr>
                <w:rFonts w:cstheme="minorBidi"/>
                <w:spacing w:val="1"/>
              </w:rPr>
              <w:t xml:space="preserve"> </w:t>
            </w:r>
            <w:r w:rsidRPr="6A3568B3">
              <w:rPr>
                <w:rFonts w:cstheme="minorBidi"/>
              </w:rPr>
              <w:t>celu</w:t>
            </w:r>
            <w:r w:rsidRPr="6A3568B3">
              <w:rPr>
                <w:rFonts w:cstheme="minorBidi"/>
                <w:spacing w:val="-1"/>
              </w:rPr>
              <w:t xml:space="preserve"> </w:t>
            </w:r>
            <w:r w:rsidRPr="6A3568B3">
              <w:rPr>
                <w:rFonts w:cstheme="minorBidi"/>
              </w:rPr>
              <w:t>projektu</w:t>
            </w:r>
            <w:r w:rsidRPr="6A3568B3">
              <w:rPr>
                <w:rFonts w:cstheme="minorBidi"/>
                <w:spacing w:val="-3"/>
              </w:rPr>
              <w:t xml:space="preserve"> </w:t>
            </w:r>
            <w:r w:rsidRPr="6A3568B3">
              <w:rPr>
                <w:rFonts w:cstheme="minorBidi"/>
              </w:rPr>
              <w:t>oraz potrzeb</w:t>
            </w:r>
            <w:r w:rsidRPr="6A3568B3">
              <w:rPr>
                <w:rFonts w:cstheme="minorBidi"/>
                <w:spacing w:val="-3"/>
              </w:rPr>
              <w:t xml:space="preserve"> </w:t>
            </w:r>
            <w:proofErr w:type="spellStart"/>
            <w:r w:rsidRPr="6A3568B3">
              <w:rPr>
                <w:rFonts w:cstheme="minorBidi"/>
              </w:rPr>
              <w:t>Grantobiorcy</w:t>
            </w:r>
            <w:proofErr w:type="spellEnd"/>
            <w:r w:rsidRPr="6A3568B3">
              <w:rPr>
                <w:rFonts w:cstheme="minorBidi"/>
              </w:rPr>
              <w:t>.</w:t>
            </w:r>
          </w:p>
        </w:tc>
        <w:tc>
          <w:tcPr>
            <w:tcW w:w="1224" w:type="dxa"/>
          </w:tcPr>
          <w:p w14:paraId="3B3FE864" w14:textId="1B770214" w:rsidR="00657DE5" w:rsidRPr="00E364D9" w:rsidRDefault="00657DE5" w:rsidP="00657DE5">
            <w:pPr>
              <w:pStyle w:val="TableParagraph"/>
              <w:spacing w:line="276" w:lineRule="auto"/>
              <w:rPr>
                <w:rFonts w:cstheme="minorHAnsi"/>
              </w:rPr>
            </w:pPr>
            <w:r w:rsidRPr="00E364D9">
              <w:rPr>
                <w:rFonts w:cstheme="minorHAnsi"/>
              </w:rPr>
              <w:t>0-1</w:t>
            </w:r>
          </w:p>
        </w:tc>
      </w:tr>
      <w:tr w:rsidR="00657DE5" w:rsidRPr="00E364D9" w14:paraId="4FA73B5A" w14:textId="77777777" w:rsidTr="234E6C8F">
        <w:trPr>
          <w:trHeight w:val="2349"/>
        </w:trPr>
        <w:tc>
          <w:tcPr>
            <w:tcW w:w="566" w:type="dxa"/>
          </w:tcPr>
          <w:p w14:paraId="75697EEC" w14:textId="77777777" w:rsidR="00657DE5" w:rsidRPr="00E364D9" w:rsidRDefault="00657DE5" w:rsidP="00657DE5">
            <w:pPr>
              <w:pStyle w:val="TableParagraph"/>
              <w:spacing w:line="276" w:lineRule="auto"/>
              <w:ind w:left="107"/>
              <w:rPr>
                <w:rFonts w:cstheme="minorHAnsi"/>
              </w:rPr>
            </w:pPr>
            <w:r w:rsidRPr="00E364D9">
              <w:rPr>
                <w:rFonts w:cstheme="minorHAnsi"/>
              </w:rPr>
              <w:t>7</w:t>
            </w:r>
          </w:p>
        </w:tc>
        <w:tc>
          <w:tcPr>
            <w:tcW w:w="2836" w:type="dxa"/>
          </w:tcPr>
          <w:p w14:paraId="41DBDBE8" w14:textId="049A62A2" w:rsidR="00657DE5" w:rsidRPr="00E364D9" w:rsidRDefault="00657DE5" w:rsidP="00657DE5">
            <w:pPr>
              <w:pStyle w:val="TableParagraph"/>
              <w:tabs>
                <w:tab w:val="left" w:pos="1728"/>
              </w:tabs>
              <w:spacing w:line="276" w:lineRule="auto"/>
              <w:ind w:left="110" w:right="94"/>
              <w:rPr>
                <w:rFonts w:cstheme="minorBidi"/>
              </w:rPr>
            </w:pPr>
            <w:r w:rsidRPr="6A3568B3">
              <w:rPr>
                <w:rFonts w:cstheme="minorBidi"/>
              </w:rPr>
              <w:t>Zapewnienie</w:t>
            </w:r>
            <w:r>
              <w:rPr>
                <w:rFonts w:cstheme="minorHAnsi"/>
              </w:rPr>
              <w:t xml:space="preserve"> </w:t>
            </w:r>
            <w:r w:rsidRPr="6A3568B3">
              <w:rPr>
                <w:rFonts w:cstheme="minorBidi"/>
                <w:spacing w:val="-1"/>
              </w:rPr>
              <w:t>utrzymania</w:t>
            </w:r>
            <w:r w:rsidRPr="6A3568B3">
              <w:rPr>
                <w:rFonts w:cstheme="minorBidi"/>
                <w:spacing w:val="-47"/>
              </w:rPr>
              <w:t xml:space="preserve"> </w:t>
            </w:r>
            <w:r w:rsidRPr="6A3568B3">
              <w:rPr>
                <w:rFonts w:cstheme="minorBidi"/>
              </w:rPr>
              <w:t>efektów</w:t>
            </w:r>
            <w:r w:rsidRPr="6A3568B3">
              <w:rPr>
                <w:rFonts w:cstheme="minorBidi"/>
                <w:spacing w:val="2"/>
              </w:rPr>
              <w:t xml:space="preserve"> </w:t>
            </w:r>
            <w:r w:rsidRPr="6A3568B3">
              <w:rPr>
                <w:rFonts w:cstheme="minorBidi"/>
              </w:rPr>
              <w:t>projektu</w:t>
            </w:r>
          </w:p>
        </w:tc>
        <w:tc>
          <w:tcPr>
            <w:tcW w:w="4394" w:type="dxa"/>
          </w:tcPr>
          <w:p w14:paraId="19A0E00B" w14:textId="2A23CF0B" w:rsidR="00657DE5" w:rsidRDefault="00657DE5" w:rsidP="00657DE5">
            <w:pPr>
              <w:pStyle w:val="TableParagraph"/>
              <w:spacing w:line="276" w:lineRule="auto"/>
              <w:ind w:right="90"/>
              <w:rPr>
                <w:rFonts w:cstheme="minorBidi"/>
              </w:rPr>
            </w:pPr>
            <w:r w:rsidRPr="00657DE5">
              <w:rPr>
                <w:rFonts w:cstheme="minorBidi"/>
              </w:rPr>
              <w:t>Weryfikacji</w:t>
            </w:r>
            <w:r w:rsidRPr="00657DE5">
              <w:rPr>
                <w:rFonts w:cstheme="minorBidi"/>
                <w:spacing w:val="1"/>
              </w:rPr>
              <w:t xml:space="preserve"> </w:t>
            </w:r>
            <w:r w:rsidRPr="00657DE5">
              <w:rPr>
                <w:rFonts w:cstheme="minorBidi"/>
              </w:rPr>
              <w:t>podlega</w:t>
            </w:r>
            <w:r w:rsidRPr="00657DE5">
              <w:rPr>
                <w:rFonts w:cstheme="minorBidi"/>
                <w:spacing w:val="1"/>
              </w:rPr>
              <w:t xml:space="preserve"> </w:t>
            </w:r>
            <w:r w:rsidRPr="00657DE5">
              <w:rPr>
                <w:rFonts w:cstheme="minorBidi"/>
              </w:rPr>
              <w:t>czy</w:t>
            </w:r>
            <w:r w:rsidRPr="00657DE5">
              <w:rPr>
                <w:rFonts w:cstheme="minorBidi"/>
                <w:spacing w:val="1"/>
              </w:rPr>
              <w:t xml:space="preserve"> </w:t>
            </w:r>
            <w:r w:rsidRPr="00657DE5">
              <w:rPr>
                <w:rFonts w:cstheme="minorBidi"/>
              </w:rPr>
              <w:t>efekty</w:t>
            </w:r>
            <w:r w:rsidRPr="00657DE5">
              <w:rPr>
                <w:rFonts w:cstheme="minorBidi"/>
                <w:spacing w:val="1"/>
              </w:rPr>
              <w:t xml:space="preserve"> </w:t>
            </w:r>
            <w:r w:rsidRPr="00657DE5">
              <w:rPr>
                <w:rFonts w:cstheme="minorBidi"/>
              </w:rPr>
              <w:t>projektu</w:t>
            </w:r>
            <w:r w:rsidRPr="00657DE5">
              <w:rPr>
                <w:rFonts w:cstheme="minorBidi"/>
                <w:spacing w:val="1"/>
              </w:rPr>
              <w:t xml:space="preserve"> </w:t>
            </w:r>
            <w:r w:rsidRPr="00657DE5">
              <w:rPr>
                <w:rFonts w:cstheme="minorBidi"/>
              </w:rPr>
              <w:t>zostaną</w:t>
            </w:r>
            <w:r w:rsidRPr="00657DE5">
              <w:rPr>
                <w:rFonts w:cstheme="minorBidi"/>
                <w:spacing w:val="1"/>
              </w:rPr>
              <w:t xml:space="preserve"> </w:t>
            </w:r>
            <w:r w:rsidRPr="00657DE5">
              <w:rPr>
                <w:rFonts w:cstheme="minorBidi"/>
              </w:rPr>
              <w:t>utrzymane</w:t>
            </w:r>
            <w:r w:rsidRPr="00657DE5">
              <w:rPr>
                <w:rFonts w:cstheme="minorBidi"/>
                <w:spacing w:val="1"/>
              </w:rPr>
              <w:t xml:space="preserve"> </w:t>
            </w:r>
            <w:r w:rsidRPr="00657DE5">
              <w:rPr>
                <w:rFonts w:cstheme="minorBidi"/>
              </w:rPr>
              <w:t>przez</w:t>
            </w:r>
            <w:r w:rsidRPr="00657DE5">
              <w:rPr>
                <w:rFonts w:cstheme="minorBidi"/>
                <w:spacing w:val="1"/>
              </w:rPr>
              <w:t xml:space="preserve"> </w:t>
            </w:r>
            <w:r w:rsidRPr="00657DE5">
              <w:rPr>
                <w:rFonts w:cstheme="minorBidi"/>
              </w:rPr>
              <w:t>min.</w:t>
            </w:r>
            <w:r w:rsidRPr="00657DE5">
              <w:rPr>
                <w:rFonts w:cstheme="minorBidi"/>
                <w:spacing w:val="1"/>
              </w:rPr>
              <w:t xml:space="preserve"> </w:t>
            </w:r>
            <w:r w:rsidRPr="00657DE5">
              <w:rPr>
                <w:rFonts w:cstheme="minorBidi"/>
              </w:rPr>
              <w:t>2</w:t>
            </w:r>
            <w:r w:rsidRPr="00657DE5">
              <w:rPr>
                <w:rFonts w:cstheme="minorBidi"/>
                <w:spacing w:val="1"/>
              </w:rPr>
              <w:t xml:space="preserve"> </w:t>
            </w:r>
            <w:r w:rsidRPr="00657DE5">
              <w:rPr>
                <w:rFonts w:cstheme="minorBidi"/>
              </w:rPr>
              <w:t>lata</w:t>
            </w:r>
            <w:r w:rsidRPr="00657DE5">
              <w:rPr>
                <w:rFonts w:cstheme="minorBidi"/>
                <w:spacing w:val="1"/>
              </w:rPr>
              <w:t xml:space="preserve"> </w:t>
            </w:r>
            <w:r w:rsidRPr="00657DE5">
              <w:rPr>
                <w:rFonts w:cstheme="minorBidi"/>
              </w:rPr>
              <w:t>od</w:t>
            </w:r>
            <w:r w:rsidRPr="00657DE5">
              <w:rPr>
                <w:rFonts w:cstheme="minorBidi"/>
                <w:spacing w:val="1"/>
              </w:rPr>
              <w:t xml:space="preserve"> </w:t>
            </w:r>
            <w:r w:rsidRPr="00657DE5">
              <w:rPr>
                <w:rFonts w:cstheme="minorBidi"/>
              </w:rPr>
              <w:t>zakończenia</w:t>
            </w:r>
            <w:r w:rsidRPr="00657DE5">
              <w:rPr>
                <w:rFonts w:cstheme="minorBidi"/>
                <w:spacing w:val="-1"/>
              </w:rPr>
              <w:t xml:space="preserve"> </w:t>
            </w:r>
            <w:r w:rsidRPr="00657DE5">
              <w:rPr>
                <w:rFonts w:cstheme="minorBidi"/>
              </w:rPr>
              <w:t>projektu.</w:t>
            </w:r>
          </w:p>
          <w:p w14:paraId="3ACAAE7D" w14:textId="0C94D4EB" w:rsidR="00657DE5" w:rsidRDefault="00657DE5" w:rsidP="00657DE5">
            <w:pPr>
              <w:pStyle w:val="TableParagraph"/>
              <w:spacing w:line="276" w:lineRule="auto"/>
              <w:ind w:right="90"/>
              <w:rPr>
                <w:rFonts w:cstheme="minorBidi"/>
              </w:rPr>
            </w:pPr>
          </w:p>
          <w:p w14:paraId="1A4771E7" w14:textId="77777777" w:rsidR="00657DE5" w:rsidRDefault="00657DE5" w:rsidP="00657DE5">
            <w:pPr>
              <w:pStyle w:val="TableParagraph"/>
              <w:spacing w:line="276" w:lineRule="auto"/>
              <w:ind w:right="90"/>
              <w:rPr>
                <w:rFonts w:cstheme="minorBidi"/>
              </w:rPr>
            </w:pPr>
            <w:r w:rsidRPr="00657DE5">
              <w:rPr>
                <w:rFonts w:cstheme="minorBidi"/>
              </w:rPr>
              <w:t>Ocena na podstawie oświadczenia Wnioskodawcy o zapoznaniu się z regulaminem konkursu i akceptacji jego zasad, zawartych we Wniosku o przyznanie Grantu.</w:t>
            </w:r>
          </w:p>
          <w:p w14:paraId="124EA3F3" w14:textId="1F22EF6A" w:rsidR="00657DE5" w:rsidRPr="00657DE5" w:rsidRDefault="00657DE5" w:rsidP="00657DE5">
            <w:pPr>
              <w:pStyle w:val="TableParagraph"/>
              <w:spacing w:line="276" w:lineRule="auto"/>
              <w:ind w:right="90"/>
              <w:rPr>
                <w:rFonts w:cstheme="minorBidi"/>
              </w:rPr>
            </w:pPr>
          </w:p>
        </w:tc>
        <w:tc>
          <w:tcPr>
            <w:tcW w:w="1224" w:type="dxa"/>
          </w:tcPr>
          <w:p w14:paraId="4FF8800F" w14:textId="77777777" w:rsidR="00657DE5" w:rsidRPr="00E364D9" w:rsidRDefault="00657DE5" w:rsidP="00657DE5">
            <w:pPr>
              <w:pStyle w:val="TableParagraph"/>
              <w:spacing w:line="276" w:lineRule="auto"/>
              <w:rPr>
                <w:rFonts w:cstheme="minorHAnsi"/>
              </w:rPr>
            </w:pPr>
            <w:r w:rsidRPr="00E364D9">
              <w:rPr>
                <w:rFonts w:cstheme="minorHAnsi"/>
              </w:rPr>
              <w:t>0-1</w:t>
            </w:r>
          </w:p>
        </w:tc>
      </w:tr>
      <w:tr w:rsidR="00657DE5" w:rsidRPr="00E364D9" w14:paraId="545D249D" w14:textId="77777777" w:rsidTr="234E6C8F">
        <w:trPr>
          <w:trHeight w:val="3088"/>
        </w:trPr>
        <w:tc>
          <w:tcPr>
            <w:tcW w:w="566" w:type="dxa"/>
          </w:tcPr>
          <w:p w14:paraId="44B0A208" w14:textId="77777777" w:rsidR="00657DE5" w:rsidRPr="00E364D9" w:rsidRDefault="00657DE5" w:rsidP="00657DE5">
            <w:pPr>
              <w:pStyle w:val="TableParagraph"/>
              <w:spacing w:line="276" w:lineRule="auto"/>
              <w:ind w:left="107"/>
              <w:rPr>
                <w:rFonts w:cstheme="minorHAnsi"/>
              </w:rPr>
            </w:pPr>
            <w:r w:rsidRPr="00E364D9">
              <w:rPr>
                <w:rFonts w:cstheme="minorHAnsi"/>
              </w:rPr>
              <w:t>8</w:t>
            </w:r>
          </w:p>
        </w:tc>
        <w:tc>
          <w:tcPr>
            <w:tcW w:w="2836" w:type="dxa"/>
          </w:tcPr>
          <w:p w14:paraId="43906320" w14:textId="77777777" w:rsidR="00657DE5" w:rsidRPr="00E364D9" w:rsidRDefault="00657DE5" w:rsidP="00657DE5">
            <w:pPr>
              <w:pStyle w:val="TableParagraph"/>
              <w:spacing w:line="276" w:lineRule="auto"/>
              <w:ind w:left="110"/>
              <w:rPr>
                <w:rFonts w:cstheme="minorBidi"/>
              </w:rPr>
            </w:pPr>
            <w:r w:rsidRPr="6A3568B3">
              <w:rPr>
                <w:rFonts w:cstheme="minorBidi"/>
              </w:rPr>
              <w:t>Opis</w:t>
            </w:r>
            <w:r w:rsidRPr="6A3568B3">
              <w:rPr>
                <w:rFonts w:cstheme="minorBidi"/>
                <w:spacing w:val="-1"/>
              </w:rPr>
              <w:t xml:space="preserve"> </w:t>
            </w:r>
            <w:r w:rsidRPr="6A3568B3">
              <w:rPr>
                <w:rFonts w:cstheme="minorBidi"/>
              </w:rPr>
              <w:t>koncepcji projektu</w:t>
            </w:r>
          </w:p>
        </w:tc>
        <w:tc>
          <w:tcPr>
            <w:tcW w:w="4394" w:type="dxa"/>
          </w:tcPr>
          <w:p w14:paraId="29B08BB0" w14:textId="7F101F6D" w:rsidR="00657DE5" w:rsidRDefault="00657DE5" w:rsidP="00657DE5">
            <w:pPr>
              <w:pStyle w:val="TableParagraph"/>
              <w:spacing w:line="276" w:lineRule="auto"/>
              <w:ind w:left="0" w:right="89"/>
              <w:rPr>
                <w:rFonts w:cstheme="minorBidi"/>
              </w:rPr>
            </w:pPr>
            <w:r w:rsidRPr="00657DE5">
              <w:rPr>
                <w:rFonts w:cstheme="minorBidi"/>
              </w:rPr>
              <w:t>Weryfikacji</w:t>
            </w:r>
            <w:r w:rsidRPr="00657DE5">
              <w:rPr>
                <w:rFonts w:cstheme="minorBidi"/>
                <w:spacing w:val="1"/>
              </w:rPr>
              <w:t xml:space="preserve"> </w:t>
            </w:r>
            <w:r w:rsidRPr="00657DE5">
              <w:rPr>
                <w:rFonts w:cstheme="minorBidi"/>
              </w:rPr>
              <w:t>podlega,</w:t>
            </w:r>
            <w:r w:rsidRPr="00657DE5">
              <w:rPr>
                <w:rFonts w:cstheme="minorBidi"/>
                <w:spacing w:val="1"/>
              </w:rPr>
              <w:t xml:space="preserve"> </w:t>
            </w:r>
            <w:r w:rsidRPr="00657DE5">
              <w:rPr>
                <w:rFonts w:cstheme="minorBidi"/>
              </w:rPr>
              <w:t>czy</w:t>
            </w:r>
            <w:r w:rsidRPr="00657DE5">
              <w:rPr>
                <w:rFonts w:cstheme="minorBidi"/>
                <w:spacing w:val="1"/>
              </w:rPr>
              <w:t xml:space="preserve"> </w:t>
            </w:r>
            <w:r w:rsidRPr="00657DE5">
              <w:rPr>
                <w:rFonts w:cstheme="minorBidi"/>
              </w:rPr>
              <w:t>Wnioskodawca</w:t>
            </w:r>
            <w:r w:rsidRPr="00657DE5">
              <w:rPr>
                <w:rFonts w:cstheme="minorBidi"/>
                <w:spacing w:val="1"/>
              </w:rPr>
              <w:t xml:space="preserve"> </w:t>
            </w:r>
            <w:r w:rsidRPr="00657DE5">
              <w:rPr>
                <w:rFonts w:cstheme="minorBidi"/>
              </w:rPr>
              <w:t>przedstawił</w:t>
            </w:r>
            <w:r w:rsidRPr="00657DE5">
              <w:rPr>
                <w:rFonts w:cstheme="minorBidi"/>
                <w:spacing w:val="1"/>
              </w:rPr>
              <w:t xml:space="preserve"> </w:t>
            </w:r>
            <w:r w:rsidRPr="00657DE5">
              <w:rPr>
                <w:rFonts w:cstheme="minorBidi"/>
              </w:rPr>
              <w:t>opis</w:t>
            </w:r>
            <w:r w:rsidRPr="00657DE5">
              <w:rPr>
                <w:rFonts w:cstheme="minorBidi"/>
                <w:spacing w:val="1"/>
              </w:rPr>
              <w:t xml:space="preserve"> </w:t>
            </w:r>
            <w:r w:rsidRPr="00657DE5">
              <w:rPr>
                <w:rFonts w:cstheme="minorBidi"/>
              </w:rPr>
              <w:t>koncepcji</w:t>
            </w:r>
            <w:r w:rsidRPr="00657DE5">
              <w:rPr>
                <w:rFonts w:cstheme="minorBidi"/>
                <w:spacing w:val="1"/>
              </w:rPr>
              <w:t xml:space="preserve"> </w:t>
            </w:r>
            <w:r w:rsidRPr="00657DE5">
              <w:rPr>
                <w:rFonts w:cstheme="minorBidi"/>
              </w:rPr>
              <w:t>projektu</w:t>
            </w:r>
            <w:r w:rsidRPr="00657DE5">
              <w:rPr>
                <w:rFonts w:cstheme="minorBidi"/>
                <w:spacing w:val="1"/>
              </w:rPr>
              <w:t xml:space="preserve"> </w:t>
            </w:r>
            <w:r w:rsidRPr="00657DE5">
              <w:rPr>
                <w:rFonts w:cstheme="minorBidi"/>
              </w:rPr>
              <w:t>zawierający informacje</w:t>
            </w:r>
            <w:r w:rsidRPr="00657DE5">
              <w:rPr>
                <w:rFonts w:cstheme="minorBidi"/>
                <w:spacing w:val="-2"/>
              </w:rPr>
              <w:t xml:space="preserve"> </w:t>
            </w:r>
            <w:r w:rsidRPr="00657DE5">
              <w:rPr>
                <w:rFonts w:cstheme="minorBidi"/>
              </w:rPr>
              <w:t>o:</w:t>
            </w:r>
          </w:p>
          <w:p w14:paraId="6062995D" w14:textId="77777777" w:rsidR="00BB1E40" w:rsidRDefault="00657DE5" w:rsidP="00BB1E40">
            <w:pPr>
              <w:pStyle w:val="TableParagraph"/>
              <w:numPr>
                <w:ilvl w:val="0"/>
                <w:numId w:val="45"/>
              </w:numPr>
              <w:spacing w:line="276" w:lineRule="auto"/>
              <w:ind w:left="439" w:right="89"/>
              <w:rPr>
                <w:rFonts w:cstheme="minorBidi"/>
              </w:rPr>
            </w:pPr>
            <w:r w:rsidRPr="00657DE5">
              <w:rPr>
                <w:rFonts w:cstheme="minorBidi"/>
              </w:rPr>
              <w:t>potrzebach Wnioskodawcy w zakresie cyfryzacji urzędu w tym zwiększenia poziomu bezpieczeństwa informacji urzędu, a także jednostek podległych (z ograniczeniem do jednostek sektora publicznego, z wyłączeniem placówek ochrony zdrowia) - jeśli dotyczy;</w:t>
            </w:r>
          </w:p>
          <w:p w14:paraId="5EB99E47" w14:textId="78D42EB0" w:rsidR="00657DE5" w:rsidRPr="00BB1E40" w:rsidRDefault="00BB1E40" w:rsidP="00BB1E40">
            <w:pPr>
              <w:pStyle w:val="TableParagraph"/>
              <w:numPr>
                <w:ilvl w:val="0"/>
                <w:numId w:val="45"/>
              </w:numPr>
              <w:spacing w:line="276" w:lineRule="auto"/>
              <w:ind w:left="439" w:right="89"/>
              <w:rPr>
                <w:rFonts w:cstheme="minorBidi"/>
              </w:rPr>
            </w:pPr>
            <w:r w:rsidRPr="00BB1E40">
              <w:rPr>
                <w:rFonts w:cstheme="minorBidi"/>
              </w:rPr>
              <w:t>celach i efektach projektu, w tym w odniesieniu do celów Funduszy</w:t>
            </w:r>
            <w:r>
              <w:rPr>
                <w:rFonts w:cstheme="minorBidi"/>
              </w:rPr>
              <w:t xml:space="preserve"> </w:t>
            </w:r>
            <w:r w:rsidRPr="00BB1E40">
              <w:rPr>
                <w:rFonts w:cstheme="minorBidi"/>
              </w:rPr>
              <w:t>Europejskich na Rozwój Cyfrowy 2021-2027, Działanie 2.2;</w:t>
            </w:r>
          </w:p>
          <w:p w14:paraId="2608EAB4" w14:textId="3267541C" w:rsidR="00657DE5" w:rsidRPr="00657DE5" w:rsidRDefault="00657DE5" w:rsidP="00657DE5">
            <w:pPr>
              <w:pStyle w:val="TableParagraph"/>
              <w:numPr>
                <w:ilvl w:val="0"/>
                <w:numId w:val="45"/>
              </w:numPr>
              <w:spacing w:line="276" w:lineRule="auto"/>
              <w:ind w:left="439" w:right="89"/>
              <w:rPr>
                <w:rFonts w:cstheme="minorBidi"/>
              </w:rPr>
            </w:pPr>
            <w:r w:rsidRPr="00657DE5">
              <w:rPr>
                <w:rFonts w:ascii="Calibri" w:eastAsia="Calibri" w:hAnsi="Calibri"/>
              </w:rPr>
              <w:t>zapewnieniu zgodności projektu z zasadami: równości szans i niedyskryminacji, w tym dostępności dla osób z niepełnosprawnościami; równości kobiet i mężczyzn.</w:t>
            </w:r>
          </w:p>
        </w:tc>
        <w:tc>
          <w:tcPr>
            <w:tcW w:w="1224" w:type="dxa"/>
          </w:tcPr>
          <w:p w14:paraId="1D74B54A" w14:textId="77777777" w:rsidR="00657DE5" w:rsidRPr="00E364D9" w:rsidRDefault="00657DE5" w:rsidP="00657DE5">
            <w:pPr>
              <w:pStyle w:val="TableParagraph"/>
              <w:spacing w:line="276" w:lineRule="auto"/>
              <w:rPr>
                <w:rFonts w:cstheme="minorHAnsi"/>
              </w:rPr>
            </w:pPr>
            <w:r w:rsidRPr="00E364D9">
              <w:rPr>
                <w:rFonts w:cstheme="minorHAnsi"/>
              </w:rPr>
              <w:t>0-1</w:t>
            </w:r>
          </w:p>
        </w:tc>
      </w:tr>
    </w:tbl>
    <w:p w14:paraId="049F31CB" w14:textId="77777777" w:rsidR="007554E4" w:rsidRPr="00E364D9" w:rsidRDefault="007554E4" w:rsidP="00F40902">
      <w:pPr>
        <w:pStyle w:val="Tekstpodstawowy"/>
        <w:spacing w:line="276" w:lineRule="auto"/>
        <w:rPr>
          <w:rFonts w:cstheme="minorHAnsi"/>
        </w:rPr>
      </w:pPr>
    </w:p>
    <w:p w14:paraId="2E4AC476" w14:textId="77777777" w:rsidR="007554E4" w:rsidRPr="00E364D9" w:rsidRDefault="077E68D8" w:rsidP="00F40902">
      <w:pPr>
        <w:pStyle w:val="Nagwek1"/>
        <w:spacing w:before="57" w:line="276" w:lineRule="auto"/>
        <w:rPr>
          <w:rFonts w:cstheme="minorHAnsi"/>
        </w:rPr>
      </w:pPr>
      <w:r w:rsidRPr="00E364D9">
        <w:rPr>
          <w:rFonts w:cstheme="minorHAnsi"/>
        </w:rPr>
        <w:t>ZASADY</w:t>
      </w:r>
      <w:r w:rsidRPr="00E364D9">
        <w:rPr>
          <w:rFonts w:cstheme="minorHAnsi"/>
          <w:spacing w:val="-10"/>
        </w:rPr>
        <w:t xml:space="preserve"> </w:t>
      </w:r>
      <w:r w:rsidRPr="00E364D9">
        <w:rPr>
          <w:rFonts w:cstheme="minorHAnsi"/>
        </w:rPr>
        <w:t>I</w:t>
      </w:r>
      <w:r w:rsidRPr="00E364D9">
        <w:rPr>
          <w:rFonts w:cstheme="minorHAnsi"/>
          <w:spacing w:val="-5"/>
        </w:rPr>
        <w:t xml:space="preserve"> </w:t>
      </w:r>
      <w:r w:rsidRPr="00E364D9">
        <w:rPr>
          <w:rFonts w:cstheme="minorHAnsi"/>
        </w:rPr>
        <w:t>SPOSÓB</w:t>
      </w:r>
      <w:r w:rsidRPr="00E364D9">
        <w:rPr>
          <w:rFonts w:cstheme="minorHAnsi"/>
          <w:spacing w:val="-6"/>
        </w:rPr>
        <w:t xml:space="preserve"> </w:t>
      </w:r>
      <w:r w:rsidRPr="00E364D9">
        <w:rPr>
          <w:rFonts w:cstheme="minorHAnsi"/>
        </w:rPr>
        <w:t>WYBORU</w:t>
      </w:r>
      <w:r w:rsidRPr="00E364D9">
        <w:rPr>
          <w:rFonts w:cstheme="minorHAnsi"/>
          <w:spacing w:val="-5"/>
        </w:rPr>
        <w:t xml:space="preserve"> </w:t>
      </w:r>
      <w:r w:rsidRPr="00E364D9">
        <w:rPr>
          <w:rFonts w:cstheme="minorHAnsi"/>
        </w:rPr>
        <w:t>GRANTOBIORCÓW</w:t>
      </w:r>
      <w:r w:rsidRPr="00E364D9">
        <w:rPr>
          <w:rFonts w:cstheme="minorHAnsi"/>
          <w:spacing w:val="-6"/>
        </w:rPr>
        <w:t xml:space="preserve"> </w:t>
      </w:r>
      <w:r w:rsidRPr="00E364D9">
        <w:rPr>
          <w:rFonts w:cstheme="minorHAnsi"/>
        </w:rPr>
        <w:t>W</w:t>
      </w:r>
      <w:r w:rsidRPr="00E364D9">
        <w:rPr>
          <w:rFonts w:cstheme="minorHAnsi"/>
          <w:spacing w:val="-9"/>
        </w:rPr>
        <w:t xml:space="preserve"> </w:t>
      </w:r>
      <w:r w:rsidRPr="00E364D9">
        <w:rPr>
          <w:rFonts w:cstheme="minorHAnsi"/>
        </w:rPr>
        <w:t>OTWARTYM</w:t>
      </w:r>
      <w:r w:rsidRPr="00E364D9">
        <w:rPr>
          <w:rFonts w:cstheme="minorHAnsi"/>
          <w:spacing w:val="-9"/>
        </w:rPr>
        <w:t xml:space="preserve"> </w:t>
      </w:r>
      <w:r w:rsidRPr="00E364D9">
        <w:rPr>
          <w:rFonts w:cstheme="minorHAnsi"/>
        </w:rPr>
        <w:t>NABORZE</w:t>
      </w:r>
      <w:r w:rsidRPr="00E364D9">
        <w:rPr>
          <w:rFonts w:cstheme="minorHAnsi"/>
          <w:spacing w:val="-7"/>
        </w:rPr>
        <w:t xml:space="preserve"> </w:t>
      </w:r>
      <w:r w:rsidRPr="00E364D9">
        <w:rPr>
          <w:rFonts w:cstheme="minorHAnsi"/>
        </w:rPr>
        <w:t>Z</w:t>
      </w:r>
      <w:r w:rsidRPr="00E364D9">
        <w:rPr>
          <w:rFonts w:cstheme="minorHAnsi"/>
          <w:spacing w:val="-10"/>
        </w:rPr>
        <w:t xml:space="preserve"> </w:t>
      </w:r>
      <w:r w:rsidRPr="00E364D9">
        <w:rPr>
          <w:rFonts w:cstheme="minorHAnsi"/>
        </w:rPr>
        <w:t>ZACHOWANIEM</w:t>
      </w:r>
      <w:r w:rsidRPr="00E364D9">
        <w:rPr>
          <w:rFonts w:cstheme="minorHAnsi"/>
          <w:spacing w:val="-10"/>
        </w:rPr>
        <w:t xml:space="preserve"> </w:t>
      </w:r>
      <w:r w:rsidRPr="00E364D9">
        <w:rPr>
          <w:rFonts w:cstheme="minorHAnsi"/>
        </w:rPr>
        <w:t>ZASADY</w:t>
      </w:r>
      <w:r w:rsidRPr="00E364D9">
        <w:rPr>
          <w:rFonts w:cstheme="minorHAnsi"/>
          <w:spacing w:val="-47"/>
        </w:rPr>
        <w:t xml:space="preserve"> </w:t>
      </w:r>
      <w:r w:rsidRPr="00E364D9">
        <w:rPr>
          <w:rFonts w:cstheme="minorHAnsi"/>
        </w:rPr>
        <w:t>BEZSTRONNOŚCI</w:t>
      </w:r>
      <w:r w:rsidRPr="00E364D9">
        <w:rPr>
          <w:rFonts w:cstheme="minorHAnsi"/>
          <w:spacing w:val="-2"/>
        </w:rPr>
        <w:t xml:space="preserve"> </w:t>
      </w:r>
      <w:r w:rsidRPr="00E364D9">
        <w:rPr>
          <w:rFonts w:cstheme="minorHAnsi"/>
        </w:rPr>
        <w:t>I PRZEJRZYSTOŚCI</w:t>
      </w:r>
    </w:p>
    <w:p w14:paraId="77BDFA78" w14:textId="77777777" w:rsidR="007554E4" w:rsidRPr="00E364D9" w:rsidRDefault="077E68D8" w:rsidP="00F40902">
      <w:pPr>
        <w:pStyle w:val="Nagwek2"/>
        <w:spacing w:before="162" w:line="276" w:lineRule="auto"/>
        <w:jc w:val="left"/>
        <w:rPr>
          <w:rFonts w:cstheme="minorHAnsi"/>
        </w:rPr>
      </w:pPr>
      <w:r w:rsidRPr="00E364D9">
        <w:rPr>
          <w:rFonts w:cstheme="minorHAnsi"/>
        </w:rPr>
        <w:t>Nabór</w:t>
      </w:r>
      <w:r w:rsidRPr="00E364D9">
        <w:rPr>
          <w:rFonts w:cstheme="minorHAnsi"/>
          <w:spacing w:val="-1"/>
        </w:rPr>
        <w:t xml:space="preserve"> </w:t>
      </w:r>
      <w:r w:rsidRPr="00E364D9">
        <w:rPr>
          <w:rFonts w:cstheme="minorHAnsi"/>
        </w:rPr>
        <w:t>wniosków</w:t>
      </w:r>
    </w:p>
    <w:p w14:paraId="2BAD651A" w14:textId="20FDAD83" w:rsidR="007554E4" w:rsidRPr="00697D5B" w:rsidRDefault="077E68D8" w:rsidP="00F40902">
      <w:pPr>
        <w:pStyle w:val="Tekstpodstawowy"/>
        <w:spacing w:before="182" w:line="276" w:lineRule="auto"/>
        <w:ind w:left="116"/>
        <w:rPr>
          <w:rFonts w:cstheme="minorHAnsi"/>
          <w:u w:val="single"/>
        </w:rPr>
      </w:pPr>
      <w:r w:rsidRPr="00E364D9">
        <w:rPr>
          <w:rFonts w:cstheme="minorHAnsi"/>
        </w:rPr>
        <w:t>Informacja</w:t>
      </w:r>
      <w:r w:rsidRPr="00E364D9">
        <w:rPr>
          <w:rFonts w:cstheme="minorHAnsi"/>
          <w:spacing w:val="14"/>
        </w:rPr>
        <w:t xml:space="preserve"> </w:t>
      </w:r>
      <w:r w:rsidRPr="00E364D9">
        <w:rPr>
          <w:rFonts w:cstheme="minorHAnsi"/>
        </w:rPr>
        <w:t>o</w:t>
      </w:r>
      <w:r w:rsidRPr="00E364D9">
        <w:rPr>
          <w:rFonts w:cstheme="minorHAnsi"/>
          <w:spacing w:val="18"/>
        </w:rPr>
        <w:t xml:space="preserve"> </w:t>
      </w:r>
      <w:r w:rsidRPr="00E364D9">
        <w:rPr>
          <w:rFonts w:cstheme="minorHAnsi"/>
        </w:rPr>
        <w:t>naborze</w:t>
      </w:r>
      <w:r w:rsidRPr="00E364D9">
        <w:rPr>
          <w:rFonts w:cstheme="minorHAnsi"/>
          <w:spacing w:val="19"/>
        </w:rPr>
        <w:t xml:space="preserve"> </w:t>
      </w:r>
      <w:r w:rsidRPr="00E364D9">
        <w:rPr>
          <w:rFonts w:cstheme="minorHAnsi"/>
        </w:rPr>
        <w:t>wniosków,</w:t>
      </w:r>
      <w:r w:rsidRPr="00E364D9">
        <w:rPr>
          <w:rFonts w:cstheme="minorHAnsi"/>
          <w:spacing w:val="16"/>
        </w:rPr>
        <w:t xml:space="preserve"> </w:t>
      </w:r>
      <w:r w:rsidRPr="00E364D9">
        <w:rPr>
          <w:rFonts w:cstheme="minorHAnsi"/>
        </w:rPr>
        <w:t>zasady</w:t>
      </w:r>
      <w:r w:rsidRPr="00E364D9">
        <w:rPr>
          <w:rFonts w:cstheme="minorHAnsi"/>
          <w:spacing w:val="17"/>
        </w:rPr>
        <w:t xml:space="preserve"> </w:t>
      </w:r>
      <w:r w:rsidRPr="00E364D9">
        <w:rPr>
          <w:rFonts w:cstheme="minorHAnsi"/>
        </w:rPr>
        <w:t>konkursu</w:t>
      </w:r>
      <w:r w:rsidRPr="00E364D9">
        <w:rPr>
          <w:rFonts w:cstheme="minorHAnsi"/>
          <w:spacing w:val="15"/>
        </w:rPr>
        <w:t xml:space="preserve"> </w:t>
      </w:r>
      <w:r w:rsidRPr="00E364D9">
        <w:rPr>
          <w:rFonts w:cstheme="minorHAnsi"/>
        </w:rPr>
        <w:t>i</w:t>
      </w:r>
      <w:r w:rsidRPr="00E364D9">
        <w:rPr>
          <w:rFonts w:cstheme="minorHAnsi"/>
          <w:spacing w:val="19"/>
        </w:rPr>
        <w:t xml:space="preserve"> </w:t>
      </w:r>
      <w:r w:rsidRPr="00E364D9">
        <w:rPr>
          <w:rFonts w:cstheme="minorHAnsi"/>
        </w:rPr>
        <w:t>link</w:t>
      </w:r>
      <w:r w:rsidRPr="00E364D9">
        <w:rPr>
          <w:rFonts w:cstheme="minorHAnsi"/>
          <w:spacing w:val="17"/>
        </w:rPr>
        <w:t xml:space="preserve"> </w:t>
      </w:r>
      <w:r w:rsidRPr="00E364D9">
        <w:rPr>
          <w:rFonts w:cstheme="minorHAnsi"/>
        </w:rPr>
        <w:t>do</w:t>
      </w:r>
      <w:r w:rsidRPr="00E364D9">
        <w:rPr>
          <w:rFonts w:cstheme="minorHAnsi"/>
          <w:spacing w:val="20"/>
        </w:rPr>
        <w:t xml:space="preserve"> </w:t>
      </w:r>
      <w:r w:rsidRPr="00E364D9">
        <w:rPr>
          <w:rFonts w:cstheme="minorHAnsi"/>
        </w:rPr>
        <w:t>aplikacji</w:t>
      </w:r>
      <w:r w:rsidRPr="00E364D9">
        <w:rPr>
          <w:rFonts w:cstheme="minorHAnsi"/>
          <w:spacing w:val="16"/>
        </w:rPr>
        <w:t xml:space="preserve"> </w:t>
      </w:r>
      <w:r w:rsidRPr="00E364D9">
        <w:rPr>
          <w:rFonts w:cstheme="minorHAnsi"/>
        </w:rPr>
        <w:t>służącej</w:t>
      </w:r>
      <w:r w:rsidRPr="00E364D9">
        <w:rPr>
          <w:rFonts w:cstheme="minorHAnsi"/>
          <w:spacing w:val="17"/>
        </w:rPr>
        <w:t xml:space="preserve"> </w:t>
      </w:r>
      <w:r w:rsidRPr="00E364D9">
        <w:rPr>
          <w:rFonts w:cstheme="minorHAnsi"/>
        </w:rPr>
        <w:t>do</w:t>
      </w:r>
      <w:r w:rsidRPr="00E364D9">
        <w:rPr>
          <w:rFonts w:cstheme="minorHAnsi"/>
          <w:spacing w:val="17"/>
        </w:rPr>
        <w:t xml:space="preserve"> </w:t>
      </w:r>
      <w:r w:rsidRPr="00E364D9">
        <w:rPr>
          <w:rFonts w:cstheme="minorHAnsi"/>
        </w:rPr>
        <w:t>składania</w:t>
      </w:r>
      <w:r w:rsidRPr="00E364D9">
        <w:rPr>
          <w:rFonts w:cstheme="minorHAnsi"/>
          <w:spacing w:val="16"/>
        </w:rPr>
        <w:t xml:space="preserve"> </w:t>
      </w:r>
      <w:r w:rsidRPr="00E364D9">
        <w:rPr>
          <w:rFonts w:cstheme="minorHAnsi"/>
        </w:rPr>
        <w:t>wniosków</w:t>
      </w:r>
      <w:r w:rsidRPr="00E364D9">
        <w:rPr>
          <w:rFonts w:cstheme="minorHAnsi"/>
          <w:spacing w:val="-46"/>
        </w:rPr>
        <w:t xml:space="preserve"> </w:t>
      </w:r>
      <w:r w:rsidRPr="00E364D9">
        <w:rPr>
          <w:rFonts w:cstheme="minorHAnsi"/>
        </w:rPr>
        <w:t>zostaną</w:t>
      </w:r>
      <w:r w:rsidRPr="00E364D9">
        <w:rPr>
          <w:rFonts w:cstheme="minorHAnsi"/>
          <w:spacing w:val="-3"/>
        </w:rPr>
        <w:t xml:space="preserve"> </w:t>
      </w:r>
      <w:r w:rsidRPr="00E364D9">
        <w:rPr>
          <w:rFonts w:cstheme="minorHAnsi"/>
        </w:rPr>
        <w:t>opublikowane na</w:t>
      </w:r>
      <w:r w:rsidRPr="00E364D9">
        <w:rPr>
          <w:rFonts w:cstheme="minorHAnsi"/>
          <w:spacing w:val="-2"/>
        </w:rPr>
        <w:t xml:space="preserve"> </w:t>
      </w:r>
      <w:r w:rsidRPr="00E364D9">
        <w:rPr>
          <w:rFonts w:cstheme="minorHAnsi"/>
        </w:rPr>
        <w:t>stro</w:t>
      </w:r>
      <w:r w:rsidR="00F40902">
        <w:rPr>
          <w:rFonts w:cstheme="minorHAnsi"/>
        </w:rPr>
        <w:t xml:space="preserve">nie CPPC - </w:t>
      </w:r>
      <w:r w:rsidR="2ACC45AD" w:rsidRPr="00697D5B">
        <w:rPr>
          <w:rFonts w:cstheme="minorHAnsi"/>
          <w:u w:val="single"/>
        </w:rPr>
        <w:t>www.gov.pl/cppc/cyberbezpieczny-samorzad</w:t>
      </w:r>
      <w:r w:rsidR="00697D5B">
        <w:rPr>
          <w:rFonts w:cstheme="minorHAnsi"/>
          <w:u w:val="single"/>
        </w:rPr>
        <w:t>.</w:t>
      </w:r>
    </w:p>
    <w:p w14:paraId="62486C05" w14:textId="77777777" w:rsidR="007554E4" w:rsidRPr="00E364D9" w:rsidRDefault="007554E4" w:rsidP="00F40902">
      <w:pPr>
        <w:pStyle w:val="Tekstpodstawowy"/>
        <w:spacing w:before="11" w:line="276" w:lineRule="auto"/>
        <w:rPr>
          <w:rFonts w:cstheme="minorHAnsi"/>
        </w:rPr>
      </w:pPr>
    </w:p>
    <w:p w14:paraId="68E9FD7C" w14:textId="77777777" w:rsidR="007554E4" w:rsidRPr="00E364D9" w:rsidRDefault="077E68D8" w:rsidP="00F40902">
      <w:pPr>
        <w:pStyle w:val="Nagwek2"/>
        <w:spacing w:before="56" w:line="276" w:lineRule="auto"/>
        <w:jc w:val="left"/>
        <w:rPr>
          <w:rFonts w:cstheme="minorHAnsi"/>
        </w:rPr>
      </w:pPr>
      <w:r w:rsidRPr="00E364D9">
        <w:rPr>
          <w:rFonts w:cstheme="minorHAnsi"/>
        </w:rPr>
        <w:lastRenderedPageBreak/>
        <w:t>Nabór wniosków</w:t>
      </w:r>
      <w:r w:rsidRPr="00E364D9">
        <w:rPr>
          <w:rFonts w:cstheme="minorHAnsi"/>
          <w:spacing w:val="1"/>
        </w:rPr>
        <w:t xml:space="preserve"> </w:t>
      </w:r>
      <w:r w:rsidRPr="00E364D9">
        <w:rPr>
          <w:rFonts w:cstheme="minorHAnsi"/>
        </w:rPr>
        <w:t>w</w:t>
      </w:r>
      <w:r w:rsidRPr="00E364D9">
        <w:rPr>
          <w:rFonts w:cstheme="minorHAnsi"/>
          <w:spacing w:val="-2"/>
        </w:rPr>
        <w:t xml:space="preserve"> </w:t>
      </w:r>
      <w:r w:rsidRPr="00E364D9">
        <w:rPr>
          <w:rFonts w:cstheme="minorHAnsi"/>
        </w:rPr>
        <w:t>ramach</w:t>
      </w:r>
      <w:r w:rsidRPr="00E364D9">
        <w:rPr>
          <w:rFonts w:cstheme="minorHAnsi"/>
          <w:spacing w:val="-1"/>
        </w:rPr>
        <w:t xml:space="preserve"> </w:t>
      </w:r>
      <w:r w:rsidRPr="00E364D9">
        <w:rPr>
          <w:rFonts w:cstheme="minorHAnsi"/>
        </w:rPr>
        <w:t>otwartego</w:t>
      </w:r>
      <w:r w:rsidRPr="00E364D9">
        <w:rPr>
          <w:rFonts w:cstheme="minorHAnsi"/>
          <w:spacing w:val="-2"/>
        </w:rPr>
        <w:t xml:space="preserve"> </w:t>
      </w:r>
      <w:r w:rsidRPr="00E364D9">
        <w:rPr>
          <w:rFonts w:cstheme="minorHAnsi"/>
        </w:rPr>
        <w:t>konkursu</w:t>
      </w:r>
      <w:r w:rsidRPr="00E364D9">
        <w:rPr>
          <w:rFonts w:cstheme="minorHAnsi"/>
          <w:spacing w:val="-1"/>
        </w:rPr>
        <w:t xml:space="preserve"> </w:t>
      </w:r>
      <w:r w:rsidRPr="00E364D9">
        <w:rPr>
          <w:rFonts w:cstheme="minorHAnsi"/>
        </w:rPr>
        <w:t>grantowego</w:t>
      </w:r>
    </w:p>
    <w:p w14:paraId="43776B95" w14:textId="1D3A7106" w:rsidR="007554E4" w:rsidRPr="00E364D9" w:rsidRDefault="453A76C9" w:rsidP="00F40902">
      <w:pPr>
        <w:pStyle w:val="Tekstpodstawowy"/>
        <w:spacing w:before="183" w:line="276" w:lineRule="auto"/>
        <w:ind w:left="116" w:right="113"/>
        <w:rPr>
          <w:rFonts w:cstheme="minorBidi"/>
        </w:rPr>
      </w:pPr>
      <w:r w:rsidRPr="0261DC14">
        <w:rPr>
          <w:rFonts w:cstheme="minorBidi"/>
        </w:rPr>
        <w:t>Nabór wniosków odbędzie</w:t>
      </w:r>
      <w:r w:rsidRPr="0261DC14">
        <w:rPr>
          <w:rFonts w:cstheme="minorBidi"/>
          <w:spacing w:val="1"/>
        </w:rPr>
        <w:t xml:space="preserve"> </w:t>
      </w:r>
      <w:r w:rsidRPr="0261DC14">
        <w:rPr>
          <w:rFonts w:cstheme="minorBidi"/>
        </w:rPr>
        <w:t>się w ramach otwartego</w:t>
      </w:r>
      <w:r w:rsidRPr="0261DC14">
        <w:rPr>
          <w:rFonts w:cstheme="minorBidi"/>
          <w:spacing w:val="1"/>
        </w:rPr>
        <w:t xml:space="preserve"> </w:t>
      </w:r>
      <w:r w:rsidRPr="0261DC14">
        <w:rPr>
          <w:rFonts w:cstheme="minorBidi"/>
        </w:rPr>
        <w:t>naboru</w:t>
      </w:r>
      <w:r w:rsidRPr="0261DC14">
        <w:rPr>
          <w:rFonts w:cstheme="minorBidi"/>
          <w:spacing w:val="1"/>
        </w:rPr>
        <w:t xml:space="preserve"> </w:t>
      </w:r>
      <w:r w:rsidRPr="0261DC14">
        <w:rPr>
          <w:rFonts w:cstheme="minorBidi"/>
        </w:rPr>
        <w:t>grantowego, ogłaszanego na stronie</w:t>
      </w:r>
      <w:r w:rsidRPr="0261DC14">
        <w:rPr>
          <w:rFonts w:cstheme="minorBidi"/>
          <w:spacing w:val="1"/>
        </w:rPr>
        <w:t xml:space="preserve"> </w:t>
      </w:r>
      <w:r w:rsidR="23B1DA12" w:rsidRPr="0261DC14">
        <w:rPr>
          <w:rFonts w:cstheme="minorBidi"/>
          <w:spacing w:val="1"/>
          <w:u w:val="single"/>
        </w:rPr>
        <w:t>www.gov.pl/cppc/cy</w:t>
      </w:r>
      <w:r w:rsidR="3DE0FB98" w:rsidRPr="0261DC14">
        <w:rPr>
          <w:rFonts w:cstheme="minorBidi"/>
          <w:u w:val="single"/>
        </w:rPr>
        <w:t>ber</w:t>
      </w:r>
      <w:r w:rsidR="207F92E7" w:rsidRPr="0261DC14">
        <w:rPr>
          <w:rFonts w:cstheme="minorBidi"/>
          <w:u w:val="single"/>
        </w:rPr>
        <w:t>bezpieczny-samorzad</w:t>
      </w:r>
      <w:r w:rsidR="3FD1CCE6" w:rsidRPr="0261DC14">
        <w:rPr>
          <w:rFonts w:cstheme="minorBidi"/>
          <w:spacing w:val="1"/>
        </w:rPr>
        <w:t xml:space="preserve">. </w:t>
      </w:r>
      <w:r w:rsidRPr="0261DC14">
        <w:rPr>
          <w:rFonts w:cstheme="minorBidi"/>
        </w:rPr>
        <w:t>Nabór</w:t>
      </w:r>
      <w:r w:rsidRPr="0261DC14">
        <w:rPr>
          <w:rFonts w:cstheme="minorBidi"/>
          <w:spacing w:val="1"/>
        </w:rPr>
        <w:t xml:space="preserve"> </w:t>
      </w:r>
      <w:r w:rsidRPr="0261DC14">
        <w:rPr>
          <w:rFonts w:cstheme="minorBidi"/>
        </w:rPr>
        <w:t>skierowany</w:t>
      </w:r>
      <w:r w:rsidRPr="0261DC14">
        <w:rPr>
          <w:rFonts w:cstheme="minorBidi"/>
          <w:spacing w:val="1"/>
        </w:rPr>
        <w:t xml:space="preserve"> </w:t>
      </w:r>
      <w:r w:rsidRPr="0261DC14">
        <w:rPr>
          <w:rFonts w:cstheme="minorBidi"/>
        </w:rPr>
        <w:t>będzie</w:t>
      </w:r>
      <w:r w:rsidRPr="0261DC14">
        <w:rPr>
          <w:rFonts w:cstheme="minorBidi"/>
          <w:spacing w:val="1"/>
        </w:rPr>
        <w:t xml:space="preserve"> </w:t>
      </w:r>
      <w:r w:rsidRPr="0261DC14">
        <w:rPr>
          <w:rFonts w:cstheme="minorBidi"/>
        </w:rPr>
        <w:t>do</w:t>
      </w:r>
      <w:r w:rsidRPr="0261DC14">
        <w:rPr>
          <w:rFonts w:cstheme="minorBidi"/>
          <w:spacing w:val="1"/>
        </w:rPr>
        <w:t xml:space="preserve"> </w:t>
      </w:r>
      <w:r w:rsidR="2D4545D6" w:rsidRPr="0261DC14">
        <w:rPr>
          <w:rFonts w:cstheme="minorBidi"/>
        </w:rPr>
        <w:t>jednostek samorządu terytorialnego</w:t>
      </w:r>
      <w:r w:rsidR="0C99C8D6" w:rsidRPr="0261DC14">
        <w:rPr>
          <w:rFonts w:cstheme="minorBidi"/>
        </w:rPr>
        <w:t xml:space="preserve"> </w:t>
      </w:r>
      <w:r w:rsidR="0C99C8D6" w:rsidRPr="0261DC14">
        <w:t>wraz z jednostkami podległymi (z ograniczeniem do jednostek sektora publicznego, z wyłączeniem placówek ochrony zdrowia)</w:t>
      </w:r>
      <w:r w:rsidR="2D4545D6" w:rsidRPr="0261DC14">
        <w:rPr>
          <w:rFonts w:cstheme="minorBidi"/>
        </w:rPr>
        <w:t>.</w:t>
      </w:r>
      <w:r w:rsidRPr="0261DC14">
        <w:rPr>
          <w:rFonts w:cstheme="minorBidi"/>
        </w:rPr>
        <w:t xml:space="preserve"> </w:t>
      </w:r>
    </w:p>
    <w:p w14:paraId="231A6937" w14:textId="77777777" w:rsidR="001F79FB" w:rsidRPr="00E364D9" w:rsidRDefault="001F79FB" w:rsidP="00F40902">
      <w:pPr>
        <w:pStyle w:val="Tekstpodstawowy"/>
        <w:spacing w:before="56" w:line="276" w:lineRule="auto"/>
        <w:ind w:left="116" w:right="115"/>
        <w:rPr>
          <w:rFonts w:cstheme="minorHAnsi"/>
        </w:rPr>
      </w:pPr>
    </w:p>
    <w:p w14:paraId="15282316" w14:textId="245C4D01" w:rsidR="007554E4" w:rsidRPr="00E364D9" w:rsidRDefault="16B10E4F" w:rsidP="00F40902">
      <w:pPr>
        <w:pStyle w:val="Tekstpodstawowy"/>
        <w:spacing w:before="56" w:line="276" w:lineRule="auto"/>
        <w:ind w:left="116" w:right="115"/>
        <w:rPr>
          <w:rFonts w:cstheme="minorHAnsi"/>
          <w:b/>
          <w:bCs/>
        </w:rPr>
      </w:pPr>
      <w:r w:rsidRPr="00E364D9">
        <w:rPr>
          <w:rFonts w:cstheme="minorHAnsi"/>
          <w:b/>
          <w:bCs/>
        </w:rPr>
        <w:t xml:space="preserve">Nabór potrwa od 19.07.2023 r. do </w:t>
      </w:r>
      <w:r w:rsidR="004752DA">
        <w:rPr>
          <w:rFonts w:cstheme="minorHAnsi"/>
          <w:b/>
          <w:bCs/>
        </w:rPr>
        <w:t>13</w:t>
      </w:r>
      <w:r w:rsidR="006251AA">
        <w:rPr>
          <w:rFonts w:cstheme="minorHAnsi"/>
          <w:b/>
          <w:bCs/>
        </w:rPr>
        <w:t>.10</w:t>
      </w:r>
      <w:r w:rsidRPr="00E364D9">
        <w:rPr>
          <w:rFonts w:cstheme="minorHAnsi"/>
          <w:b/>
          <w:bCs/>
        </w:rPr>
        <w:t>.2023 r.</w:t>
      </w:r>
      <w:r w:rsidR="4394B501" w:rsidRPr="00E364D9">
        <w:rPr>
          <w:rFonts w:cstheme="minorHAnsi"/>
          <w:b/>
          <w:bCs/>
        </w:rPr>
        <w:t xml:space="preserve"> (do godziny 16:00)</w:t>
      </w:r>
    </w:p>
    <w:p w14:paraId="68CE4248" w14:textId="77777777" w:rsidR="001F79FB" w:rsidRPr="00E364D9" w:rsidRDefault="001F79FB" w:rsidP="00F40902">
      <w:pPr>
        <w:pStyle w:val="Tekstpodstawowy"/>
        <w:spacing w:before="56" w:line="276" w:lineRule="auto"/>
        <w:ind w:right="115"/>
        <w:rPr>
          <w:rFonts w:cstheme="minorHAnsi"/>
        </w:rPr>
      </w:pPr>
    </w:p>
    <w:p w14:paraId="593EFF15" w14:textId="0111F898" w:rsidR="007554E4" w:rsidRPr="00E364D9" w:rsidRDefault="077E68D8" w:rsidP="00F40902">
      <w:pPr>
        <w:pStyle w:val="Nagwek2"/>
        <w:spacing w:line="276" w:lineRule="auto"/>
        <w:jc w:val="left"/>
        <w:rPr>
          <w:rFonts w:cstheme="minorHAnsi"/>
        </w:rPr>
      </w:pPr>
      <w:r w:rsidRPr="00E364D9">
        <w:rPr>
          <w:rFonts w:cstheme="minorHAnsi"/>
        </w:rPr>
        <w:t>Przewidywana</w:t>
      </w:r>
      <w:r w:rsidRPr="00E364D9">
        <w:rPr>
          <w:rFonts w:cstheme="minorHAnsi"/>
          <w:spacing w:val="-2"/>
        </w:rPr>
        <w:t xml:space="preserve"> </w:t>
      </w:r>
      <w:r w:rsidRPr="00E364D9">
        <w:rPr>
          <w:rFonts w:cstheme="minorHAnsi"/>
        </w:rPr>
        <w:t>liczba</w:t>
      </w:r>
      <w:r w:rsidRPr="00E364D9">
        <w:rPr>
          <w:rFonts w:cstheme="minorHAnsi"/>
          <w:spacing w:val="-3"/>
        </w:rPr>
        <w:t xml:space="preserve"> </w:t>
      </w:r>
      <w:r w:rsidRPr="00E364D9">
        <w:rPr>
          <w:rFonts w:cstheme="minorHAnsi"/>
        </w:rPr>
        <w:t>grantów</w:t>
      </w:r>
      <w:r w:rsidRPr="00E364D9">
        <w:rPr>
          <w:rFonts w:cstheme="minorHAnsi"/>
          <w:spacing w:val="1"/>
        </w:rPr>
        <w:t xml:space="preserve"> </w:t>
      </w:r>
      <w:r w:rsidRPr="00E364D9">
        <w:rPr>
          <w:rFonts w:cstheme="minorHAnsi"/>
        </w:rPr>
        <w:t>i</w:t>
      </w:r>
      <w:r w:rsidRPr="00E364D9">
        <w:rPr>
          <w:rFonts w:cstheme="minorHAnsi"/>
          <w:spacing w:val="-1"/>
        </w:rPr>
        <w:t xml:space="preserve"> </w:t>
      </w:r>
      <w:r w:rsidRPr="00E364D9">
        <w:rPr>
          <w:rFonts w:cstheme="minorHAnsi"/>
        </w:rPr>
        <w:t>alokacja</w:t>
      </w:r>
    </w:p>
    <w:p w14:paraId="297A9B63" w14:textId="77777777" w:rsidR="006922D1" w:rsidRPr="00E364D9" w:rsidRDefault="006922D1" w:rsidP="00F40902">
      <w:pPr>
        <w:pStyle w:val="Nagwek2"/>
        <w:spacing w:line="276" w:lineRule="auto"/>
        <w:jc w:val="left"/>
        <w:rPr>
          <w:rFonts w:cstheme="minorHAnsi"/>
        </w:rPr>
      </w:pPr>
    </w:p>
    <w:p w14:paraId="6E433D32" w14:textId="77777777" w:rsidR="00697D5B" w:rsidRDefault="58D5DFEF" w:rsidP="00F40902">
      <w:pPr>
        <w:pStyle w:val="Akapitzlist"/>
        <w:numPr>
          <w:ilvl w:val="0"/>
          <w:numId w:val="36"/>
        </w:numPr>
        <w:tabs>
          <w:tab w:val="left" w:pos="476"/>
        </w:tabs>
        <w:spacing w:before="24" w:line="276" w:lineRule="auto"/>
        <w:jc w:val="left"/>
        <w:rPr>
          <w:rFonts w:cstheme="minorHAnsi"/>
        </w:rPr>
      </w:pPr>
      <w:r w:rsidRPr="00E364D9">
        <w:rPr>
          <w:rFonts w:cstheme="minorHAnsi"/>
        </w:rPr>
        <w:t>Alokacja na Granty w konkursie “</w:t>
      </w:r>
      <w:proofErr w:type="spellStart"/>
      <w:r w:rsidRPr="00E364D9">
        <w:rPr>
          <w:rFonts w:cstheme="minorHAnsi"/>
        </w:rPr>
        <w:t>Cyberbezpieczny</w:t>
      </w:r>
      <w:proofErr w:type="spellEnd"/>
      <w:r w:rsidRPr="00E364D9">
        <w:rPr>
          <w:rFonts w:cstheme="minorHAnsi"/>
        </w:rPr>
        <w:t xml:space="preserve"> Samorząd” wynosi 1 762 235 453,00 PLN (w tym środki unijne w wysokości 1 465 303 702,00 PLN i środki z budżetu państwa w wysokości 296 931 751,00 PLN).</w:t>
      </w:r>
    </w:p>
    <w:p w14:paraId="43C2EE60" w14:textId="73B34A87" w:rsidR="007554E4" w:rsidRPr="00697D5B" w:rsidRDefault="21E985C5" w:rsidP="04D2BA8C">
      <w:pPr>
        <w:pStyle w:val="Akapitzlist"/>
        <w:numPr>
          <w:ilvl w:val="0"/>
          <w:numId w:val="36"/>
        </w:numPr>
        <w:tabs>
          <w:tab w:val="left" w:pos="476"/>
        </w:tabs>
        <w:spacing w:before="24" w:line="276" w:lineRule="auto"/>
        <w:jc w:val="left"/>
        <w:rPr>
          <w:rFonts w:cstheme="minorBidi"/>
        </w:rPr>
      </w:pPr>
      <w:r w:rsidRPr="04D2BA8C">
        <w:rPr>
          <w:rFonts w:cstheme="minorBidi"/>
        </w:rPr>
        <w:t>Maksymalna</w:t>
      </w:r>
      <w:r w:rsidRPr="04D2BA8C">
        <w:rPr>
          <w:rFonts w:cstheme="minorBidi"/>
          <w:spacing w:val="1"/>
        </w:rPr>
        <w:t xml:space="preserve"> </w:t>
      </w:r>
      <w:r w:rsidRPr="04D2BA8C">
        <w:rPr>
          <w:rFonts w:cstheme="minorBidi"/>
        </w:rPr>
        <w:t>intensywność</w:t>
      </w:r>
      <w:r w:rsidRPr="04D2BA8C">
        <w:rPr>
          <w:rFonts w:cstheme="minorBidi"/>
          <w:spacing w:val="1"/>
        </w:rPr>
        <w:t xml:space="preserve"> </w:t>
      </w:r>
      <w:r w:rsidRPr="04D2BA8C">
        <w:rPr>
          <w:rFonts w:cstheme="minorBidi"/>
        </w:rPr>
        <w:t>dofinansowania</w:t>
      </w:r>
      <w:r w:rsidRPr="04D2BA8C">
        <w:rPr>
          <w:rFonts w:cstheme="minorBidi"/>
          <w:spacing w:val="1"/>
        </w:rPr>
        <w:t xml:space="preserve"> </w:t>
      </w:r>
      <w:r w:rsidRPr="04D2BA8C">
        <w:rPr>
          <w:rFonts w:cstheme="minorBidi"/>
        </w:rPr>
        <w:t>projektu</w:t>
      </w:r>
      <w:r w:rsidRPr="04D2BA8C">
        <w:rPr>
          <w:rFonts w:cstheme="minorBidi"/>
          <w:spacing w:val="1"/>
        </w:rPr>
        <w:t xml:space="preserve"> </w:t>
      </w:r>
      <w:r w:rsidR="00657DE5" w:rsidRPr="00657DE5">
        <w:rPr>
          <w:rFonts w:cstheme="minorBidi"/>
          <w:spacing w:val="1"/>
        </w:rPr>
        <w:t>grantowego „</w:t>
      </w:r>
      <w:proofErr w:type="spellStart"/>
      <w:r w:rsidR="00657DE5" w:rsidRPr="00657DE5">
        <w:rPr>
          <w:rFonts w:cstheme="minorBidi"/>
          <w:spacing w:val="1"/>
        </w:rPr>
        <w:t>Cyberbezpieczny</w:t>
      </w:r>
      <w:proofErr w:type="spellEnd"/>
      <w:r w:rsidR="00657DE5" w:rsidRPr="00657DE5">
        <w:rPr>
          <w:rFonts w:cstheme="minorBidi"/>
          <w:spacing w:val="1"/>
        </w:rPr>
        <w:t xml:space="preserve"> Samorząd” </w:t>
      </w:r>
      <w:r w:rsidRPr="04D2BA8C">
        <w:rPr>
          <w:rFonts w:cstheme="minorBidi"/>
        </w:rPr>
        <w:t>może</w:t>
      </w:r>
      <w:r w:rsidRPr="04D2BA8C">
        <w:rPr>
          <w:rFonts w:cstheme="minorBidi"/>
          <w:spacing w:val="1"/>
        </w:rPr>
        <w:t xml:space="preserve"> </w:t>
      </w:r>
      <w:r w:rsidRPr="04D2BA8C">
        <w:rPr>
          <w:rFonts w:cstheme="minorBidi"/>
        </w:rPr>
        <w:t>wynosić</w:t>
      </w:r>
      <w:r w:rsidRPr="04D2BA8C">
        <w:rPr>
          <w:rFonts w:cstheme="minorBidi"/>
          <w:spacing w:val="1"/>
        </w:rPr>
        <w:t xml:space="preserve"> </w:t>
      </w:r>
      <w:r w:rsidRPr="04D2BA8C">
        <w:rPr>
          <w:rFonts w:cstheme="minorBidi"/>
        </w:rPr>
        <w:t>do</w:t>
      </w:r>
      <w:r w:rsidRPr="04D2BA8C">
        <w:rPr>
          <w:rFonts w:cstheme="minorBidi"/>
          <w:spacing w:val="1"/>
        </w:rPr>
        <w:t xml:space="preserve"> </w:t>
      </w:r>
      <w:r w:rsidR="20F15D1E" w:rsidRPr="04D2BA8C">
        <w:rPr>
          <w:rFonts w:cstheme="minorBidi"/>
        </w:rPr>
        <w:t>100</w:t>
      </w:r>
      <w:r w:rsidRPr="04D2BA8C">
        <w:rPr>
          <w:rFonts w:cstheme="minorBidi"/>
        </w:rPr>
        <w:t>%</w:t>
      </w:r>
      <w:r w:rsidRPr="04D2BA8C">
        <w:rPr>
          <w:rFonts w:cstheme="minorBidi"/>
          <w:spacing w:val="1"/>
        </w:rPr>
        <w:t xml:space="preserve"> </w:t>
      </w:r>
      <w:r w:rsidRPr="04D2BA8C">
        <w:rPr>
          <w:rFonts w:cstheme="minorBidi"/>
        </w:rPr>
        <w:t>kosztów</w:t>
      </w:r>
      <w:r w:rsidRPr="04D2BA8C">
        <w:rPr>
          <w:rFonts w:cstheme="minorBidi"/>
          <w:spacing w:val="1"/>
        </w:rPr>
        <w:t xml:space="preserve"> </w:t>
      </w:r>
      <w:r w:rsidRPr="04D2BA8C">
        <w:rPr>
          <w:rFonts w:cstheme="minorBidi"/>
        </w:rPr>
        <w:t>kwalifikowalnych.</w:t>
      </w:r>
    </w:p>
    <w:p w14:paraId="6035E8B4" w14:textId="7C647F4F" w:rsidR="000D237E" w:rsidRPr="00E364D9" w:rsidRDefault="55D65804" w:rsidP="00F40902">
      <w:pPr>
        <w:pStyle w:val="Akapitzlist"/>
        <w:numPr>
          <w:ilvl w:val="0"/>
          <w:numId w:val="36"/>
        </w:numPr>
        <w:tabs>
          <w:tab w:val="left" w:pos="476"/>
        </w:tabs>
        <w:spacing w:before="1" w:line="276" w:lineRule="auto"/>
        <w:ind w:right="255"/>
        <w:jc w:val="left"/>
        <w:rPr>
          <w:rFonts w:eastAsia="Calibri" w:cstheme="minorHAnsi"/>
        </w:rPr>
      </w:pPr>
      <w:r w:rsidRPr="00E364D9">
        <w:rPr>
          <w:rFonts w:eastAsia="Calibri" w:cstheme="minorHAnsi"/>
        </w:rPr>
        <w:t>M</w:t>
      </w:r>
      <w:r w:rsidR="2C12FB6E" w:rsidRPr="00E364D9">
        <w:rPr>
          <w:rFonts w:eastAsia="Calibri" w:cstheme="minorHAnsi"/>
        </w:rPr>
        <w:t xml:space="preserve">inimalna wysokość Grantu dla jednego </w:t>
      </w:r>
      <w:proofErr w:type="spellStart"/>
      <w:r w:rsidR="2C12FB6E" w:rsidRPr="00E364D9">
        <w:rPr>
          <w:rFonts w:eastAsia="Calibri" w:cstheme="minorHAnsi"/>
        </w:rPr>
        <w:t>Grantobiorcy</w:t>
      </w:r>
      <w:proofErr w:type="spellEnd"/>
      <w:r w:rsidR="2C12FB6E" w:rsidRPr="00E364D9">
        <w:rPr>
          <w:rFonts w:eastAsia="Calibri" w:cstheme="minorHAnsi"/>
        </w:rPr>
        <w:t xml:space="preserve"> wynosi 200 000 PLN, natomiast maksymalna wysokość Grantu wynosi 850 000 PLN. W przypadku powiatów i województw wysokość grantu wynosi 850 000 PLN. Wysokość wkładu własnego zależna jest od współczynnika zamożności danego JST.</w:t>
      </w:r>
    </w:p>
    <w:p w14:paraId="7A65913E" w14:textId="5557176C" w:rsidR="000D237E" w:rsidRPr="00E364D9" w:rsidRDefault="000D237E" w:rsidP="00F40902">
      <w:pPr>
        <w:pStyle w:val="Akapitzlist"/>
        <w:numPr>
          <w:ilvl w:val="0"/>
          <w:numId w:val="36"/>
        </w:numPr>
        <w:tabs>
          <w:tab w:val="left" w:pos="476"/>
        </w:tabs>
        <w:spacing w:before="1" w:line="276" w:lineRule="auto"/>
        <w:ind w:right="255"/>
        <w:jc w:val="left"/>
        <w:rPr>
          <w:rFonts w:cstheme="minorHAnsi"/>
        </w:rPr>
      </w:pPr>
      <w:r w:rsidRPr="00E364D9">
        <w:rPr>
          <w:rFonts w:cstheme="minorHAnsi"/>
        </w:rPr>
        <w:t>Wysokość dofinansowania w ramach Grantów dla poszczególnych JST może zostać zwiększona powyżej wartości określonej w §4 ust. 4</w:t>
      </w:r>
      <w:r w:rsidR="705FEEA8" w:rsidRPr="00E364D9">
        <w:rPr>
          <w:rFonts w:cstheme="minorHAnsi"/>
        </w:rPr>
        <w:t xml:space="preserve"> Regulaminu Konkursu Grantowego</w:t>
      </w:r>
      <w:r w:rsidRPr="00E364D9">
        <w:rPr>
          <w:rFonts w:cstheme="minorHAnsi"/>
        </w:rPr>
        <w:t xml:space="preserve"> i ogłoszona przez Beneficjenta w przypadku ewentualnego naboru uzupełniającego określonego zgodnie z §5 ust. 1 pkt. 2</w:t>
      </w:r>
      <w:r w:rsidR="5720DEDE" w:rsidRPr="00E364D9">
        <w:rPr>
          <w:rFonts w:cstheme="minorHAnsi"/>
        </w:rPr>
        <w:t xml:space="preserve"> Regulaminu Konkursu Grantowego</w:t>
      </w:r>
      <w:r w:rsidRPr="00E364D9">
        <w:rPr>
          <w:rFonts w:cstheme="minorHAnsi"/>
        </w:rPr>
        <w:t>.</w:t>
      </w:r>
    </w:p>
    <w:p w14:paraId="7FC81B28" w14:textId="751ED940" w:rsidR="007554E4" w:rsidRPr="00E364D9" w:rsidRDefault="21E985C5" w:rsidP="00F40902">
      <w:pPr>
        <w:pStyle w:val="Akapitzlist"/>
        <w:numPr>
          <w:ilvl w:val="0"/>
          <w:numId w:val="36"/>
        </w:numPr>
        <w:tabs>
          <w:tab w:val="left" w:pos="476"/>
        </w:tabs>
        <w:spacing w:before="1" w:line="276" w:lineRule="auto"/>
        <w:jc w:val="left"/>
        <w:rPr>
          <w:rFonts w:eastAsia="Calibri" w:cstheme="minorHAnsi"/>
        </w:rPr>
      </w:pPr>
      <w:r w:rsidRPr="00E364D9">
        <w:rPr>
          <w:rFonts w:cstheme="minorHAnsi"/>
        </w:rPr>
        <w:t>Przewidywana</w:t>
      </w:r>
      <w:r w:rsidRPr="00E364D9">
        <w:rPr>
          <w:rFonts w:cstheme="minorHAnsi"/>
          <w:spacing w:val="-1"/>
        </w:rPr>
        <w:t xml:space="preserve"> </w:t>
      </w:r>
      <w:r w:rsidRPr="00E364D9">
        <w:rPr>
          <w:rFonts w:cstheme="minorHAnsi"/>
        </w:rPr>
        <w:t>liczba wniosków</w:t>
      </w:r>
      <w:r w:rsidRPr="00E364D9">
        <w:rPr>
          <w:rFonts w:cstheme="minorHAnsi"/>
          <w:spacing w:val="-2"/>
        </w:rPr>
        <w:t xml:space="preserve"> </w:t>
      </w:r>
      <w:r w:rsidRPr="00E364D9">
        <w:rPr>
          <w:rFonts w:cstheme="minorHAnsi"/>
        </w:rPr>
        <w:t>grantowych</w:t>
      </w:r>
      <w:r w:rsidRPr="00E364D9">
        <w:rPr>
          <w:rFonts w:cstheme="minorHAnsi"/>
          <w:spacing w:val="-1"/>
        </w:rPr>
        <w:t xml:space="preserve"> </w:t>
      </w:r>
      <w:r w:rsidRPr="00E364D9">
        <w:rPr>
          <w:rFonts w:cstheme="minorHAnsi"/>
        </w:rPr>
        <w:t>to</w:t>
      </w:r>
      <w:r w:rsidRPr="00E364D9">
        <w:rPr>
          <w:rFonts w:cstheme="minorHAnsi"/>
          <w:spacing w:val="-2"/>
        </w:rPr>
        <w:t xml:space="preserve"> </w:t>
      </w:r>
      <w:r w:rsidRPr="00E364D9">
        <w:rPr>
          <w:rFonts w:cstheme="minorHAnsi"/>
        </w:rPr>
        <w:t>co najmniej</w:t>
      </w:r>
      <w:r w:rsidRPr="00E364D9">
        <w:rPr>
          <w:rFonts w:cstheme="minorHAnsi"/>
          <w:spacing w:val="-2"/>
        </w:rPr>
        <w:t xml:space="preserve"> </w:t>
      </w:r>
      <w:r w:rsidR="545C9F4D" w:rsidRPr="00E364D9">
        <w:rPr>
          <w:rFonts w:eastAsia="Calibri" w:cstheme="minorHAnsi"/>
        </w:rPr>
        <w:t>1935</w:t>
      </w:r>
      <w:r w:rsidRPr="00E364D9">
        <w:rPr>
          <w:rFonts w:cstheme="minorHAnsi"/>
        </w:rPr>
        <w:t>,</w:t>
      </w:r>
      <w:r w:rsidR="001026F0" w:rsidRPr="00E364D9">
        <w:rPr>
          <w:rFonts w:cstheme="minorHAnsi"/>
        </w:rPr>
        <w:t xml:space="preserve"> a</w:t>
      </w:r>
      <w:r w:rsidRPr="00E364D9">
        <w:rPr>
          <w:rFonts w:cstheme="minorHAnsi"/>
          <w:spacing w:val="-4"/>
        </w:rPr>
        <w:t xml:space="preserve"> </w:t>
      </w:r>
      <w:r w:rsidRPr="00E364D9">
        <w:rPr>
          <w:rFonts w:cstheme="minorHAnsi"/>
        </w:rPr>
        <w:t>maksymalnie</w:t>
      </w:r>
      <w:r w:rsidRPr="00E364D9">
        <w:rPr>
          <w:rFonts w:cstheme="minorHAnsi"/>
          <w:spacing w:val="-2"/>
        </w:rPr>
        <w:t xml:space="preserve"> </w:t>
      </w:r>
      <w:r w:rsidR="68A5518E" w:rsidRPr="00E364D9">
        <w:rPr>
          <w:rFonts w:cstheme="minorHAnsi"/>
        </w:rPr>
        <w:t>2807.</w:t>
      </w:r>
    </w:p>
    <w:p w14:paraId="3461D779" w14:textId="77777777" w:rsidR="007554E4" w:rsidRPr="00E364D9" w:rsidRDefault="007554E4" w:rsidP="00F40902">
      <w:pPr>
        <w:pStyle w:val="Tekstpodstawowy"/>
        <w:spacing w:line="276" w:lineRule="auto"/>
        <w:rPr>
          <w:rFonts w:cstheme="minorHAnsi"/>
        </w:rPr>
      </w:pPr>
    </w:p>
    <w:p w14:paraId="2D33BE0A" w14:textId="5FA7F955" w:rsidR="007554E4" w:rsidRPr="00E364D9" w:rsidRDefault="077E68D8" w:rsidP="00F40902">
      <w:pPr>
        <w:pStyle w:val="Nagwek2"/>
        <w:spacing w:before="144" w:line="276" w:lineRule="auto"/>
        <w:jc w:val="left"/>
        <w:rPr>
          <w:rFonts w:cstheme="minorHAnsi"/>
        </w:rPr>
      </w:pPr>
      <w:r w:rsidRPr="00E364D9">
        <w:rPr>
          <w:rFonts w:cstheme="minorHAnsi"/>
        </w:rPr>
        <w:t>Sposób</w:t>
      </w:r>
      <w:r w:rsidRPr="00E364D9">
        <w:rPr>
          <w:rFonts w:cstheme="minorHAnsi"/>
          <w:spacing w:val="-3"/>
        </w:rPr>
        <w:t xml:space="preserve"> </w:t>
      </w:r>
      <w:r w:rsidRPr="00E364D9">
        <w:rPr>
          <w:rFonts w:cstheme="minorHAnsi"/>
        </w:rPr>
        <w:t>składania</w:t>
      </w:r>
      <w:r w:rsidRPr="00E364D9">
        <w:rPr>
          <w:rFonts w:cstheme="minorHAnsi"/>
          <w:spacing w:val="-2"/>
        </w:rPr>
        <w:t xml:space="preserve"> </w:t>
      </w:r>
      <w:r w:rsidRPr="00E364D9">
        <w:rPr>
          <w:rFonts w:cstheme="minorHAnsi"/>
        </w:rPr>
        <w:t>wniosków</w:t>
      </w:r>
    </w:p>
    <w:p w14:paraId="4A152B73" w14:textId="77777777" w:rsidR="006922D1" w:rsidRPr="00E364D9" w:rsidRDefault="006922D1" w:rsidP="00F40902">
      <w:pPr>
        <w:pStyle w:val="Nagwek2"/>
        <w:spacing w:before="144" w:line="276" w:lineRule="auto"/>
        <w:jc w:val="left"/>
        <w:rPr>
          <w:rFonts w:cstheme="minorHAnsi"/>
        </w:rPr>
      </w:pPr>
    </w:p>
    <w:p w14:paraId="3CF2D8B6" w14:textId="0E6E6E20" w:rsidR="007554E4" w:rsidRDefault="077E68D8" w:rsidP="234E6C8F">
      <w:pPr>
        <w:pStyle w:val="Tekstpodstawowy"/>
        <w:spacing w:before="22" w:line="276" w:lineRule="auto"/>
        <w:ind w:left="116" w:right="112"/>
        <w:rPr>
          <w:rFonts w:cstheme="minorBidi"/>
        </w:rPr>
      </w:pPr>
      <w:r w:rsidRPr="234E6C8F">
        <w:rPr>
          <w:rFonts w:cstheme="minorBidi"/>
        </w:rPr>
        <w:t xml:space="preserve">Wnioski składane są w formie elektronicznej za pośrednictwem </w:t>
      </w:r>
      <w:r w:rsidR="19681AE3" w:rsidRPr="234E6C8F">
        <w:rPr>
          <w:rFonts w:cstheme="minorBidi"/>
        </w:rPr>
        <w:t>LSI</w:t>
      </w:r>
      <w:r w:rsidRPr="234E6C8F">
        <w:rPr>
          <w:rFonts w:cstheme="minorBidi"/>
        </w:rPr>
        <w:t xml:space="preserve"> -</w:t>
      </w:r>
      <w:r w:rsidRPr="234E6C8F">
        <w:rPr>
          <w:rFonts w:cstheme="minorBidi"/>
          <w:spacing w:val="1"/>
        </w:rPr>
        <w:t xml:space="preserve"> </w:t>
      </w:r>
      <w:r w:rsidRPr="234E6C8F">
        <w:rPr>
          <w:rFonts w:cstheme="minorBidi"/>
        </w:rPr>
        <w:t>aplikacji do składania wniosków dostępnej na stronie</w:t>
      </w:r>
      <w:r w:rsidRPr="234E6C8F">
        <w:rPr>
          <w:rFonts w:cstheme="minorBidi"/>
          <w:spacing w:val="1"/>
        </w:rPr>
        <w:t xml:space="preserve"> </w:t>
      </w:r>
      <w:r w:rsidR="008B25D9" w:rsidRPr="234E6C8F">
        <w:rPr>
          <w:rFonts w:cstheme="minorBidi"/>
          <w:spacing w:val="1"/>
        </w:rPr>
        <w:t>www.gov.pl/cppc/cy</w:t>
      </w:r>
      <w:r w:rsidR="3F87D46F" w:rsidRPr="234E6C8F">
        <w:rPr>
          <w:rFonts w:cstheme="minorBidi"/>
          <w:spacing w:val="1"/>
        </w:rPr>
        <w:t>berbezpieczny-samorzad</w:t>
      </w:r>
      <w:r w:rsidR="0190BEAA" w:rsidRPr="234E6C8F">
        <w:rPr>
          <w:rFonts w:cstheme="minorBidi"/>
          <w:spacing w:val="1"/>
        </w:rPr>
        <w:t xml:space="preserve"> </w:t>
      </w:r>
      <w:r w:rsidR="0D282C54" w:rsidRPr="234E6C8F">
        <w:rPr>
          <w:rFonts w:cstheme="minorBidi"/>
        </w:rPr>
        <w:t>oraz</w:t>
      </w:r>
      <w:r w:rsidR="35627A4F" w:rsidRPr="234E6C8F">
        <w:rPr>
          <w:rFonts w:cstheme="minorBidi"/>
        </w:rPr>
        <w:t xml:space="preserve"> </w:t>
      </w:r>
      <w:hyperlink r:id="rId9" w:history="1">
        <w:r w:rsidR="00F40902" w:rsidRPr="234E6C8F">
          <w:rPr>
            <w:rStyle w:val="Hipercze"/>
            <w:rFonts w:cstheme="minorBidi"/>
          </w:rPr>
          <w:t>https://lsi.cppc.gov.pl/beneficjent</w:t>
        </w:r>
      </w:hyperlink>
    </w:p>
    <w:p w14:paraId="5718E30A" w14:textId="77777777" w:rsidR="00F40902" w:rsidRPr="00E364D9" w:rsidRDefault="00F40902" w:rsidP="00F40902">
      <w:pPr>
        <w:pStyle w:val="Tekstpodstawowy"/>
        <w:spacing w:before="22" w:line="276" w:lineRule="auto"/>
        <w:ind w:left="116" w:right="112"/>
        <w:rPr>
          <w:rFonts w:cstheme="minorBidi"/>
        </w:rPr>
      </w:pPr>
    </w:p>
    <w:p w14:paraId="060B16DF" w14:textId="77777777" w:rsidR="007554E4" w:rsidRDefault="077E68D8" w:rsidP="00F40902">
      <w:pPr>
        <w:pStyle w:val="Nagwek2"/>
        <w:spacing w:before="56" w:line="276" w:lineRule="auto"/>
        <w:jc w:val="left"/>
        <w:rPr>
          <w:rFonts w:cstheme="minorHAnsi"/>
        </w:rPr>
      </w:pPr>
      <w:r w:rsidRPr="00E364D9">
        <w:rPr>
          <w:rFonts w:cstheme="minorHAnsi"/>
        </w:rPr>
        <w:t>Sposób</w:t>
      </w:r>
      <w:r w:rsidRPr="00E364D9">
        <w:rPr>
          <w:rFonts w:cstheme="minorHAnsi"/>
          <w:spacing w:val="-3"/>
        </w:rPr>
        <w:t xml:space="preserve"> </w:t>
      </w:r>
      <w:r w:rsidRPr="00E364D9">
        <w:rPr>
          <w:rFonts w:cstheme="minorHAnsi"/>
        </w:rPr>
        <w:t>i</w:t>
      </w:r>
      <w:r w:rsidRPr="00E364D9">
        <w:rPr>
          <w:rFonts w:cstheme="minorHAnsi"/>
          <w:spacing w:val="1"/>
        </w:rPr>
        <w:t xml:space="preserve"> </w:t>
      </w:r>
      <w:r w:rsidRPr="00E364D9">
        <w:rPr>
          <w:rFonts w:cstheme="minorHAnsi"/>
        </w:rPr>
        <w:t>zasady</w:t>
      </w:r>
      <w:r w:rsidRPr="00E364D9">
        <w:rPr>
          <w:rFonts w:cstheme="minorHAnsi"/>
          <w:spacing w:val="-1"/>
        </w:rPr>
        <w:t xml:space="preserve"> </w:t>
      </w:r>
      <w:r w:rsidRPr="00E364D9">
        <w:rPr>
          <w:rFonts w:cstheme="minorHAnsi"/>
        </w:rPr>
        <w:t>oceny</w:t>
      </w:r>
      <w:r w:rsidRPr="00E364D9">
        <w:rPr>
          <w:rFonts w:cstheme="minorHAnsi"/>
          <w:spacing w:val="-1"/>
        </w:rPr>
        <w:t xml:space="preserve"> </w:t>
      </w:r>
      <w:r w:rsidRPr="00E364D9">
        <w:rPr>
          <w:rFonts w:cstheme="minorHAnsi"/>
        </w:rPr>
        <w:t>wniosków</w:t>
      </w:r>
    </w:p>
    <w:p w14:paraId="3C98FECC" w14:textId="77777777" w:rsidR="00F40902" w:rsidRPr="00E364D9" w:rsidRDefault="00F40902" w:rsidP="00F40902">
      <w:pPr>
        <w:pStyle w:val="Nagwek2"/>
        <w:spacing w:before="56" w:line="276" w:lineRule="auto"/>
        <w:jc w:val="left"/>
        <w:rPr>
          <w:rFonts w:cstheme="minorHAnsi"/>
        </w:rPr>
      </w:pPr>
    </w:p>
    <w:p w14:paraId="1828613A" w14:textId="77777777" w:rsidR="007554E4" w:rsidRPr="00E364D9" w:rsidRDefault="077E68D8" w:rsidP="00F40902">
      <w:pPr>
        <w:pStyle w:val="Tekstpodstawowy"/>
        <w:spacing w:before="22" w:line="276" w:lineRule="auto"/>
        <w:ind w:left="116" w:right="112"/>
        <w:rPr>
          <w:rFonts w:cstheme="minorHAnsi"/>
        </w:rPr>
      </w:pPr>
      <w:r w:rsidRPr="00E364D9">
        <w:rPr>
          <w:rFonts w:cstheme="minorHAnsi"/>
        </w:rPr>
        <w:t>Ocena będzie dokonywana przez Komisję Przyznającą Granty (KPG). Po wstępnej walidacji wniosku</w:t>
      </w:r>
      <w:r w:rsidRPr="00E364D9">
        <w:rPr>
          <w:rFonts w:cstheme="minorHAnsi"/>
          <w:spacing w:val="1"/>
        </w:rPr>
        <w:t xml:space="preserve"> </w:t>
      </w:r>
      <w:r w:rsidRPr="00E364D9">
        <w:rPr>
          <w:rFonts w:cstheme="minorHAnsi"/>
        </w:rPr>
        <w:t>grantowego</w:t>
      </w:r>
      <w:r w:rsidRPr="00E364D9">
        <w:rPr>
          <w:rFonts w:cstheme="minorHAnsi"/>
          <w:spacing w:val="1"/>
        </w:rPr>
        <w:t xml:space="preserve"> </w:t>
      </w:r>
      <w:r w:rsidRPr="00E364D9">
        <w:rPr>
          <w:rFonts w:cstheme="minorHAnsi"/>
        </w:rPr>
        <w:t>możliwe</w:t>
      </w:r>
      <w:r w:rsidRPr="00E364D9">
        <w:rPr>
          <w:rFonts w:cstheme="minorHAnsi"/>
          <w:spacing w:val="1"/>
        </w:rPr>
        <w:t xml:space="preserve"> </w:t>
      </w:r>
      <w:r w:rsidRPr="00E364D9">
        <w:rPr>
          <w:rFonts w:cstheme="minorHAnsi"/>
        </w:rPr>
        <w:t>będzie</w:t>
      </w:r>
      <w:r w:rsidRPr="00E364D9">
        <w:rPr>
          <w:rFonts w:cstheme="minorHAnsi"/>
          <w:spacing w:val="1"/>
        </w:rPr>
        <w:t xml:space="preserve"> </w:t>
      </w:r>
      <w:r w:rsidRPr="00E364D9">
        <w:rPr>
          <w:rFonts w:cstheme="minorHAnsi"/>
        </w:rPr>
        <w:t>naniesienie</w:t>
      </w:r>
      <w:r w:rsidRPr="00E364D9">
        <w:rPr>
          <w:rFonts w:cstheme="minorHAnsi"/>
          <w:spacing w:val="1"/>
        </w:rPr>
        <w:t xml:space="preserve"> </w:t>
      </w:r>
      <w:r w:rsidRPr="00E364D9">
        <w:rPr>
          <w:rFonts w:cstheme="minorHAnsi"/>
        </w:rPr>
        <w:t>poprawek</w:t>
      </w:r>
      <w:r w:rsidRPr="00E364D9">
        <w:rPr>
          <w:rFonts w:cstheme="minorHAnsi"/>
          <w:spacing w:val="1"/>
        </w:rPr>
        <w:t xml:space="preserve"> </w:t>
      </w:r>
      <w:r w:rsidRPr="00E364D9">
        <w:rPr>
          <w:rFonts w:cstheme="minorHAnsi"/>
        </w:rPr>
        <w:t>przez</w:t>
      </w:r>
      <w:r w:rsidRPr="00E364D9">
        <w:rPr>
          <w:rFonts w:cstheme="minorHAnsi"/>
          <w:spacing w:val="1"/>
        </w:rPr>
        <w:t xml:space="preserve"> </w:t>
      </w:r>
      <w:proofErr w:type="spellStart"/>
      <w:r w:rsidRPr="00E364D9">
        <w:rPr>
          <w:rFonts w:cstheme="minorHAnsi"/>
        </w:rPr>
        <w:t>Grantobiorcę</w:t>
      </w:r>
      <w:proofErr w:type="spellEnd"/>
      <w:r w:rsidRPr="00E364D9">
        <w:rPr>
          <w:rFonts w:cstheme="minorHAnsi"/>
          <w:spacing w:val="1"/>
        </w:rPr>
        <w:t xml:space="preserve"> </w:t>
      </w:r>
      <w:r w:rsidRPr="00E364D9">
        <w:rPr>
          <w:rFonts w:cstheme="minorHAnsi"/>
        </w:rPr>
        <w:t>zgodnie</w:t>
      </w:r>
      <w:r w:rsidRPr="00E364D9">
        <w:rPr>
          <w:rFonts w:cstheme="minorHAnsi"/>
          <w:spacing w:val="1"/>
        </w:rPr>
        <w:t xml:space="preserve"> </w:t>
      </w:r>
      <w:r w:rsidRPr="00E364D9">
        <w:rPr>
          <w:rFonts w:cstheme="minorHAnsi"/>
        </w:rPr>
        <w:t>z</w:t>
      </w:r>
      <w:r w:rsidRPr="00E364D9">
        <w:rPr>
          <w:rFonts w:cstheme="minorHAnsi"/>
          <w:spacing w:val="1"/>
        </w:rPr>
        <w:t xml:space="preserve"> </w:t>
      </w:r>
      <w:r w:rsidRPr="00E364D9">
        <w:rPr>
          <w:rFonts w:cstheme="minorHAnsi"/>
        </w:rPr>
        <w:t>uwagami</w:t>
      </w:r>
      <w:r w:rsidRPr="00E364D9">
        <w:rPr>
          <w:rFonts w:cstheme="minorHAnsi"/>
          <w:spacing w:val="1"/>
        </w:rPr>
        <w:t xml:space="preserve"> </w:t>
      </w:r>
      <w:r w:rsidRPr="00E364D9">
        <w:rPr>
          <w:rFonts w:cstheme="minorHAnsi"/>
        </w:rPr>
        <w:t>KPG.</w:t>
      </w:r>
      <w:r w:rsidRPr="00E364D9">
        <w:rPr>
          <w:rFonts w:cstheme="minorHAnsi"/>
          <w:spacing w:val="1"/>
        </w:rPr>
        <w:t xml:space="preserve"> </w:t>
      </w:r>
      <w:r w:rsidRPr="00E364D9">
        <w:rPr>
          <w:rFonts w:cstheme="minorHAnsi"/>
        </w:rPr>
        <w:t>Szczegółowe</w:t>
      </w:r>
      <w:r w:rsidRPr="00E364D9">
        <w:rPr>
          <w:rFonts w:cstheme="minorHAnsi"/>
          <w:spacing w:val="-3"/>
        </w:rPr>
        <w:t xml:space="preserve"> </w:t>
      </w:r>
      <w:r w:rsidRPr="00E364D9">
        <w:rPr>
          <w:rFonts w:cstheme="minorHAnsi"/>
        </w:rPr>
        <w:t>zasady oceny wniosków znajdują się</w:t>
      </w:r>
      <w:r w:rsidRPr="00E364D9">
        <w:rPr>
          <w:rFonts w:cstheme="minorHAnsi"/>
          <w:spacing w:val="-2"/>
        </w:rPr>
        <w:t xml:space="preserve"> </w:t>
      </w:r>
      <w:r w:rsidRPr="00E364D9">
        <w:rPr>
          <w:rFonts w:cstheme="minorHAnsi"/>
        </w:rPr>
        <w:t>w Regulaminie</w:t>
      </w:r>
      <w:r w:rsidRPr="00E364D9">
        <w:rPr>
          <w:rFonts w:cstheme="minorHAnsi"/>
          <w:spacing w:val="-2"/>
        </w:rPr>
        <w:t xml:space="preserve"> </w:t>
      </w:r>
      <w:r w:rsidRPr="00E364D9">
        <w:rPr>
          <w:rFonts w:cstheme="minorHAnsi"/>
        </w:rPr>
        <w:t>Konkursu</w:t>
      </w:r>
      <w:r w:rsidRPr="00E364D9">
        <w:rPr>
          <w:rFonts w:cstheme="minorHAnsi"/>
          <w:spacing w:val="-1"/>
        </w:rPr>
        <w:t xml:space="preserve"> </w:t>
      </w:r>
      <w:r w:rsidRPr="00E364D9">
        <w:rPr>
          <w:rFonts w:cstheme="minorHAnsi"/>
        </w:rPr>
        <w:t>Grantowego.</w:t>
      </w:r>
    </w:p>
    <w:p w14:paraId="0FB78278" w14:textId="77777777" w:rsidR="007554E4" w:rsidRPr="00E364D9" w:rsidRDefault="007554E4" w:rsidP="00F40902">
      <w:pPr>
        <w:pStyle w:val="Tekstpodstawowy"/>
        <w:spacing w:before="8" w:line="276" w:lineRule="auto"/>
        <w:rPr>
          <w:rFonts w:cstheme="minorHAnsi"/>
        </w:rPr>
      </w:pPr>
    </w:p>
    <w:p w14:paraId="1FC39945" w14:textId="77777777" w:rsidR="007554E4" w:rsidRDefault="077E68D8" w:rsidP="00F40902">
      <w:pPr>
        <w:pStyle w:val="Nagwek2"/>
        <w:spacing w:line="276" w:lineRule="auto"/>
        <w:jc w:val="left"/>
        <w:rPr>
          <w:rFonts w:cstheme="minorHAnsi"/>
        </w:rPr>
      </w:pPr>
      <w:r w:rsidRPr="00E364D9">
        <w:rPr>
          <w:rFonts w:cstheme="minorHAnsi"/>
        </w:rPr>
        <w:t>Wydatki</w:t>
      </w:r>
      <w:r w:rsidRPr="00E364D9">
        <w:rPr>
          <w:rFonts w:cstheme="minorHAnsi"/>
          <w:spacing w:val="-2"/>
        </w:rPr>
        <w:t xml:space="preserve"> </w:t>
      </w:r>
      <w:r w:rsidRPr="00E364D9">
        <w:rPr>
          <w:rFonts w:cstheme="minorHAnsi"/>
        </w:rPr>
        <w:t>kwalifikowalne</w:t>
      </w:r>
      <w:r w:rsidRPr="00E364D9">
        <w:rPr>
          <w:rFonts w:cstheme="minorHAnsi"/>
          <w:spacing w:val="-3"/>
        </w:rPr>
        <w:t xml:space="preserve"> </w:t>
      </w:r>
      <w:r w:rsidRPr="00E364D9">
        <w:rPr>
          <w:rFonts w:cstheme="minorHAnsi"/>
        </w:rPr>
        <w:t>i</w:t>
      </w:r>
      <w:r w:rsidRPr="00E364D9">
        <w:rPr>
          <w:rFonts w:cstheme="minorHAnsi"/>
          <w:spacing w:val="-1"/>
        </w:rPr>
        <w:t xml:space="preserve"> </w:t>
      </w:r>
      <w:r w:rsidRPr="00E364D9">
        <w:rPr>
          <w:rFonts w:cstheme="minorHAnsi"/>
        </w:rPr>
        <w:t>sposób</w:t>
      </w:r>
      <w:r w:rsidRPr="00E364D9">
        <w:rPr>
          <w:rFonts w:cstheme="minorHAnsi"/>
          <w:spacing w:val="-1"/>
        </w:rPr>
        <w:t xml:space="preserve"> </w:t>
      </w:r>
      <w:r w:rsidRPr="00E364D9">
        <w:rPr>
          <w:rFonts w:cstheme="minorHAnsi"/>
        </w:rPr>
        <w:t>rozliczania</w:t>
      </w:r>
      <w:r w:rsidRPr="00E364D9">
        <w:rPr>
          <w:rFonts w:cstheme="minorHAnsi"/>
          <w:spacing w:val="-1"/>
        </w:rPr>
        <w:t xml:space="preserve"> </w:t>
      </w:r>
      <w:r w:rsidRPr="00E364D9">
        <w:rPr>
          <w:rFonts w:cstheme="minorHAnsi"/>
        </w:rPr>
        <w:t>grantów</w:t>
      </w:r>
    </w:p>
    <w:p w14:paraId="72458E10" w14:textId="77777777" w:rsidR="00F40902" w:rsidRPr="00E364D9" w:rsidRDefault="00F40902" w:rsidP="00F40902">
      <w:pPr>
        <w:pStyle w:val="Nagwek2"/>
        <w:spacing w:line="276" w:lineRule="auto"/>
        <w:jc w:val="left"/>
        <w:rPr>
          <w:rFonts w:cstheme="minorHAnsi"/>
        </w:rPr>
      </w:pPr>
    </w:p>
    <w:p w14:paraId="19E64A69" w14:textId="77777777" w:rsidR="00481034" w:rsidRPr="00481034" w:rsidRDefault="00481034" w:rsidP="00481034">
      <w:pPr>
        <w:numPr>
          <w:ilvl w:val="0"/>
          <w:numId w:val="44"/>
        </w:numPr>
        <w:tabs>
          <w:tab w:val="left" w:pos="1187"/>
        </w:tabs>
        <w:spacing w:before="101" w:line="276" w:lineRule="auto"/>
        <w:ind w:right="254"/>
        <w:rPr>
          <w:rFonts w:eastAsia="Calibri" w:cstheme="minorHAnsi"/>
        </w:rPr>
      </w:pPr>
      <w:r w:rsidRPr="00481034">
        <w:rPr>
          <w:rFonts w:eastAsia="Calibri" w:cstheme="minorHAnsi"/>
        </w:rPr>
        <w:t>Do wydatków kwalifikowanych w ramach Grantu zalicza się w szczególności:</w:t>
      </w:r>
    </w:p>
    <w:p w14:paraId="32C14D93" w14:textId="77777777" w:rsidR="00481034" w:rsidRPr="00481034" w:rsidRDefault="00481034" w:rsidP="00481034">
      <w:pPr>
        <w:numPr>
          <w:ilvl w:val="1"/>
          <w:numId w:val="44"/>
        </w:numPr>
        <w:tabs>
          <w:tab w:val="left" w:pos="1187"/>
        </w:tabs>
        <w:spacing w:before="101" w:line="276" w:lineRule="auto"/>
        <w:ind w:right="254"/>
        <w:jc w:val="left"/>
        <w:rPr>
          <w:rFonts w:eastAsia="Calibri" w:cstheme="minorHAnsi"/>
        </w:rPr>
      </w:pPr>
      <w:r w:rsidRPr="00481034">
        <w:rPr>
          <w:rFonts w:eastAsia="Calibri" w:cstheme="minorHAnsi"/>
        </w:rPr>
        <w:t>Środki trwałe/Dostawy:</w:t>
      </w:r>
    </w:p>
    <w:p w14:paraId="3CC9D96B" w14:textId="3BD86083" w:rsidR="00481034" w:rsidRPr="00481034" w:rsidRDefault="00481034" w:rsidP="00481034">
      <w:pPr>
        <w:numPr>
          <w:ilvl w:val="2"/>
          <w:numId w:val="44"/>
        </w:numPr>
        <w:tabs>
          <w:tab w:val="left" w:pos="1187"/>
        </w:tabs>
        <w:spacing w:before="101" w:line="276" w:lineRule="auto"/>
        <w:ind w:right="254"/>
        <w:rPr>
          <w:rFonts w:eastAsia="Calibri" w:cstheme="minorHAnsi"/>
        </w:rPr>
      </w:pPr>
      <w:r w:rsidRPr="00481034">
        <w:rPr>
          <w:rFonts w:eastAsia="Calibri" w:cstheme="minorHAnsi"/>
        </w:rPr>
        <w:t>Sprzęt informatyczny i Urządzenia bezpieczeństwa:</w:t>
      </w:r>
    </w:p>
    <w:tbl>
      <w:tblPr>
        <w:tblStyle w:val="Tabelasiatki1jasnaakcent1"/>
        <w:tblW w:w="9141" w:type="dxa"/>
        <w:tblInd w:w="210" w:type="dxa"/>
        <w:tblLayout w:type="fixed"/>
        <w:tblLook w:val="06A0" w:firstRow="1" w:lastRow="0" w:firstColumn="1" w:lastColumn="0" w:noHBand="1" w:noVBand="1"/>
      </w:tblPr>
      <w:tblGrid>
        <w:gridCol w:w="919"/>
        <w:gridCol w:w="8222"/>
      </w:tblGrid>
      <w:tr w:rsidR="00481034" w:rsidRPr="00481034" w14:paraId="5D717C94" w14:textId="77777777" w:rsidTr="004810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9" w:type="dxa"/>
          </w:tcPr>
          <w:p w14:paraId="26A6AF9F" w14:textId="77777777" w:rsidR="00481034" w:rsidRPr="00481034" w:rsidRDefault="00481034" w:rsidP="00481034">
            <w:pPr>
              <w:tabs>
                <w:tab w:val="left" w:pos="1187"/>
              </w:tabs>
              <w:spacing w:before="101" w:line="276" w:lineRule="auto"/>
              <w:ind w:right="254"/>
              <w:rPr>
                <w:rFonts w:eastAsia="Calibri" w:cstheme="minorHAnsi"/>
              </w:rPr>
            </w:pPr>
            <w:r w:rsidRPr="00481034">
              <w:rPr>
                <w:rFonts w:eastAsia="Calibri" w:cstheme="minorHAnsi"/>
              </w:rPr>
              <w:t>L.p.</w:t>
            </w:r>
          </w:p>
        </w:tc>
        <w:tc>
          <w:tcPr>
            <w:tcW w:w="8222" w:type="dxa"/>
          </w:tcPr>
          <w:p w14:paraId="63AC20C1" w14:textId="77777777" w:rsidR="00481034" w:rsidRPr="00481034" w:rsidRDefault="00481034" w:rsidP="00481034">
            <w:pPr>
              <w:tabs>
                <w:tab w:val="left" w:pos="1187"/>
              </w:tabs>
              <w:spacing w:before="101" w:line="276" w:lineRule="auto"/>
              <w:ind w:right="25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481034">
              <w:rPr>
                <w:rFonts w:eastAsia="Calibri" w:cstheme="minorHAnsi"/>
              </w:rPr>
              <w:t>Nazwa produktu</w:t>
            </w:r>
          </w:p>
        </w:tc>
      </w:tr>
      <w:tr w:rsidR="00481034" w:rsidRPr="00481034" w14:paraId="1D2D769B" w14:textId="77777777" w:rsidTr="004810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9" w:type="dxa"/>
          </w:tcPr>
          <w:p w14:paraId="65C52C41" w14:textId="77777777" w:rsidR="00481034" w:rsidRPr="00481034" w:rsidRDefault="00481034" w:rsidP="00481034">
            <w:pPr>
              <w:tabs>
                <w:tab w:val="left" w:pos="1187"/>
              </w:tabs>
              <w:spacing w:before="101" w:line="276" w:lineRule="auto"/>
              <w:ind w:right="254"/>
              <w:rPr>
                <w:rFonts w:eastAsia="Calibri" w:cstheme="minorHAnsi"/>
              </w:rPr>
            </w:pPr>
            <w:r w:rsidRPr="00481034">
              <w:rPr>
                <w:rFonts w:eastAsia="Calibri" w:cstheme="minorHAnsi"/>
              </w:rPr>
              <w:lastRenderedPageBreak/>
              <w:t>L.p.</w:t>
            </w:r>
          </w:p>
        </w:tc>
        <w:tc>
          <w:tcPr>
            <w:tcW w:w="8222" w:type="dxa"/>
          </w:tcPr>
          <w:p w14:paraId="583FA86E" w14:textId="77777777" w:rsidR="00481034" w:rsidRPr="00481034" w:rsidRDefault="00481034" w:rsidP="00481034">
            <w:pPr>
              <w:tabs>
                <w:tab w:val="left" w:pos="1187"/>
              </w:tabs>
              <w:spacing w:before="101" w:line="276" w:lineRule="auto"/>
              <w:ind w:right="2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/>
                <w:bCs/>
              </w:rPr>
            </w:pPr>
            <w:r w:rsidRPr="00481034">
              <w:rPr>
                <w:rFonts w:eastAsia="Calibri" w:cstheme="minorHAnsi"/>
              </w:rPr>
              <w:t>Nazwa produktu</w:t>
            </w:r>
          </w:p>
        </w:tc>
      </w:tr>
      <w:tr w:rsidR="00481034" w:rsidRPr="00481034" w14:paraId="08FAEBB9" w14:textId="77777777" w:rsidTr="004810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9" w:type="dxa"/>
          </w:tcPr>
          <w:p w14:paraId="742BC856" w14:textId="77777777" w:rsidR="00481034" w:rsidRPr="00481034" w:rsidRDefault="00481034" w:rsidP="00481034">
            <w:pPr>
              <w:tabs>
                <w:tab w:val="left" w:pos="1187"/>
              </w:tabs>
              <w:spacing w:before="101" w:line="276" w:lineRule="auto"/>
              <w:ind w:right="254"/>
              <w:rPr>
                <w:rFonts w:eastAsia="Calibri" w:cstheme="minorHAnsi"/>
              </w:rPr>
            </w:pPr>
            <w:r w:rsidRPr="00481034">
              <w:rPr>
                <w:rFonts w:eastAsia="Calibri" w:cstheme="minorHAnsi"/>
              </w:rPr>
              <w:t>1</w:t>
            </w:r>
          </w:p>
        </w:tc>
        <w:tc>
          <w:tcPr>
            <w:tcW w:w="8222" w:type="dxa"/>
          </w:tcPr>
          <w:p w14:paraId="4EB175A4" w14:textId="77777777" w:rsidR="00481034" w:rsidRPr="00481034" w:rsidRDefault="00481034" w:rsidP="00481034">
            <w:pPr>
              <w:tabs>
                <w:tab w:val="left" w:pos="1187"/>
              </w:tabs>
              <w:spacing w:before="101" w:line="276" w:lineRule="auto"/>
              <w:ind w:right="2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481034">
              <w:rPr>
                <w:rFonts w:eastAsia="Calibri" w:cstheme="minorHAnsi"/>
              </w:rPr>
              <w:t>Firewall sieciowy</w:t>
            </w:r>
          </w:p>
        </w:tc>
      </w:tr>
      <w:tr w:rsidR="00481034" w:rsidRPr="00481034" w14:paraId="1CCD3465" w14:textId="77777777" w:rsidTr="004810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9" w:type="dxa"/>
          </w:tcPr>
          <w:p w14:paraId="1D31D533" w14:textId="77777777" w:rsidR="00481034" w:rsidRPr="00481034" w:rsidRDefault="00481034" w:rsidP="00481034">
            <w:pPr>
              <w:tabs>
                <w:tab w:val="left" w:pos="1187"/>
              </w:tabs>
              <w:spacing w:before="101" w:line="276" w:lineRule="auto"/>
              <w:ind w:right="254"/>
              <w:rPr>
                <w:rFonts w:eastAsia="Calibri" w:cstheme="minorHAnsi"/>
              </w:rPr>
            </w:pPr>
            <w:r w:rsidRPr="00481034">
              <w:rPr>
                <w:rFonts w:eastAsia="Calibri" w:cstheme="minorHAnsi"/>
              </w:rPr>
              <w:t>2</w:t>
            </w:r>
          </w:p>
        </w:tc>
        <w:tc>
          <w:tcPr>
            <w:tcW w:w="8222" w:type="dxa"/>
          </w:tcPr>
          <w:p w14:paraId="1BCCD9D3" w14:textId="77777777" w:rsidR="00481034" w:rsidRPr="00481034" w:rsidRDefault="00481034" w:rsidP="00481034">
            <w:pPr>
              <w:tabs>
                <w:tab w:val="left" w:pos="1187"/>
              </w:tabs>
              <w:spacing w:before="101" w:line="276" w:lineRule="auto"/>
              <w:ind w:right="2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481034">
              <w:rPr>
                <w:rFonts w:eastAsia="Calibri" w:cstheme="minorHAnsi"/>
              </w:rPr>
              <w:t>WAF (Web Application Firewall)</w:t>
            </w:r>
          </w:p>
        </w:tc>
      </w:tr>
      <w:tr w:rsidR="00481034" w:rsidRPr="00994A31" w14:paraId="40B73B22" w14:textId="77777777" w:rsidTr="004810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9" w:type="dxa"/>
          </w:tcPr>
          <w:p w14:paraId="075FB7C6" w14:textId="77777777" w:rsidR="00481034" w:rsidRPr="00481034" w:rsidRDefault="00481034" w:rsidP="00481034">
            <w:pPr>
              <w:tabs>
                <w:tab w:val="left" w:pos="1187"/>
              </w:tabs>
              <w:spacing w:before="101" w:line="276" w:lineRule="auto"/>
              <w:ind w:right="254"/>
              <w:rPr>
                <w:rFonts w:eastAsia="Calibri" w:cstheme="minorHAnsi"/>
              </w:rPr>
            </w:pPr>
            <w:r w:rsidRPr="00481034">
              <w:rPr>
                <w:rFonts w:eastAsia="Calibri" w:cstheme="minorHAnsi"/>
              </w:rPr>
              <w:t>3</w:t>
            </w:r>
          </w:p>
        </w:tc>
        <w:tc>
          <w:tcPr>
            <w:tcW w:w="8222" w:type="dxa"/>
          </w:tcPr>
          <w:p w14:paraId="7E19D96E" w14:textId="77777777" w:rsidR="00481034" w:rsidRPr="002808FD" w:rsidRDefault="00481034" w:rsidP="00481034">
            <w:pPr>
              <w:tabs>
                <w:tab w:val="left" w:pos="1187"/>
              </w:tabs>
              <w:spacing w:before="101" w:line="276" w:lineRule="auto"/>
              <w:ind w:right="2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GB"/>
              </w:rPr>
            </w:pPr>
            <w:r w:rsidRPr="002808FD">
              <w:rPr>
                <w:rFonts w:eastAsia="Calibri" w:cstheme="minorHAnsi"/>
                <w:lang w:val="en-GB"/>
              </w:rPr>
              <w:t>SIEM (Security Information and Event Management)</w:t>
            </w:r>
          </w:p>
        </w:tc>
      </w:tr>
      <w:tr w:rsidR="00481034" w:rsidRPr="00481034" w14:paraId="536AEFB2" w14:textId="77777777" w:rsidTr="004810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9" w:type="dxa"/>
          </w:tcPr>
          <w:p w14:paraId="50647007" w14:textId="77777777" w:rsidR="00481034" w:rsidRPr="00481034" w:rsidRDefault="00481034" w:rsidP="00481034">
            <w:pPr>
              <w:tabs>
                <w:tab w:val="left" w:pos="1187"/>
              </w:tabs>
              <w:spacing w:before="101" w:line="276" w:lineRule="auto"/>
              <w:ind w:right="254"/>
              <w:rPr>
                <w:rFonts w:eastAsia="Calibri" w:cstheme="minorHAnsi"/>
              </w:rPr>
            </w:pPr>
            <w:r w:rsidRPr="00481034">
              <w:rPr>
                <w:rFonts w:eastAsia="Calibri" w:cstheme="minorHAnsi"/>
              </w:rPr>
              <w:t>4</w:t>
            </w:r>
          </w:p>
        </w:tc>
        <w:tc>
          <w:tcPr>
            <w:tcW w:w="8222" w:type="dxa"/>
          </w:tcPr>
          <w:p w14:paraId="382A8CDE" w14:textId="77777777" w:rsidR="00481034" w:rsidRPr="00481034" w:rsidRDefault="00481034" w:rsidP="00481034">
            <w:pPr>
              <w:tabs>
                <w:tab w:val="left" w:pos="1187"/>
              </w:tabs>
              <w:spacing w:before="101" w:line="276" w:lineRule="auto"/>
              <w:ind w:right="2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481034">
              <w:rPr>
                <w:rFonts w:eastAsia="Calibri" w:cstheme="minorHAnsi"/>
              </w:rPr>
              <w:t>UTM (</w:t>
            </w:r>
            <w:proofErr w:type="spellStart"/>
            <w:r w:rsidRPr="00481034">
              <w:rPr>
                <w:rFonts w:eastAsia="Calibri" w:cstheme="minorHAnsi"/>
              </w:rPr>
              <w:t>Unified</w:t>
            </w:r>
            <w:proofErr w:type="spellEnd"/>
            <w:r w:rsidRPr="00481034">
              <w:rPr>
                <w:rFonts w:eastAsia="Calibri" w:cstheme="minorHAnsi"/>
              </w:rPr>
              <w:t xml:space="preserve"> </w:t>
            </w:r>
            <w:proofErr w:type="spellStart"/>
            <w:r w:rsidRPr="00481034">
              <w:rPr>
                <w:rFonts w:eastAsia="Calibri" w:cstheme="minorHAnsi"/>
              </w:rPr>
              <w:t>Threat</w:t>
            </w:r>
            <w:proofErr w:type="spellEnd"/>
            <w:r w:rsidRPr="00481034">
              <w:rPr>
                <w:rFonts w:eastAsia="Calibri" w:cstheme="minorHAnsi"/>
              </w:rPr>
              <w:t xml:space="preserve"> Management)</w:t>
            </w:r>
          </w:p>
        </w:tc>
      </w:tr>
      <w:tr w:rsidR="00481034" w:rsidRPr="00481034" w14:paraId="010FAAD9" w14:textId="77777777" w:rsidTr="004810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9" w:type="dxa"/>
          </w:tcPr>
          <w:p w14:paraId="487A71B4" w14:textId="77777777" w:rsidR="00481034" w:rsidRPr="00481034" w:rsidRDefault="00481034" w:rsidP="00481034">
            <w:pPr>
              <w:tabs>
                <w:tab w:val="left" w:pos="1187"/>
              </w:tabs>
              <w:spacing w:before="101" w:line="276" w:lineRule="auto"/>
              <w:ind w:right="254"/>
              <w:rPr>
                <w:rFonts w:eastAsia="Calibri" w:cstheme="minorHAnsi"/>
              </w:rPr>
            </w:pPr>
            <w:r w:rsidRPr="00481034">
              <w:rPr>
                <w:rFonts w:eastAsia="Calibri" w:cstheme="minorHAnsi"/>
              </w:rPr>
              <w:t>5</w:t>
            </w:r>
          </w:p>
        </w:tc>
        <w:tc>
          <w:tcPr>
            <w:tcW w:w="8222" w:type="dxa"/>
          </w:tcPr>
          <w:p w14:paraId="1C68F1C4" w14:textId="77777777" w:rsidR="00481034" w:rsidRPr="00481034" w:rsidRDefault="00481034" w:rsidP="00481034">
            <w:pPr>
              <w:tabs>
                <w:tab w:val="left" w:pos="1187"/>
              </w:tabs>
              <w:spacing w:before="101" w:line="276" w:lineRule="auto"/>
              <w:ind w:right="2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481034">
              <w:rPr>
                <w:rFonts w:eastAsia="Calibri" w:cstheme="minorHAnsi"/>
              </w:rPr>
              <w:t>IPS (</w:t>
            </w:r>
            <w:proofErr w:type="spellStart"/>
            <w:r w:rsidRPr="00481034">
              <w:rPr>
                <w:rFonts w:eastAsia="Calibri" w:cstheme="minorHAnsi"/>
              </w:rPr>
              <w:t>Intrusion</w:t>
            </w:r>
            <w:proofErr w:type="spellEnd"/>
            <w:r w:rsidRPr="00481034">
              <w:rPr>
                <w:rFonts w:eastAsia="Calibri" w:cstheme="minorHAnsi"/>
              </w:rPr>
              <w:t xml:space="preserve"> </w:t>
            </w:r>
            <w:proofErr w:type="spellStart"/>
            <w:r w:rsidRPr="00481034">
              <w:rPr>
                <w:rFonts w:eastAsia="Calibri" w:cstheme="minorHAnsi"/>
              </w:rPr>
              <w:t>Prevention</w:t>
            </w:r>
            <w:proofErr w:type="spellEnd"/>
            <w:r w:rsidRPr="00481034">
              <w:rPr>
                <w:rFonts w:eastAsia="Calibri" w:cstheme="minorHAnsi"/>
              </w:rPr>
              <w:t xml:space="preserve"> System)</w:t>
            </w:r>
          </w:p>
        </w:tc>
      </w:tr>
      <w:tr w:rsidR="00481034" w:rsidRPr="00481034" w14:paraId="401003AD" w14:textId="77777777" w:rsidTr="004810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9" w:type="dxa"/>
          </w:tcPr>
          <w:p w14:paraId="5119F49D" w14:textId="77777777" w:rsidR="00481034" w:rsidRPr="00481034" w:rsidRDefault="00481034" w:rsidP="00481034">
            <w:pPr>
              <w:tabs>
                <w:tab w:val="left" w:pos="1187"/>
              </w:tabs>
              <w:spacing w:before="101" w:line="276" w:lineRule="auto"/>
              <w:ind w:right="254"/>
              <w:rPr>
                <w:rFonts w:eastAsia="Calibri" w:cstheme="minorHAnsi"/>
              </w:rPr>
            </w:pPr>
            <w:r w:rsidRPr="00481034">
              <w:rPr>
                <w:rFonts w:eastAsia="Calibri" w:cstheme="minorHAnsi"/>
              </w:rPr>
              <w:t>6</w:t>
            </w:r>
          </w:p>
        </w:tc>
        <w:tc>
          <w:tcPr>
            <w:tcW w:w="8222" w:type="dxa"/>
          </w:tcPr>
          <w:p w14:paraId="6BCA0433" w14:textId="77777777" w:rsidR="00481034" w:rsidRPr="00481034" w:rsidRDefault="00481034" w:rsidP="00481034">
            <w:pPr>
              <w:tabs>
                <w:tab w:val="left" w:pos="1187"/>
              </w:tabs>
              <w:spacing w:before="101" w:line="276" w:lineRule="auto"/>
              <w:ind w:right="2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481034">
              <w:rPr>
                <w:rFonts w:eastAsia="Calibri" w:cstheme="minorHAnsi"/>
              </w:rPr>
              <w:t>IDS (</w:t>
            </w:r>
            <w:proofErr w:type="spellStart"/>
            <w:r w:rsidRPr="00481034">
              <w:rPr>
                <w:rFonts w:eastAsia="Calibri" w:cstheme="minorHAnsi"/>
              </w:rPr>
              <w:t>Intrusion</w:t>
            </w:r>
            <w:proofErr w:type="spellEnd"/>
            <w:r w:rsidRPr="00481034">
              <w:rPr>
                <w:rFonts w:eastAsia="Calibri" w:cstheme="minorHAnsi"/>
              </w:rPr>
              <w:t xml:space="preserve"> </w:t>
            </w:r>
            <w:proofErr w:type="spellStart"/>
            <w:r w:rsidRPr="00481034">
              <w:rPr>
                <w:rFonts w:eastAsia="Calibri" w:cstheme="minorHAnsi"/>
              </w:rPr>
              <w:t>Detection</w:t>
            </w:r>
            <w:proofErr w:type="spellEnd"/>
            <w:r w:rsidRPr="00481034">
              <w:rPr>
                <w:rFonts w:eastAsia="Calibri" w:cstheme="minorHAnsi"/>
              </w:rPr>
              <w:t xml:space="preserve"> System)</w:t>
            </w:r>
          </w:p>
        </w:tc>
      </w:tr>
      <w:tr w:rsidR="00481034" w:rsidRPr="00481034" w14:paraId="0DB99A0F" w14:textId="77777777" w:rsidTr="004810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9" w:type="dxa"/>
          </w:tcPr>
          <w:p w14:paraId="4169D419" w14:textId="77777777" w:rsidR="00481034" w:rsidRPr="00481034" w:rsidRDefault="00481034" w:rsidP="00481034">
            <w:pPr>
              <w:tabs>
                <w:tab w:val="left" w:pos="1187"/>
              </w:tabs>
              <w:spacing w:before="101" w:line="276" w:lineRule="auto"/>
              <w:ind w:right="254"/>
              <w:rPr>
                <w:rFonts w:eastAsia="Calibri" w:cstheme="minorHAnsi"/>
              </w:rPr>
            </w:pPr>
            <w:r w:rsidRPr="00481034">
              <w:rPr>
                <w:rFonts w:eastAsia="Calibri" w:cstheme="minorHAnsi"/>
              </w:rPr>
              <w:t>7</w:t>
            </w:r>
          </w:p>
        </w:tc>
        <w:tc>
          <w:tcPr>
            <w:tcW w:w="8222" w:type="dxa"/>
          </w:tcPr>
          <w:p w14:paraId="13FA8B2B" w14:textId="77777777" w:rsidR="00481034" w:rsidRPr="00481034" w:rsidRDefault="00481034" w:rsidP="00481034">
            <w:pPr>
              <w:tabs>
                <w:tab w:val="left" w:pos="1187"/>
              </w:tabs>
              <w:spacing w:before="101" w:line="276" w:lineRule="auto"/>
              <w:ind w:right="2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481034">
              <w:rPr>
                <w:rFonts w:eastAsia="Calibri" w:cstheme="minorHAnsi"/>
              </w:rPr>
              <w:t xml:space="preserve">VPN (Virtual </w:t>
            </w:r>
            <w:proofErr w:type="spellStart"/>
            <w:r w:rsidRPr="00481034">
              <w:rPr>
                <w:rFonts w:eastAsia="Calibri" w:cstheme="minorHAnsi"/>
              </w:rPr>
              <w:t>Private</w:t>
            </w:r>
            <w:proofErr w:type="spellEnd"/>
            <w:r w:rsidRPr="00481034">
              <w:rPr>
                <w:rFonts w:eastAsia="Calibri" w:cstheme="minorHAnsi"/>
              </w:rPr>
              <w:t xml:space="preserve"> Network)</w:t>
            </w:r>
          </w:p>
        </w:tc>
      </w:tr>
      <w:tr w:rsidR="00481034" w:rsidRPr="00481034" w14:paraId="55A9FCEB" w14:textId="77777777" w:rsidTr="004810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9" w:type="dxa"/>
          </w:tcPr>
          <w:p w14:paraId="2457F616" w14:textId="77777777" w:rsidR="00481034" w:rsidRPr="00481034" w:rsidRDefault="00481034" w:rsidP="00481034">
            <w:pPr>
              <w:tabs>
                <w:tab w:val="left" w:pos="1187"/>
              </w:tabs>
              <w:spacing w:before="101" w:line="276" w:lineRule="auto"/>
              <w:ind w:right="254"/>
              <w:rPr>
                <w:rFonts w:eastAsia="Calibri" w:cstheme="minorHAnsi"/>
              </w:rPr>
            </w:pPr>
            <w:r w:rsidRPr="00481034">
              <w:rPr>
                <w:rFonts w:eastAsia="Calibri" w:cstheme="minorHAnsi"/>
              </w:rPr>
              <w:t>8</w:t>
            </w:r>
          </w:p>
        </w:tc>
        <w:tc>
          <w:tcPr>
            <w:tcW w:w="8222" w:type="dxa"/>
          </w:tcPr>
          <w:p w14:paraId="5D886C27" w14:textId="77777777" w:rsidR="00481034" w:rsidRPr="00481034" w:rsidRDefault="00481034" w:rsidP="00481034">
            <w:pPr>
              <w:tabs>
                <w:tab w:val="left" w:pos="1187"/>
              </w:tabs>
              <w:spacing w:before="101" w:line="276" w:lineRule="auto"/>
              <w:ind w:right="2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481034">
              <w:rPr>
                <w:rFonts w:eastAsia="Calibri" w:cstheme="minorHAnsi"/>
              </w:rPr>
              <w:t>NAC (Network Access Control)</w:t>
            </w:r>
          </w:p>
        </w:tc>
      </w:tr>
      <w:tr w:rsidR="00481034" w:rsidRPr="00481034" w14:paraId="1868C9FE" w14:textId="77777777" w:rsidTr="004810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9" w:type="dxa"/>
          </w:tcPr>
          <w:p w14:paraId="75589AA9" w14:textId="77777777" w:rsidR="00481034" w:rsidRPr="00481034" w:rsidRDefault="00481034" w:rsidP="00481034">
            <w:pPr>
              <w:tabs>
                <w:tab w:val="left" w:pos="1187"/>
              </w:tabs>
              <w:spacing w:before="101" w:line="276" w:lineRule="auto"/>
              <w:ind w:right="254"/>
              <w:rPr>
                <w:rFonts w:eastAsia="Calibri" w:cstheme="minorHAnsi"/>
              </w:rPr>
            </w:pPr>
            <w:r w:rsidRPr="00481034">
              <w:rPr>
                <w:rFonts w:eastAsia="Calibri" w:cstheme="minorHAnsi"/>
              </w:rPr>
              <w:t>9</w:t>
            </w:r>
          </w:p>
        </w:tc>
        <w:tc>
          <w:tcPr>
            <w:tcW w:w="8222" w:type="dxa"/>
          </w:tcPr>
          <w:p w14:paraId="633236AF" w14:textId="77777777" w:rsidR="00481034" w:rsidRPr="00481034" w:rsidRDefault="00481034" w:rsidP="00481034">
            <w:pPr>
              <w:tabs>
                <w:tab w:val="left" w:pos="1187"/>
              </w:tabs>
              <w:spacing w:before="101" w:line="276" w:lineRule="auto"/>
              <w:ind w:right="2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481034">
              <w:rPr>
                <w:rFonts w:eastAsia="Calibri" w:cstheme="minorHAnsi"/>
              </w:rPr>
              <w:t>Proxy sprzętowe</w:t>
            </w:r>
          </w:p>
        </w:tc>
      </w:tr>
      <w:tr w:rsidR="00481034" w:rsidRPr="00481034" w14:paraId="06F8452F" w14:textId="77777777" w:rsidTr="004810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9" w:type="dxa"/>
          </w:tcPr>
          <w:p w14:paraId="0719D6C4" w14:textId="77777777" w:rsidR="00481034" w:rsidRPr="00481034" w:rsidRDefault="00481034" w:rsidP="00481034">
            <w:pPr>
              <w:tabs>
                <w:tab w:val="left" w:pos="1187"/>
              </w:tabs>
              <w:spacing w:before="101" w:line="276" w:lineRule="auto"/>
              <w:ind w:right="254"/>
              <w:rPr>
                <w:rFonts w:eastAsia="Calibri" w:cstheme="minorHAnsi"/>
              </w:rPr>
            </w:pPr>
            <w:r w:rsidRPr="00481034">
              <w:rPr>
                <w:rFonts w:eastAsia="Calibri" w:cstheme="minorHAnsi"/>
              </w:rPr>
              <w:t>10</w:t>
            </w:r>
          </w:p>
        </w:tc>
        <w:tc>
          <w:tcPr>
            <w:tcW w:w="8222" w:type="dxa"/>
          </w:tcPr>
          <w:p w14:paraId="0550C73E" w14:textId="77777777" w:rsidR="00481034" w:rsidRPr="00481034" w:rsidRDefault="00481034" w:rsidP="00481034">
            <w:pPr>
              <w:tabs>
                <w:tab w:val="left" w:pos="1187"/>
              </w:tabs>
              <w:spacing w:before="101" w:line="276" w:lineRule="auto"/>
              <w:ind w:right="2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481034">
              <w:rPr>
                <w:rFonts w:eastAsia="Calibri" w:cstheme="minorHAnsi"/>
              </w:rPr>
              <w:t>Serwer</w:t>
            </w:r>
          </w:p>
        </w:tc>
      </w:tr>
      <w:tr w:rsidR="00481034" w:rsidRPr="00481034" w14:paraId="74DAAE68" w14:textId="77777777" w:rsidTr="004810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9" w:type="dxa"/>
          </w:tcPr>
          <w:p w14:paraId="7D82BD44" w14:textId="77777777" w:rsidR="00481034" w:rsidRPr="00481034" w:rsidRDefault="00481034" w:rsidP="00481034">
            <w:pPr>
              <w:tabs>
                <w:tab w:val="left" w:pos="1187"/>
              </w:tabs>
              <w:spacing w:before="101" w:line="276" w:lineRule="auto"/>
              <w:ind w:right="254"/>
              <w:rPr>
                <w:rFonts w:eastAsia="Calibri" w:cstheme="minorHAnsi"/>
              </w:rPr>
            </w:pPr>
            <w:r w:rsidRPr="00481034">
              <w:rPr>
                <w:rFonts w:eastAsia="Calibri" w:cstheme="minorHAnsi"/>
              </w:rPr>
              <w:t>11</w:t>
            </w:r>
          </w:p>
        </w:tc>
        <w:tc>
          <w:tcPr>
            <w:tcW w:w="8222" w:type="dxa"/>
          </w:tcPr>
          <w:p w14:paraId="1BA3C574" w14:textId="77777777" w:rsidR="00481034" w:rsidRPr="00481034" w:rsidRDefault="00481034" w:rsidP="00481034">
            <w:pPr>
              <w:tabs>
                <w:tab w:val="left" w:pos="1187"/>
              </w:tabs>
              <w:spacing w:before="101" w:line="276" w:lineRule="auto"/>
              <w:ind w:right="2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481034">
              <w:rPr>
                <w:rFonts w:eastAsia="Calibri" w:cstheme="minorHAnsi"/>
              </w:rPr>
              <w:t>Serwer do wykonywania kopii zapasowych</w:t>
            </w:r>
          </w:p>
        </w:tc>
      </w:tr>
      <w:tr w:rsidR="00481034" w:rsidRPr="00481034" w14:paraId="03DE4185" w14:textId="77777777" w:rsidTr="00481034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9" w:type="dxa"/>
          </w:tcPr>
          <w:p w14:paraId="0461BFA0" w14:textId="77777777" w:rsidR="00481034" w:rsidRPr="00481034" w:rsidRDefault="00481034" w:rsidP="00481034">
            <w:pPr>
              <w:tabs>
                <w:tab w:val="left" w:pos="1187"/>
              </w:tabs>
              <w:spacing w:before="101" w:line="276" w:lineRule="auto"/>
              <w:ind w:right="254"/>
              <w:rPr>
                <w:rFonts w:eastAsia="Calibri" w:cstheme="minorHAnsi"/>
              </w:rPr>
            </w:pPr>
            <w:r w:rsidRPr="00481034">
              <w:rPr>
                <w:rFonts w:eastAsia="Calibri" w:cstheme="minorHAnsi"/>
              </w:rPr>
              <w:t>12</w:t>
            </w:r>
          </w:p>
        </w:tc>
        <w:tc>
          <w:tcPr>
            <w:tcW w:w="8222" w:type="dxa"/>
          </w:tcPr>
          <w:p w14:paraId="350109B5" w14:textId="77777777" w:rsidR="00481034" w:rsidRPr="00481034" w:rsidRDefault="00481034" w:rsidP="00481034">
            <w:pPr>
              <w:tabs>
                <w:tab w:val="left" w:pos="1187"/>
              </w:tabs>
              <w:spacing w:before="101" w:line="276" w:lineRule="auto"/>
              <w:ind w:right="2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481034">
              <w:rPr>
                <w:rFonts w:eastAsia="Calibri" w:cstheme="minorHAnsi"/>
              </w:rPr>
              <w:t xml:space="preserve">Macierz dyskowa </w:t>
            </w:r>
          </w:p>
        </w:tc>
      </w:tr>
      <w:tr w:rsidR="00481034" w:rsidRPr="00481034" w14:paraId="42536C7A" w14:textId="77777777" w:rsidTr="00481034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9" w:type="dxa"/>
          </w:tcPr>
          <w:p w14:paraId="008439DA" w14:textId="77777777" w:rsidR="00481034" w:rsidRPr="00481034" w:rsidRDefault="00481034" w:rsidP="00481034">
            <w:pPr>
              <w:tabs>
                <w:tab w:val="left" w:pos="1187"/>
              </w:tabs>
              <w:spacing w:before="101" w:line="276" w:lineRule="auto"/>
              <w:ind w:right="254"/>
              <w:rPr>
                <w:rFonts w:eastAsia="Calibri" w:cstheme="minorHAnsi"/>
              </w:rPr>
            </w:pPr>
            <w:r w:rsidRPr="00481034">
              <w:rPr>
                <w:rFonts w:eastAsia="Calibri" w:cstheme="minorHAnsi"/>
              </w:rPr>
              <w:t>13</w:t>
            </w:r>
          </w:p>
        </w:tc>
        <w:tc>
          <w:tcPr>
            <w:tcW w:w="8222" w:type="dxa"/>
          </w:tcPr>
          <w:p w14:paraId="6BAC0BF3" w14:textId="77777777" w:rsidR="00481034" w:rsidRPr="00481034" w:rsidRDefault="00481034" w:rsidP="00481034">
            <w:pPr>
              <w:tabs>
                <w:tab w:val="left" w:pos="1187"/>
              </w:tabs>
              <w:spacing w:before="101" w:line="276" w:lineRule="auto"/>
              <w:ind w:right="2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481034">
              <w:rPr>
                <w:rFonts w:eastAsia="Calibri" w:cstheme="minorHAnsi"/>
              </w:rPr>
              <w:t>Dyski twarde do macierzy dyskowej</w:t>
            </w:r>
          </w:p>
        </w:tc>
      </w:tr>
      <w:tr w:rsidR="00481034" w:rsidRPr="00481034" w14:paraId="4926082A" w14:textId="77777777" w:rsidTr="00481034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9" w:type="dxa"/>
          </w:tcPr>
          <w:p w14:paraId="15756BCD" w14:textId="77777777" w:rsidR="00481034" w:rsidRPr="00481034" w:rsidRDefault="00481034" w:rsidP="00481034">
            <w:pPr>
              <w:tabs>
                <w:tab w:val="left" w:pos="1187"/>
              </w:tabs>
              <w:spacing w:before="101" w:line="276" w:lineRule="auto"/>
              <w:ind w:right="254"/>
              <w:rPr>
                <w:rFonts w:eastAsia="Calibri" w:cstheme="minorHAnsi"/>
              </w:rPr>
            </w:pPr>
            <w:r w:rsidRPr="00481034">
              <w:rPr>
                <w:rFonts w:eastAsia="Calibri" w:cstheme="minorHAnsi"/>
              </w:rPr>
              <w:t>14</w:t>
            </w:r>
          </w:p>
        </w:tc>
        <w:tc>
          <w:tcPr>
            <w:tcW w:w="8222" w:type="dxa"/>
          </w:tcPr>
          <w:p w14:paraId="54B54507" w14:textId="77777777" w:rsidR="00481034" w:rsidRPr="00481034" w:rsidRDefault="00481034" w:rsidP="00481034">
            <w:pPr>
              <w:tabs>
                <w:tab w:val="left" w:pos="1187"/>
              </w:tabs>
              <w:spacing w:before="101" w:line="276" w:lineRule="auto"/>
              <w:ind w:right="2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481034">
              <w:rPr>
                <w:rFonts w:eastAsia="Calibri" w:cstheme="minorHAnsi"/>
              </w:rPr>
              <w:t>Network Attached Storage (NAS)</w:t>
            </w:r>
          </w:p>
        </w:tc>
      </w:tr>
      <w:tr w:rsidR="00481034" w:rsidRPr="00481034" w14:paraId="4DBBCDEF" w14:textId="77777777" w:rsidTr="00481034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9" w:type="dxa"/>
          </w:tcPr>
          <w:p w14:paraId="53141F4E" w14:textId="77777777" w:rsidR="00481034" w:rsidRPr="00481034" w:rsidRDefault="00481034" w:rsidP="00481034">
            <w:pPr>
              <w:tabs>
                <w:tab w:val="left" w:pos="1187"/>
              </w:tabs>
              <w:spacing w:before="101" w:line="276" w:lineRule="auto"/>
              <w:ind w:right="254"/>
              <w:rPr>
                <w:rFonts w:eastAsia="Calibri" w:cstheme="minorHAnsi"/>
              </w:rPr>
            </w:pPr>
            <w:r w:rsidRPr="00481034">
              <w:rPr>
                <w:rFonts w:eastAsia="Calibri" w:cstheme="minorHAnsi"/>
              </w:rPr>
              <w:t>15</w:t>
            </w:r>
          </w:p>
        </w:tc>
        <w:tc>
          <w:tcPr>
            <w:tcW w:w="8222" w:type="dxa"/>
          </w:tcPr>
          <w:p w14:paraId="4601CA54" w14:textId="77777777" w:rsidR="00481034" w:rsidRPr="00481034" w:rsidRDefault="00481034" w:rsidP="00481034">
            <w:pPr>
              <w:tabs>
                <w:tab w:val="left" w:pos="1187"/>
              </w:tabs>
              <w:spacing w:before="101" w:line="276" w:lineRule="auto"/>
              <w:ind w:right="2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481034">
              <w:rPr>
                <w:rFonts w:eastAsia="Calibri" w:cstheme="minorHAnsi"/>
              </w:rPr>
              <w:t xml:space="preserve">Storage </w:t>
            </w:r>
            <w:proofErr w:type="spellStart"/>
            <w:r w:rsidRPr="00481034">
              <w:rPr>
                <w:rFonts w:eastAsia="Calibri" w:cstheme="minorHAnsi"/>
              </w:rPr>
              <w:t>Area</w:t>
            </w:r>
            <w:proofErr w:type="spellEnd"/>
            <w:r w:rsidRPr="00481034">
              <w:rPr>
                <w:rFonts w:eastAsia="Calibri" w:cstheme="minorHAnsi"/>
              </w:rPr>
              <w:t xml:space="preserve"> Network (SAN)</w:t>
            </w:r>
          </w:p>
        </w:tc>
      </w:tr>
      <w:tr w:rsidR="00481034" w:rsidRPr="00481034" w14:paraId="7999F369" w14:textId="77777777" w:rsidTr="00481034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9" w:type="dxa"/>
          </w:tcPr>
          <w:p w14:paraId="38D8265D" w14:textId="77777777" w:rsidR="00481034" w:rsidRPr="00481034" w:rsidRDefault="00481034" w:rsidP="00481034">
            <w:pPr>
              <w:tabs>
                <w:tab w:val="left" w:pos="1187"/>
              </w:tabs>
              <w:spacing w:before="101" w:line="276" w:lineRule="auto"/>
              <w:ind w:right="254"/>
              <w:rPr>
                <w:rFonts w:eastAsia="Calibri" w:cstheme="minorHAnsi"/>
              </w:rPr>
            </w:pPr>
            <w:r w:rsidRPr="00481034">
              <w:rPr>
                <w:rFonts w:eastAsia="Calibri" w:cstheme="minorHAnsi"/>
              </w:rPr>
              <w:t>16</w:t>
            </w:r>
          </w:p>
        </w:tc>
        <w:tc>
          <w:tcPr>
            <w:tcW w:w="8222" w:type="dxa"/>
          </w:tcPr>
          <w:p w14:paraId="57447DC6" w14:textId="77777777" w:rsidR="00481034" w:rsidRPr="00481034" w:rsidRDefault="00481034" w:rsidP="00481034">
            <w:pPr>
              <w:tabs>
                <w:tab w:val="left" w:pos="1187"/>
              </w:tabs>
              <w:spacing w:before="101" w:line="276" w:lineRule="auto"/>
              <w:ind w:right="2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481034">
              <w:rPr>
                <w:rFonts w:eastAsia="Calibri" w:cstheme="minorHAnsi"/>
              </w:rPr>
              <w:t xml:space="preserve">Web </w:t>
            </w:r>
            <w:proofErr w:type="spellStart"/>
            <w:r w:rsidRPr="00481034">
              <w:rPr>
                <w:rFonts w:eastAsia="Calibri" w:cstheme="minorHAnsi"/>
              </w:rPr>
              <w:t>Secure</w:t>
            </w:r>
            <w:proofErr w:type="spellEnd"/>
            <w:r w:rsidRPr="00481034">
              <w:rPr>
                <w:rFonts w:eastAsia="Calibri" w:cstheme="minorHAnsi"/>
              </w:rPr>
              <w:t xml:space="preserve"> Gateway</w:t>
            </w:r>
          </w:p>
        </w:tc>
      </w:tr>
      <w:tr w:rsidR="00481034" w:rsidRPr="00481034" w14:paraId="4D933A05" w14:textId="77777777" w:rsidTr="00481034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9" w:type="dxa"/>
          </w:tcPr>
          <w:p w14:paraId="221C0539" w14:textId="77777777" w:rsidR="00481034" w:rsidRPr="00481034" w:rsidRDefault="00481034" w:rsidP="00481034">
            <w:pPr>
              <w:tabs>
                <w:tab w:val="left" w:pos="1187"/>
              </w:tabs>
              <w:spacing w:before="101" w:line="276" w:lineRule="auto"/>
              <w:ind w:right="254"/>
              <w:rPr>
                <w:rFonts w:eastAsia="Calibri" w:cstheme="minorHAnsi"/>
              </w:rPr>
            </w:pPr>
            <w:r w:rsidRPr="00481034">
              <w:rPr>
                <w:rFonts w:eastAsia="Calibri" w:cstheme="minorHAnsi"/>
              </w:rPr>
              <w:t>17</w:t>
            </w:r>
          </w:p>
        </w:tc>
        <w:tc>
          <w:tcPr>
            <w:tcW w:w="8222" w:type="dxa"/>
          </w:tcPr>
          <w:p w14:paraId="28011BC6" w14:textId="77777777" w:rsidR="00481034" w:rsidRPr="00481034" w:rsidRDefault="00481034" w:rsidP="00481034">
            <w:pPr>
              <w:tabs>
                <w:tab w:val="left" w:pos="1187"/>
              </w:tabs>
              <w:spacing w:before="101" w:line="276" w:lineRule="auto"/>
              <w:ind w:right="2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481034">
              <w:rPr>
                <w:rFonts w:eastAsia="Calibri" w:cstheme="minorHAnsi"/>
              </w:rPr>
              <w:t xml:space="preserve">Email </w:t>
            </w:r>
            <w:proofErr w:type="spellStart"/>
            <w:r w:rsidRPr="00481034">
              <w:rPr>
                <w:rFonts w:eastAsia="Calibri" w:cstheme="minorHAnsi"/>
              </w:rPr>
              <w:t>Secure</w:t>
            </w:r>
            <w:proofErr w:type="spellEnd"/>
            <w:r w:rsidRPr="00481034">
              <w:rPr>
                <w:rFonts w:eastAsia="Calibri" w:cstheme="minorHAnsi"/>
              </w:rPr>
              <w:t xml:space="preserve"> Gateway</w:t>
            </w:r>
          </w:p>
        </w:tc>
      </w:tr>
      <w:tr w:rsidR="00481034" w:rsidRPr="00481034" w14:paraId="753AF30F" w14:textId="77777777" w:rsidTr="00481034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9" w:type="dxa"/>
          </w:tcPr>
          <w:p w14:paraId="2425A969" w14:textId="77777777" w:rsidR="00481034" w:rsidRPr="00481034" w:rsidRDefault="00481034" w:rsidP="00481034">
            <w:pPr>
              <w:tabs>
                <w:tab w:val="left" w:pos="1187"/>
              </w:tabs>
              <w:spacing w:before="101" w:line="276" w:lineRule="auto"/>
              <w:ind w:right="254"/>
              <w:rPr>
                <w:rFonts w:eastAsia="Calibri" w:cstheme="minorHAnsi"/>
              </w:rPr>
            </w:pPr>
            <w:r w:rsidRPr="00481034">
              <w:rPr>
                <w:rFonts w:eastAsia="Calibri" w:cstheme="minorHAnsi"/>
              </w:rPr>
              <w:t>18</w:t>
            </w:r>
          </w:p>
        </w:tc>
        <w:tc>
          <w:tcPr>
            <w:tcW w:w="8222" w:type="dxa"/>
          </w:tcPr>
          <w:p w14:paraId="53E0E195" w14:textId="77777777" w:rsidR="00481034" w:rsidRPr="00481034" w:rsidRDefault="00481034" w:rsidP="00481034">
            <w:pPr>
              <w:tabs>
                <w:tab w:val="left" w:pos="1187"/>
              </w:tabs>
              <w:spacing w:before="101" w:line="276" w:lineRule="auto"/>
              <w:ind w:right="2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481034">
              <w:rPr>
                <w:rFonts w:eastAsia="Calibri" w:cstheme="minorHAnsi"/>
              </w:rPr>
              <w:t>Generator prądu</w:t>
            </w:r>
          </w:p>
        </w:tc>
      </w:tr>
      <w:tr w:rsidR="00481034" w:rsidRPr="00481034" w14:paraId="56852828" w14:textId="77777777" w:rsidTr="00481034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9" w:type="dxa"/>
          </w:tcPr>
          <w:p w14:paraId="718B6FCC" w14:textId="77777777" w:rsidR="00481034" w:rsidRPr="00481034" w:rsidRDefault="00481034" w:rsidP="00481034">
            <w:pPr>
              <w:tabs>
                <w:tab w:val="left" w:pos="1187"/>
              </w:tabs>
              <w:spacing w:before="101" w:line="276" w:lineRule="auto"/>
              <w:ind w:right="254"/>
              <w:rPr>
                <w:rFonts w:eastAsia="Calibri" w:cstheme="minorHAnsi"/>
              </w:rPr>
            </w:pPr>
            <w:r w:rsidRPr="00481034">
              <w:rPr>
                <w:rFonts w:eastAsia="Calibri" w:cstheme="minorHAnsi"/>
              </w:rPr>
              <w:t>19</w:t>
            </w:r>
          </w:p>
        </w:tc>
        <w:tc>
          <w:tcPr>
            <w:tcW w:w="8222" w:type="dxa"/>
          </w:tcPr>
          <w:p w14:paraId="0D4CCDF0" w14:textId="77777777" w:rsidR="00481034" w:rsidRPr="00481034" w:rsidRDefault="00481034" w:rsidP="00481034">
            <w:pPr>
              <w:tabs>
                <w:tab w:val="left" w:pos="1187"/>
              </w:tabs>
              <w:spacing w:before="101" w:line="276" w:lineRule="auto"/>
              <w:ind w:right="2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481034">
              <w:rPr>
                <w:rFonts w:eastAsia="Calibri" w:cstheme="minorHAnsi"/>
              </w:rPr>
              <w:t>UPS</w:t>
            </w:r>
          </w:p>
        </w:tc>
      </w:tr>
      <w:tr w:rsidR="00481034" w:rsidRPr="00481034" w14:paraId="2DA48A16" w14:textId="77777777" w:rsidTr="00481034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9" w:type="dxa"/>
          </w:tcPr>
          <w:p w14:paraId="4D627AAB" w14:textId="77777777" w:rsidR="00481034" w:rsidRPr="00481034" w:rsidRDefault="00481034" w:rsidP="00481034">
            <w:pPr>
              <w:tabs>
                <w:tab w:val="left" w:pos="1187"/>
              </w:tabs>
              <w:spacing w:before="101" w:line="276" w:lineRule="auto"/>
              <w:ind w:right="254"/>
              <w:rPr>
                <w:rFonts w:eastAsia="Calibri" w:cstheme="minorHAnsi"/>
              </w:rPr>
            </w:pPr>
            <w:r w:rsidRPr="00481034">
              <w:rPr>
                <w:rFonts w:eastAsia="Calibri" w:cstheme="minorHAnsi"/>
              </w:rPr>
              <w:t>20</w:t>
            </w:r>
          </w:p>
        </w:tc>
        <w:tc>
          <w:tcPr>
            <w:tcW w:w="8222" w:type="dxa"/>
          </w:tcPr>
          <w:p w14:paraId="5608E0CA" w14:textId="77777777" w:rsidR="00481034" w:rsidRPr="00481034" w:rsidRDefault="00481034" w:rsidP="00481034">
            <w:pPr>
              <w:tabs>
                <w:tab w:val="left" w:pos="1187"/>
              </w:tabs>
              <w:spacing w:before="101" w:line="276" w:lineRule="auto"/>
              <w:ind w:right="2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481034">
              <w:rPr>
                <w:rFonts w:eastAsia="Calibri" w:cstheme="minorHAnsi"/>
              </w:rPr>
              <w:t xml:space="preserve">Ochrona </w:t>
            </w:r>
            <w:proofErr w:type="spellStart"/>
            <w:r w:rsidRPr="00481034">
              <w:rPr>
                <w:rFonts w:eastAsia="Calibri" w:cstheme="minorHAnsi"/>
              </w:rPr>
              <w:t>AntyDDoS</w:t>
            </w:r>
            <w:proofErr w:type="spellEnd"/>
          </w:p>
        </w:tc>
      </w:tr>
      <w:tr w:rsidR="00481034" w:rsidRPr="00481034" w14:paraId="23FCAD1E" w14:textId="77777777" w:rsidTr="00481034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9" w:type="dxa"/>
          </w:tcPr>
          <w:p w14:paraId="1C524CA1" w14:textId="77777777" w:rsidR="00481034" w:rsidRPr="00481034" w:rsidRDefault="00481034" w:rsidP="00481034">
            <w:pPr>
              <w:tabs>
                <w:tab w:val="left" w:pos="1187"/>
              </w:tabs>
              <w:spacing w:before="101" w:line="276" w:lineRule="auto"/>
              <w:ind w:right="254"/>
              <w:rPr>
                <w:rFonts w:eastAsia="Calibri" w:cstheme="minorHAnsi"/>
              </w:rPr>
            </w:pPr>
            <w:r w:rsidRPr="00481034">
              <w:rPr>
                <w:rFonts w:eastAsia="Calibri" w:cstheme="minorHAnsi"/>
              </w:rPr>
              <w:t>21</w:t>
            </w:r>
          </w:p>
        </w:tc>
        <w:tc>
          <w:tcPr>
            <w:tcW w:w="8222" w:type="dxa"/>
          </w:tcPr>
          <w:p w14:paraId="1C527FC7" w14:textId="77777777" w:rsidR="00481034" w:rsidRPr="00481034" w:rsidRDefault="00481034" w:rsidP="00481034">
            <w:pPr>
              <w:tabs>
                <w:tab w:val="left" w:pos="1187"/>
              </w:tabs>
              <w:spacing w:before="101" w:line="276" w:lineRule="auto"/>
              <w:ind w:right="2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proofErr w:type="spellStart"/>
            <w:r w:rsidRPr="00481034">
              <w:rPr>
                <w:rFonts w:eastAsia="Calibri" w:cstheme="minorHAnsi"/>
              </w:rPr>
              <w:t>Zarządzalne</w:t>
            </w:r>
            <w:proofErr w:type="spellEnd"/>
            <w:r w:rsidRPr="00481034">
              <w:rPr>
                <w:rFonts w:eastAsia="Calibri" w:cstheme="minorHAnsi"/>
              </w:rPr>
              <w:t xml:space="preserve"> urządzenia sieciowe z obsługą VLAN, </w:t>
            </w:r>
            <w:proofErr w:type="spellStart"/>
            <w:r w:rsidRPr="00481034">
              <w:rPr>
                <w:rFonts w:eastAsia="Calibri" w:cstheme="minorHAnsi"/>
              </w:rPr>
              <w:t>MACsec</w:t>
            </w:r>
            <w:proofErr w:type="spellEnd"/>
            <w:r w:rsidRPr="00481034">
              <w:rPr>
                <w:rFonts w:eastAsia="Calibri" w:cstheme="minorHAnsi"/>
              </w:rPr>
              <w:t>, standardu 802.1X</w:t>
            </w:r>
          </w:p>
        </w:tc>
      </w:tr>
    </w:tbl>
    <w:p w14:paraId="2F8A17BD" w14:textId="77777777" w:rsidR="00481034" w:rsidRPr="00481034" w:rsidRDefault="00481034" w:rsidP="00481034">
      <w:pPr>
        <w:tabs>
          <w:tab w:val="left" w:pos="1187"/>
        </w:tabs>
        <w:spacing w:before="101" w:line="276" w:lineRule="auto"/>
        <w:ind w:right="254"/>
        <w:rPr>
          <w:rFonts w:eastAsia="Calibri" w:cstheme="minorHAnsi"/>
        </w:rPr>
      </w:pPr>
    </w:p>
    <w:p w14:paraId="5FBD7E35" w14:textId="77777777" w:rsidR="00481034" w:rsidRPr="00481034" w:rsidRDefault="00481034" w:rsidP="00481034">
      <w:pPr>
        <w:numPr>
          <w:ilvl w:val="1"/>
          <w:numId w:val="44"/>
        </w:numPr>
        <w:tabs>
          <w:tab w:val="left" w:pos="1187"/>
        </w:tabs>
        <w:spacing w:before="101" w:line="276" w:lineRule="auto"/>
        <w:ind w:right="254"/>
        <w:jc w:val="left"/>
        <w:rPr>
          <w:rFonts w:eastAsia="Calibri" w:cstheme="minorHAnsi"/>
        </w:rPr>
      </w:pPr>
      <w:r w:rsidRPr="00481034">
        <w:rPr>
          <w:rFonts w:eastAsia="Calibri" w:cstheme="minorHAnsi"/>
        </w:rPr>
        <w:t>Wartości niematerialne i prawne, w szczególności:</w:t>
      </w:r>
    </w:p>
    <w:p w14:paraId="039F9B36" w14:textId="46E47C03" w:rsidR="00481034" w:rsidRPr="00481034" w:rsidRDefault="00481034" w:rsidP="00481034">
      <w:pPr>
        <w:numPr>
          <w:ilvl w:val="2"/>
          <w:numId w:val="44"/>
        </w:numPr>
        <w:tabs>
          <w:tab w:val="left" w:pos="1187"/>
        </w:tabs>
        <w:spacing w:before="101" w:line="276" w:lineRule="auto"/>
        <w:ind w:right="254"/>
        <w:rPr>
          <w:rFonts w:eastAsia="Calibri" w:cstheme="minorHAnsi"/>
        </w:rPr>
      </w:pPr>
      <w:r w:rsidRPr="00481034">
        <w:rPr>
          <w:rFonts w:eastAsia="Calibri" w:cstheme="minorHAnsi"/>
        </w:rPr>
        <w:t xml:space="preserve"> wartości niematerialne i prawne, takie jak: autorskie prawa majątkowe lub licencje, w tym subskrypcyjne, na korzystanie z oprogramowania, w tym systemowego o przewidywanym okresie używania dłuższym niż rok; prawa do dokumentacji, raportów, opracowań. Koszty kwalifikowane będą tylko w okresie realizacji projektu.</w:t>
      </w:r>
    </w:p>
    <w:tbl>
      <w:tblPr>
        <w:tblStyle w:val="Tabelasiatki1jasnaakcent1"/>
        <w:tblW w:w="9330" w:type="dxa"/>
        <w:tblInd w:w="210" w:type="dxa"/>
        <w:tblLayout w:type="fixed"/>
        <w:tblLook w:val="06A0" w:firstRow="1" w:lastRow="0" w:firstColumn="1" w:lastColumn="0" w:noHBand="1" w:noVBand="1"/>
      </w:tblPr>
      <w:tblGrid>
        <w:gridCol w:w="1061"/>
        <w:gridCol w:w="8269"/>
      </w:tblGrid>
      <w:tr w:rsidR="00481034" w:rsidRPr="00481034" w14:paraId="05AC1C72" w14:textId="77777777" w:rsidTr="004810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1" w:type="dxa"/>
          </w:tcPr>
          <w:p w14:paraId="1D1225EF" w14:textId="77777777" w:rsidR="00481034" w:rsidRPr="00481034" w:rsidRDefault="00481034" w:rsidP="00481034">
            <w:pPr>
              <w:tabs>
                <w:tab w:val="left" w:pos="1187"/>
              </w:tabs>
              <w:spacing w:before="101" w:line="276" w:lineRule="auto"/>
              <w:ind w:right="254"/>
              <w:rPr>
                <w:rFonts w:eastAsia="Calibri" w:cstheme="minorHAnsi"/>
              </w:rPr>
            </w:pPr>
            <w:r w:rsidRPr="00481034">
              <w:rPr>
                <w:rFonts w:eastAsia="Calibri" w:cstheme="minorHAnsi"/>
              </w:rPr>
              <w:t>L.p.</w:t>
            </w:r>
          </w:p>
        </w:tc>
        <w:tc>
          <w:tcPr>
            <w:tcW w:w="8269" w:type="dxa"/>
          </w:tcPr>
          <w:p w14:paraId="5C4607F5" w14:textId="77777777" w:rsidR="00481034" w:rsidRPr="00481034" w:rsidRDefault="00481034" w:rsidP="00481034">
            <w:pPr>
              <w:tabs>
                <w:tab w:val="left" w:pos="1187"/>
              </w:tabs>
              <w:spacing w:before="101" w:line="276" w:lineRule="auto"/>
              <w:ind w:right="25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481034">
              <w:rPr>
                <w:rFonts w:eastAsia="Calibri" w:cstheme="minorHAnsi"/>
              </w:rPr>
              <w:t>Nazwa produktu</w:t>
            </w:r>
          </w:p>
        </w:tc>
      </w:tr>
      <w:tr w:rsidR="00481034" w:rsidRPr="00481034" w14:paraId="15B50872" w14:textId="77777777" w:rsidTr="004810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1" w:type="dxa"/>
          </w:tcPr>
          <w:p w14:paraId="36CBFE1B" w14:textId="77777777" w:rsidR="00481034" w:rsidRPr="00481034" w:rsidRDefault="00481034" w:rsidP="00481034">
            <w:pPr>
              <w:tabs>
                <w:tab w:val="left" w:pos="1187"/>
              </w:tabs>
              <w:spacing w:before="101" w:line="276" w:lineRule="auto"/>
              <w:ind w:right="254"/>
              <w:rPr>
                <w:rFonts w:eastAsia="Calibri" w:cstheme="minorHAnsi"/>
              </w:rPr>
            </w:pPr>
            <w:r w:rsidRPr="00481034">
              <w:rPr>
                <w:rFonts w:eastAsia="Calibri" w:cstheme="minorHAnsi"/>
              </w:rPr>
              <w:t>1</w:t>
            </w:r>
          </w:p>
        </w:tc>
        <w:tc>
          <w:tcPr>
            <w:tcW w:w="8269" w:type="dxa"/>
          </w:tcPr>
          <w:p w14:paraId="4AE03098" w14:textId="77777777" w:rsidR="00481034" w:rsidRPr="00481034" w:rsidRDefault="00481034" w:rsidP="00481034">
            <w:pPr>
              <w:tabs>
                <w:tab w:val="left" w:pos="1187"/>
              </w:tabs>
              <w:spacing w:before="101" w:line="276" w:lineRule="auto"/>
              <w:ind w:right="2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481034">
              <w:rPr>
                <w:rFonts w:eastAsia="Calibri" w:cstheme="minorHAnsi"/>
              </w:rPr>
              <w:t>Oprogramowanie antywirusowe</w:t>
            </w:r>
          </w:p>
        </w:tc>
      </w:tr>
      <w:tr w:rsidR="00481034" w:rsidRPr="00994A31" w14:paraId="001F4194" w14:textId="77777777" w:rsidTr="004810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1" w:type="dxa"/>
          </w:tcPr>
          <w:p w14:paraId="5D11ACFE" w14:textId="77777777" w:rsidR="00481034" w:rsidRPr="00481034" w:rsidRDefault="00481034" w:rsidP="00481034">
            <w:pPr>
              <w:tabs>
                <w:tab w:val="left" w:pos="1187"/>
              </w:tabs>
              <w:spacing w:before="101" w:line="276" w:lineRule="auto"/>
              <w:ind w:right="254"/>
              <w:rPr>
                <w:rFonts w:eastAsia="Calibri" w:cstheme="minorHAnsi"/>
              </w:rPr>
            </w:pPr>
            <w:r w:rsidRPr="00481034">
              <w:rPr>
                <w:rFonts w:eastAsia="Calibri" w:cstheme="minorHAnsi"/>
              </w:rPr>
              <w:t>2</w:t>
            </w:r>
          </w:p>
        </w:tc>
        <w:tc>
          <w:tcPr>
            <w:tcW w:w="8269" w:type="dxa"/>
          </w:tcPr>
          <w:p w14:paraId="0A26733B" w14:textId="77777777" w:rsidR="00481034" w:rsidRPr="002808FD" w:rsidRDefault="00481034" w:rsidP="00481034">
            <w:pPr>
              <w:tabs>
                <w:tab w:val="left" w:pos="1187"/>
              </w:tabs>
              <w:spacing w:before="101" w:line="276" w:lineRule="auto"/>
              <w:ind w:right="2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GB"/>
              </w:rPr>
            </w:pPr>
            <w:proofErr w:type="spellStart"/>
            <w:r w:rsidRPr="002808FD">
              <w:rPr>
                <w:rFonts w:eastAsia="Calibri" w:cstheme="minorHAnsi"/>
                <w:lang w:val="en-GB"/>
              </w:rPr>
              <w:t>Oprogramowanie</w:t>
            </w:r>
            <w:proofErr w:type="spellEnd"/>
            <w:r w:rsidRPr="002808FD">
              <w:rPr>
                <w:rFonts w:eastAsia="Calibri" w:cstheme="minorHAnsi"/>
                <w:lang w:val="en-GB"/>
              </w:rPr>
              <w:t xml:space="preserve"> </w:t>
            </w:r>
            <w:proofErr w:type="spellStart"/>
            <w:r w:rsidRPr="002808FD">
              <w:rPr>
                <w:rFonts w:eastAsia="Calibri" w:cstheme="minorHAnsi"/>
                <w:lang w:val="en-GB"/>
              </w:rPr>
              <w:t>typu</w:t>
            </w:r>
            <w:proofErr w:type="spellEnd"/>
            <w:r w:rsidRPr="002808FD">
              <w:rPr>
                <w:rFonts w:eastAsia="Calibri" w:cstheme="minorHAnsi"/>
                <w:lang w:val="en-GB"/>
              </w:rPr>
              <w:t xml:space="preserve"> EDR (Endpoint Detection and Response)</w:t>
            </w:r>
          </w:p>
        </w:tc>
      </w:tr>
      <w:tr w:rsidR="00481034" w:rsidRPr="00994A31" w14:paraId="6ED69F55" w14:textId="77777777" w:rsidTr="004810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1" w:type="dxa"/>
          </w:tcPr>
          <w:p w14:paraId="4A238582" w14:textId="77777777" w:rsidR="00481034" w:rsidRPr="00481034" w:rsidRDefault="00481034" w:rsidP="00481034">
            <w:pPr>
              <w:tabs>
                <w:tab w:val="left" w:pos="1187"/>
              </w:tabs>
              <w:spacing w:before="101" w:line="276" w:lineRule="auto"/>
              <w:ind w:right="254"/>
              <w:rPr>
                <w:rFonts w:eastAsia="Calibri" w:cstheme="minorHAnsi"/>
              </w:rPr>
            </w:pPr>
            <w:r w:rsidRPr="00481034">
              <w:rPr>
                <w:rFonts w:eastAsia="Calibri" w:cstheme="minorHAnsi"/>
              </w:rPr>
              <w:t>3</w:t>
            </w:r>
          </w:p>
        </w:tc>
        <w:tc>
          <w:tcPr>
            <w:tcW w:w="8269" w:type="dxa"/>
          </w:tcPr>
          <w:p w14:paraId="4FC5B5A7" w14:textId="77777777" w:rsidR="00481034" w:rsidRPr="002808FD" w:rsidRDefault="00481034" w:rsidP="00481034">
            <w:pPr>
              <w:tabs>
                <w:tab w:val="left" w:pos="1187"/>
              </w:tabs>
              <w:spacing w:before="101" w:line="276" w:lineRule="auto"/>
              <w:ind w:right="2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GB"/>
              </w:rPr>
            </w:pPr>
            <w:proofErr w:type="spellStart"/>
            <w:r w:rsidRPr="002808FD">
              <w:rPr>
                <w:rFonts w:eastAsia="Calibri" w:cstheme="minorHAnsi"/>
                <w:lang w:val="en-GB"/>
              </w:rPr>
              <w:t>Oprogramowanie</w:t>
            </w:r>
            <w:proofErr w:type="spellEnd"/>
            <w:r w:rsidRPr="002808FD">
              <w:rPr>
                <w:rFonts w:eastAsia="Calibri" w:cstheme="minorHAnsi"/>
                <w:lang w:val="en-GB"/>
              </w:rPr>
              <w:t xml:space="preserve"> </w:t>
            </w:r>
            <w:proofErr w:type="spellStart"/>
            <w:r w:rsidRPr="002808FD">
              <w:rPr>
                <w:rFonts w:eastAsia="Calibri" w:cstheme="minorHAnsi"/>
                <w:lang w:val="en-GB"/>
              </w:rPr>
              <w:t>typu</w:t>
            </w:r>
            <w:proofErr w:type="spellEnd"/>
            <w:r w:rsidRPr="002808FD">
              <w:rPr>
                <w:rFonts w:eastAsia="Calibri" w:cstheme="minorHAnsi"/>
                <w:lang w:val="en-GB"/>
              </w:rPr>
              <w:t xml:space="preserve"> XDR (Extended Detection and Response)</w:t>
            </w:r>
          </w:p>
        </w:tc>
      </w:tr>
      <w:tr w:rsidR="00481034" w:rsidRPr="00481034" w14:paraId="050FBD22" w14:textId="77777777" w:rsidTr="004810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1" w:type="dxa"/>
          </w:tcPr>
          <w:p w14:paraId="3AAB6DA6" w14:textId="77777777" w:rsidR="00481034" w:rsidRPr="00481034" w:rsidRDefault="00481034" w:rsidP="00481034">
            <w:pPr>
              <w:tabs>
                <w:tab w:val="left" w:pos="1187"/>
              </w:tabs>
              <w:spacing w:before="101" w:line="276" w:lineRule="auto"/>
              <w:ind w:right="254"/>
              <w:rPr>
                <w:rFonts w:eastAsia="Calibri" w:cstheme="minorHAnsi"/>
              </w:rPr>
            </w:pPr>
            <w:r w:rsidRPr="00481034">
              <w:rPr>
                <w:rFonts w:eastAsia="Calibri" w:cstheme="minorHAnsi"/>
              </w:rPr>
              <w:t>4</w:t>
            </w:r>
          </w:p>
        </w:tc>
        <w:tc>
          <w:tcPr>
            <w:tcW w:w="8269" w:type="dxa"/>
          </w:tcPr>
          <w:p w14:paraId="5D9A5730" w14:textId="77777777" w:rsidR="00481034" w:rsidRPr="00481034" w:rsidRDefault="00481034" w:rsidP="00481034">
            <w:pPr>
              <w:tabs>
                <w:tab w:val="left" w:pos="1187"/>
              </w:tabs>
              <w:spacing w:before="101" w:line="276" w:lineRule="auto"/>
              <w:ind w:right="2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481034">
              <w:rPr>
                <w:rFonts w:eastAsia="Calibri" w:cstheme="minorHAnsi"/>
              </w:rPr>
              <w:t>Oprogramowanie do wykonywania kopii zapasowych</w:t>
            </w:r>
          </w:p>
        </w:tc>
      </w:tr>
      <w:tr w:rsidR="00481034" w:rsidRPr="00481034" w14:paraId="77D380D4" w14:textId="77777777" w:rsidTr="004810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1" w:type="dxa"/>
          </w:tcPr>
          <w:p w14:paraId="47D77C05" w14:textId="77777777" w:rsidR="00481034" w:rsidRPr="00481034" w:rsidRDefault="00481034" w:rsidP="00481034">
            <w:pPr>
              <w:tabs>
                <w:tab w:val="left" w:pos="1187"/>
              </w:tabs>
              <w:spacing w:before="101" w:line="276" w:lineRule="auto"/>
              <w:ind w:right="254"/>
              <w:rPr>
                <w:rFonts w:eastAsia="Calibri" w:cstheme="minorHAnsi"/>
              </w:rPr>
            </w:pPr>
            <w:r w:rsidRPr="00481034">
              <w:rPr>
                <w:rFonts w:eastAsia="Calibri" w:cstheme="minorHAnsi"/>
              </w:rPr>
              <w:t>5</w:t>
            </w:r>
          </w:p>
        </w:tc>
        <w:tc>
          <w:tcPr>
            <w:tcW w:w="8269" w:type="dxa"/>
          </w:tcPr>
          <w:p w14:paraId="30BDAE46" w14:textId="77777777" w:rsidR="00481034" w:rsidRPr="00481034" w:rsidRDefault="00481034" w:rsidP="00481034">
            <w:pPr>
              <w:tabs>
                <w:tab w:val="left" w:pos="1187"/>
              </w:tabs>
              <w:spacing w:before="101" w:line="276" w:lineRule="auto"/>
              <w:ind w:right="2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481034">
              <w:rPr>
                <w:rFonts w:eastAsia="Calibri" w:cstheme="minorHAnsi"/>
              </w:rPr>
              <w:t>Oprogramowanie antyspamowe</w:t>
            </w:r>
          </w:p>
        </w:tc>
      </w:tr>
      <w:tr w:rsidR="00481034" w:rsidRPr="00994A31" w14:paraId="7C0FE449" w14:textId="77777777" w:rsidTr="004810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1" w:type="dxa"/>
          </w:tcPr>
          <w:p w14:paraId="08023736" w14:textId="77777777" w:rsidR="00481034" w:rsidRPr="00481034" w:rsidRDefault="00481034" w:rsidP="00481034">
            <w:pPr>
              <w:tabs>
                <w:tab w:val="left" w:pos="1187"/>
              </w:tabs>
              <w:spacing w:before="101" w:line="276" w:lineRule="auto"/>
              <w:ind w:right="254"/>
              <w:rPr>
                <w:rFonts w:eastAsia="Calibri" w:cstheme="minorHAnsi"/>
              </w:rPr>
            </w:pPr>
            <w:r w:rsidRPr="00481034">
              <w:rPr>
                <w:rFonts w:eastAsia="Calibri" w:cstheme="minorHAnsi"/>
              </w:rPr>
              <w:t>6</w:t>
            </w:r>
          </w:p>
        </w:tc>
        <w:tc>
          <w:tcPr>
            <w:tcW w:w="8269" w:type="dxa"/>
          </w:tcPr>
          <w:p w14:paraId="580CBF33" w14:textId="77777777" w:rsidR="00481034" w:rsidRPr="002808FD" w:rsidRDefault="00481034" w:rsidP="00481034">
            <w:pPr>
              <w:tabs>
                <w:tab w:val="left" w:pos="1187"/>
              </w:tabs>
              <w:spacing w:before="101" w:line="276" w:lineRule="auto"/>
              <w:ind w:right="2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GB"/>
              </w:rPr>
            </w:pPr>
            <w:proofErr w:type="spellStart"/>
            <w:r w:rsidRPr="002808FD">
              <w:rPr>
                <w:rFonts w:eastAsia="Calibri" w:cstheme="minorHAnsi"/>
                <w:lang w:val="en-GB"/>
              </w:rPr>
              <w:t>Oprogramowanie</w:t>
            </w:r>
            <w:proofErr w:type="spellEnd"/>
            <w:r w:rsidRPr="002808FD">
              <w:rPr>
                <w:rFonts w:eastAsia="Calibri" w:cstheme="minorHAnsi"/>
                <w:lang w:val="en-GB"/>
              </w:rPr>
              <w:t xml:space="preserve"> WAF (Web Application Firewall)</w:t>
            </w:r>
          </w:p>
        </w:tc>
      </w:tr>
      <w:tr w:rsidR="00481034" w:rsidRPr="00994A31" w14:paraId="53AB2A37" w14:textId="77777777" w:rsidTr="004810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1" w:type="dxa"/>
          </w:tcPr>
          <w:p w14:paraId="08B5BFC8" w14:textId="77777777" w:rsidR="00481034" w:rsidRPr="00481034" w:rsidRDefault="00481034" w:rsidP="00481034">
            <w:pPr>
              <w:tabs>
                <w:tab w:val="left" w:pos="1187"/>
              </w:tabs>
              <w:spacing w:before="101" w:line="276" w:lineRule="auto"/>
              <w:ind w:right="254"/>
              <w:rPr>
                <w:rFonts w:eastAsia="Calibri" w:cstheme="minorHAnsi"/>
              </w:rPr>
            </w:pPr>
            <w:r w:rsidRPr="00481034">
              <w:rPr>
                <w:rFonts w:eastAsia="Calibri" w:cstheme="minorHAnsi"/>
              </w:rPr>
              <w:t>7</w:t>
            </w:r>
          </w:p>
        </w:tc>
        <w:tc>
          <w:tcPr>
            <w:tcW w:w="8269" w:type="dxa"/>
          </w:tcPr>
          <w:p w14:paraId="3F8B077D" w14:textId="77777777" w:rsidR="00481034" w:rsidRPr="002808FD" w:rsidRDefault="00481034" w:rsidP="00481034">
            <w:pPr>
              <w:tabs>
                <w:tab w:val="left" w:pos="1187"/>
              </w:tabs>
              <w:spacing w:before="101" w:line="276" w:lineRule="auto"/>
              <w:ind w:right="2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GB"/>
              </w:rPr>
            </w:pPr>
            <w:proofErr w:type="spellStart"/>
            <w:r w:rsidRPr="002808FD">
              <w:rPr>
                <w:rFonts w:eastAsia="Calibri" w:cstheme="minorHAnsi"/>
                <w:lang w:val="en-GB"/>
              </w:rPr>
              <w:t>Oprogramowanie</w:t>
            </w:r>
            <w:proofErr w:type="spellEnd"/>
            <w:r w:rsidRPr="002808FD">
              <w:rPr>
                <w:rFonts w:eastAsia="Calibri" w:cstheme="minorHAnsi"/>
                <w:lang w:val="en-GB"/>
              </w:rPr>
              <w:t xml:space="preserve"> SIEM (Security Information and Event Management)</w:t>
            </w:r>
          </w:p>
        </w:tc>
      </w:tr>
      <w:tr w:rsidR="00481034" w:rsidRPr="00481034" w14:paraId="751C87D1" w14:textId="77777777" w:rsidTr="004810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1" w:type="dxa"/>
          </w:tcPr>
          <w:p w14:paraId="687F57B8" w14:textId="77777777" w:rsidR="00481034" w:rsidRPr="00481034" w:rsidRDefault="00481034" w:rsidP="00481034">
            <w:pPr>
              <w:tabs>
                <w:tab w:val="left" w:pos="1187"/>
              </w:tabs>
              <w:spacing w:before="101" w:line="276" w:lineRule="auto"/>
              <w:ind w:right="254"/>
              <w:rPr>
                <w:rFonts w:eastAsia="Calibri" w:cstheme="minorHAnsi"/>
              </w:rPr>
            </w:pPr>
            <w:r w:rsidRPr="00481034">
              <w:rPr>
                <w:rFonts w:eastAsia="Calibri" w:cstheme="minorHAnsi"/>
              </w:rPr>
              <w:lastRenderedPageBreak/>
              <w:t>8</w:t>
            </w:r>
          </w:p>
        </w:tc>
        <w:tc>
          <w:tcPr>
            <w:tcW w:w="8269" w:type="dxa"/>
          </w:tcPr>
          <w:p w14:paraId="78552294" w14:textId="77777777" w:rsidR="00481034" w:rsidRPr="00481034" w:rsidRDefault="00481034" w:rsidP="00481034">
            <w:pPr>
              <w:tabs>
                <w:tab w:val="left" w:pos="1187"/>
              </w:tabs>
              <w:spacing w:before="101" w:line="276" w:lineRule="auto"/>
              <w:ind w:right="2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481034">
              <w:rPr>
                <w:rFonts w:eastAsia="Calibri" w:cstheme="minorHAnsi"/>
              </w:rPr>
              <w:t>Oprogramowanie Menadżera logów</w:t>
            </w:r>
          </w:p>
        </w:tc>
      </w:tr>
      <w:tr w:rsidR="00481034" w:rsidRPr="00481034" w14:paraId="030E4CCE" w14:textId="77777777" w:rsidTr="004810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1" w:type="dxa"/>
          </w:tcPr>
          <w:p w14:paraId="62934719" w14:textId="77777777" w:rsidR="00481034" w:rsidRPr="00481034" w:rsidRDefault="00481034" w:rsidP="00481034">
            <w:pPr>
              <w:tabs>
                <w:tab w:val="left" w:pos="1187"/>
              </w:tabs>
              <w:spacing w:before="101" w:line="276" w:lineRule="auto"/>
              <w:ind w:right="254"/>
              <w:rPr>
                <w:rFonts w:eastAsia="Calibri" w:cstheme="minorHAnsi"/>
              </w:rPr>
            </w:pPr>
            <w:r w:rsidRPr="00481034">
              <w:rPr>
                <w:rFonts w:eastAsia="Calibri" w:cstheme="minorHAnsi"/>
              </w:rPr>
              <w:t>9</w:t>
            </w:r>
          </w:p>
        </w:tc>
        <w:tc>
          <w:tcPr>
            <w:tcW w:w="8269" w:type="dxa"/>
          </w:tcPr>
          <w:p w14:paraId="471B72C2" w14:textId="77777777" w:rsidR="00481034" w:rsidRPr="00481034" w:rsidRDefault="00481034" w:rsidP="00481034">
            <w:pPr>
              <w:tabs>
                <w:tab w:val="left" w:pos="1187"/>
              </w:tabs>
              <w:spacing w:before="101" w:line="276" w:lineRule="auto"/>
              <w:ind w:right="2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481034">
              <w:rPr>
                <w:rFonts w:eastAsia="Calibri" w:cstheme="minorHAnsi"/>
              </w:rPr>
              <w:t>Oprogramowanie do zarządzania podatnościami</w:t>
            </w:r>
          </w:p>
        </w:tc>
      </w:tr>
      <w:tr w:rsidR="00481034" w:rsidRPr="00481034" w14:paraId="66CB806F" w14:textId="77777777" w:rsidTr="004810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1" w:type="dxa"/>
          </w:tcPr>
          <w:p w14:paraId="56A52385" w14:textId="77777777" w:rsidR="00481034" w:rsidRPr="00481034" w:rsidRDefault="00481034" w:rsidP="00481034">
            <w:pPr>
              <w:tabs>
                <w:tab w:val="left" w:pos="1187"/>
              </w:tabs>
              <w:spacing w:before="101" w:line="276" w:lineRule="auto"/>
              <w:ind w:right="254"/>
              <w:rPr>
                <w:rFonts w:eastAsia="Calibri" w:cstheme="minorHAnsi"/>
              </w:rPr>
            </w:pPr>
            <w:r w:rsidRPr="00481034">
              <w:rPr>
                <w:rFonts w:eastAsia="Calibri" w:cstheme="minorHAnsi"/>
              </w:rPr>
              <w:t>10</w:t>
            </w:r>
          </w:p>
        </w:tc>
        <w:tc>
          <w:tcPr>
            <w:tcW w:w="8269" w:type="dxa"/>
          </w:tcPr>
          <w:p w14:paraId="1850975D" w14:textId="77777777" w:rsidR="00481034" w:rsidRPr="00481034" w:rsidRDefault="00481034" w:rsidP="00481034">
            <w:pPr>
              <w:tabs>
                <w:tab w:val="left" w:pos="1187"/>
              </w:tabs>
              <w:spacing w:before="101" w:line="276" w:lineRule="auto"/>
              <w:ind w:right="2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481034">
              <w:rPr>
                <w:rFonts w:eastAsia="Calibri" w:cstheme="minorHAnsi"/>
              </w:rPr>
              <w:t xml:space="preserve">Oprogramowanie przeciwdziałającemu wyciekowi danych (DLP - Data </w:t>
            </w:r>
            <w:proofErr w:type="spellStart"/>
            <w:r w:rsidRPr="00481034">
              <w:rPr>
                <w:rFonts w:eastAsia="Calibri" w:cstheme="minorHAnsi"/>
              </w:rPr>
              <w:t>Leak</w:t>
            </w:r>
            <w:proofErr w:type="spellEnd"/>
            <w:r w:rsidRPr="00481034">
              <w:rPr>
                <w:rFonts w:eastAsia="Calibri" w:cstheme="minorHAnsi"/>
              </w:rPr>
              <w:t xml:space="preserve"> </w:t>
            </w:r>
            <w:proofErr w:type="spellStart"/>
            <w:r w:rsidRPr="00481034">
              <w:rPr>
                <w:rFonts w:eastAsia="Calibri" w:cstheme="minorHAnsi"/>
              </w:rPr>
              <w:t>Prevention</w:t>
            </w:r>
            <w:proofErr w:type="spellEnd"/>
            <w:r w:rsidRPr="00481034">
              <w:rPr>
                <w:rFonts w:eastAsia="Calibri" w:cstheme="minorHAnsi"/>
              </w:rPr>
              <w:t>)</w:t>
            </w:r>
          </w:p>
        </w:tc>
      </w:tr>
      <w:tr w:rsidR="00481034" w:rsidRPr="00481034" w14:paraId="67A920C9" w14:textId="77777777" w:rsidTr="004810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1" w:type="dxa"/>
          </w:tcPr>
          <w:p w14:paraId="280AFE43" w14:textId="77777777" w:rsidR="00481034" w:rsidRPr="00481034" w:rsidRDefault="00481034" w:rsidP="00481034">
            <w:pPr>
              <w:tabs>
                <w:tab w:val="left" w:pos="1187"/>
              </w:tabs>
              <w:spacing w:before="101" w:line="276" w:lineRule="auto"/>
              <w:ind w:right="254"/>
              <w:rPr>
                <w:rFonts w:eastAsia="Calibri" w:cstheme="minorHAnsi"/>
              </w:rPr>
            </w:pPr>
            <w:r w:rsidRPr="00481034">
              <w:rPr>
                <w:rFonts w:eastAsia="Calibri" w:cstheme="minorHAnsi"/>
              </w:rPr>
              <w:t>11</w:t>
            </w:r>
          </w:p>
        </w:tc>
        <w:tc>
          <w:tcPr>
            <w:tcW w:w="8269" w:type="dxa"/>
          </w:tcPr>
          <w:p w14:paraId="48C9254F" w14:textId="77777777" w:rsidR="00481034" w:rsidRPr="00481034" w:rsidRDefault="00481034" w:rsidP="00481034">
            <w:pPr>
              <w:tabs>
                <w:tab w:val="left" w:pos="1187"/>
              </w:tabs>
              <w:spacing w:before="101" w:line="276" w:lineRule="auto"/>
              <w:ind w:right="2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481034">
              <w:rPr>
                <w:rFonts w:eastAsia="Calibri" w:cstheme="minorHAnsi"/>
              </w:rPr>
              <w:t xml:space="preserve">Oprogramowanie do zarządzania uprzywilejowanemu dostępowi (PAM- </w:t>
            </w:r>
            <w:proofErr w:type="spellStart"/>
            <w:r w:rsidRPr="00481034">
              <w:rPr>
                <w:rFonts w:eastAsia="Calibri" w:cstheme="minorHAnsi"/>
              </w:rPr>
              <w:t>Privileged</w:t>
            </w:r>
            <w:proofErr w:type="spellEnd"/>
            <w:r w:rsidRPr="00481034">
              <w:rPr>
                <w:rFonts w:eastAsia="Calibri" w:cstheme="minorHAnsi"/>
              </w:rPr>
              <w:t xml:space="preserve"> Access Management)</w:t>
            </w:r>
          </w:p>
        </w:tc>
      </w:tr>
      <w:tr w:rsidR="00481034" w:rsidRPr="00481034" w14:paraId="7A719144" w14:textId="77777777" w:rsidTr="004810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1" w:type="dxa"/>
          </w:tcPr>
          <w:p w14:paraId="5E5BBE19" w14:textId="77777777" w:rsidR="00481034" w:rsidRPr="00481034" w:rsidRDefault="00481034" w:rsidP="00481034">
            <w:pPr>
              <w:tabs>
                <w:tab w:val="left" w:pos="1187"/>
              </w:tabs>
              <w:spacing w:before="101" w:line="276" w:lineRule="auto"/>
              <w:ind w:right="254"/>
              <w:rPr>
                <w:rFonts w:eastAsia="Calibri" w:cstheme="minorHAnsi"/>
              </w:rPr>
            </w:pPr>
            <w:r w:rsidRPr="00481034">
              <w:rPr>
                <w:rFonts w:eastAsia="Calibri" w:cstheme="minorHAnsi"/>
              </w:rPr>
              <w:t>12</w:t>
            </w:r>
          </w:p>
        </w:tc>
        <w:tc>
          <w:tcPr>
            <w:tcW w:w="8269" w:type="dxa"/>
          </w:tcPr>
          <w:p w14:paraId="0098A153" w14:textId="77777777" w:rsidR="00481034" w:rsidRPr="00481034" w:rsidRDefault="00481034" w:rsidP="00481034">
            <w:pPr>
              <w:tabs>
                <w:tab w:val="left" w:pos="1187"/>
              </w:tabs>
              <w:spacing w:before="101" w:line="276" w:lineRule="auto"/>
              <w:ind w:right="2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481034">
              <w:rPr>
                <w:rFonts w:eastAsia="Calibri" w:cstheme="minorHAnsi"/>
              </w:rPr>
              <w:t xml:space="preserve">Oprogramowanie Web </w:t>
            </w:r>
            <w:proofErr w:type="spellStart"/>
            <w:r w:rsidRPr="00481034">
              <w:rPr>
                <w:rFonts w:eastAsia="Calibri" w:cstheme="minorHAnsi"/>
              </w:rPr>
              <w:t>Secure</w:t>
            </w:r>
            <w:proofErr w:type="spellEnd"/>
            <w:r w:rsidRPr="00481034">
              <w:rPr>
                <w:rFonts w:eastAsia="Calibri" w:cstheme="minorHAnsi"/>
              </w:rPr>
              <w:t xml:space="preserve"> Gateway</w:t>
            </w:r>
          </w:p>
        </w:tc>
      </w:tr>
      <w:tr w:rsidR="00481034" w:rsidRPr="00481034" w14:paraId="4E377935" w14:textId="77777777" w:rsidTr="004810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1" w:type="dxa"/>
          </w:tcPr>
          <w:p w14:paraId="71DECCAC" w14:textId="77777777" w:rsidR="00481034" w:rsidRPr="00481034" w:rsidRDefault="00481034" w:rsidP="00481034">
            <w:pPr>
              <w:tabs>
                <w:tab w:val="left" w:pos="1187"/>
              </w:tabs>
              <w:spacing w:before="101" w:line="276" w:lineRule="auto"/>
              <w:ind w:right="254"/>
              <w:rPr>
                <w:rFonts w:eastAsia="Calibri" w:cstheme="minorHAnsi"/>
              </w:rPr>
            </w:pPr>
            <w:r w:rsidRPr="00481034">
              <w:rPr>
                <w:rFonts w:eastAsia="Calibri" w:cstheme="minorHAnsi"/>
              </w:rPr>
              <w:t>13</w:t>
            </w:r>
          </w:p>
        </w:tc>
        <w:tc>
          <w:tcPr>
            <w:tcW w:w="8269" w:type="dxa"/>
          </w:tcPr>
          <w:p w14:paraId="0B5EC851" w14:textId="77777777" w:rsidR="00481034" w:rsidRPr="00481034" w:rsidRDefault="00481034" w:rsidP="00481034">
            <w:pPr>
              <w:tabs>
                <w:tab w:val="left" w:pos="1187"/>
              </w:tabs>
              <w:spacing w:before="101" w:line="276" w:lineRule="auto"/>
              <w:ind w:right="2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481034">
              <w:rPr>
                <w:rFonts w:eastAsia="Calibri" w:cstheme="minorHAnsi"/>
              </w:rPr>
              <w:t xml:space="preserve">Oprogramowanie Email </w:t>
            </w:r>
            <w:proofErr w:type="spellStart"/>
            <w:r w:rsidRPr="00481034">
              <w:rPr>
                <w:rFonts w:eastAsia="Calibri" w:cstheme="minorHAnsi"/>
              </w:rPr>
              <w:t>Secure</w:t>
            </w:r>
            <w:proofErr w:type="spellEnd"/>
            <w:r w:rsidRPr="00481034">
              <w:rPr>
                <w:rFonts w:eastAsia="Calibri" w:cstheme="minorHAnsi"/>
              </w:rPr>
              <w:t xml:space="preserve"> Gateway</w:t>
            </w:r>
          </w:p>
        </w:tc>
      </w:tr>
      <w:tr w:rsidR="00481034" w:rsidRPr="00481034" w14:paraId="2A245EB4" w14:textId="77777777" w:rsidTr="004810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1" w:type="dxa"/>
          </w:tcPr>
          <w:p w14:paraId="4131BF6B" w14:textId="77777777" w:rsidR="00481034" w:rsidRPr="00481034" w:rsidRDefault="00481034" w:rsidP="00481034">
            <w:pPr>
              <w:tabs>
                <w:tab w:val="left" w:pos="1187"/>
              </w:tabs>
              <w:spacing w:before="101" w:line="276" w:lineRule="auto"/>
              <w:ind w:right="254"/>
              <w:rPr>
                <w:rFonts w:eastAsia="Calibri" w:cstheme="minorHAnsi"/>
              </w:rPr>
            </w:pPr>
            <w:r w:rsidRPr="00481034">
              <w:rPr>
                <w:rFonts w:eastAsia="Calibri" w:cstheme="minorHAnsi"/>
              </w:rPr>
              <w:t>14</w:t>
            </w:r>
          </w:p>
        </w:tc>
        <w:tc>
          <w:tcPr>
            <w:tcW w:w="8269" w:type="dxa"/>
          </w:tcPr>
          <w:p w14:paraId="2C894B8E" w14:textId="77777777" w:rsidR="00481034" w:rsidRPr="00481034" w:rsidRDefault="00481034" w:rsidP="00481034">
            <w:pPr>
              <w:tabs>
                <w:tab w:val="left" w:pos="1187"/>
              </w:tabs>
              <w:spacing w:before="101" w:line="276" w:lineRule="auto"/>
              <w:ind w:right="2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481034">
              <w:rPr>
                <w:rFonts w:eastAsia="Calibri" w:cstheme="minorHAnsi"/>
              </w:rPr>
              <w:t>Oprogramowanie do zarządzania tożsamością i dostępem</w:t>
            </w:r>
          </w:p>
        </w:tc>
      </w:tr>
      <w:tr w:rsidR="00481034" w:rsidRPr="00481034" w14:paraId="5E341110" w14:textId="77777777" w:rsidTr="004810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1" w:type="dxa"/>
          </w:tcPr>
          <w:p w14:paraId="5051EA3E" w14:textId="77777777" w:rsidR="00481034" w:rsidRPr="00481034" w:rsidRDefault="00481034" w:rsidP="00481034">
            <w:pPr>
              <w:tabs>
                <w:tab w:val="left" w:pos="1187"/>
              </w:tabs>
              <w:spacing w:before="101" w:line="276" w:lineRule="auto"/>
              <w:ind w:right="254"/>
              <w:rPr>
                <w:rFonts w:eastAsia="Calibri" w:cstheme="minorHAnsi"/>
              </w:rPr>
            </w:pPr>
            <w:r w:rsidRPr="00481034">
              <w:rPr>
                <w:rFonts w:eastAsia="Calibri" w:cstheme="minorHAnsi"/>
              </w:rPr>
              <w:t>15</w:t>
            </w:r>
          </w:p>
        </w:tc>
        <w:tc>
          <w:tcPr>
            <w:tcW w:w="8269" w:type="dxa"/>
          </w:tcPr>
          <w:p w14:paraId="719437F8" w14:textId="77777777" w:rsidR="00481034" w:rsidRPr="00481034" w:rsidRDefault="00481034" w:rsidP="00481034">
            <w:pPr>
              <w:tabs>
                <w:tab w:val="left" w:pos="1187"/>
              </w:tabs>
              <w:spacing w:before="101" w:line="276" w:lineRule="auto"/>
              <w:ind w:right="2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481034">
              <w:rPr>
                <w:rFonts w:eastAsia="Calibri" w:cstheme="minorHAnsi"/>
              </w:rPr>
              <w:t>Oprogramowanie centralnego menadżera haseł</w:t>
            </w:r>
          </w:p>
        </w:tc>
      </w:tr>
      <w:tr w:rsidR="00481034" w:rsidRPr="00481034" w14:paraId="2BC3293B" w14:textId="77777777" w:rsidTr="004810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1" w:type="dxa"/>
          </w:tcPr>
          <w:p w14:paraId="0E7F8947" w14:textId="77777777" w:rsidR="00481034" w:rsidRPr="00481034" w:rsidRDefault="00481034" w:rsidP="00481034">
            <w:pPr>
              <w:tabs>
                <w:tab w:val="left" w:pos="1187"/>
              </w:tabs>
              <w:spacing w:before="101" w:line="276" w:lineRule="auto"/>
              <w:ind w:right="254"/>
              <w:rPr>
                <w:rFonts w:eastAsia="Calibri" w:cstheme="minorHAnsi"/>
              </w:rPr>
            </w:pPr>
            <w:r w:rsidRPr="00481034">
              <w:rPr>
                <w:rFonts w:eastAsia="Calibri" w:cstheme="minorHAnsi"/>
              </w:rPr>
              <w:t>16</w:t>
            </w:r>
          </w:p>
        </w:tc>
        <w:tc>
          <w:tcPr>
            <w:tcW w:w="8269" w:type="dxa"/>
          </w:tcPr>
          <w:p w14:paraId="4DC222F0" w14:textId="77777777" w:rsidR="00481034" w:rsidRPr="00481034" w:rsidRDefault="00481034" w:rsidP="00481034">
            <w:pPr>
              <w:tabs>
                <w:tab w:val="left" w:pos="1187"/>
              </w:tabs>
              <w:spacing w:before="101" w:line="276" w:lineRule="auto"/>
              <w:ind w:right="2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481034">
              <w:rPr>
                <w:rFonts w:eastAsia="Calibri" w:cstheme="minorHAnsi"/>
              </w:rPr>
              <w:t>Oprogramowanie do monitorowania infrastruktury informatycznej</w:t>
            </w:r>
          </w:p>
        </w:tc>
      </w:tr>
      <w:tr w:rsidR="00481034" w:rsidRPr="00481034" w14:paraId="263805F3" w14:textId="77777777" w:rsidTr="004810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1" w:type="dxa"/>
          </w:tcPr>
          <w:p w14:paraId="79118051" w14:textId="77777777" w:rsidR="00481034" w:rsidRPr="00481034" w:rsidRDefault="00481034" w:rsidP="00481034">
            <w:pPr>
              <w:tabs>
                <w:tab w:val="left" w:pos="1187"/>
              </w:tabs>
              <w:spacing w:before="101" w:line="276" w:lineRule="auto"/>
              <w:ind w:right="254"/>
              <w:rPr>
                <w:rFonts w:eastAsia="Calibri" w:cstheme="minorHAnsi"/>
              </w:rPr>
            </w:pPr>
            <w:r w:rsidRPr="00481034">
              <w:rPr>
                <w:rFonts w:eastAsia="Calibri" w:cstheme="minorHAnsi"/>
              </w:rPr>
              <w:t>17</w:t>
            </w:r>
          </w:p>
        </w:tc>
        <w:tc>
          <w:tcPr>
            <w:tcW w:w="8269" w:type="dxa"/>
          </w:tcPr>
          <w:p w14:paraId="2F7492FF" w14:textId="77777777" w:rsidR="00481034" w:rsidRPr="00481034" w:rsidRDefault="00481034" w:rsidP="00481034">
            <w:pPr>
              <w:tabs>
                <w:tab w:val="left" w:pos="1187"/>
              </w:tabs>
              <w:spacing w:before="101" w:line="276" w:lineRule="auto"/>
              <w:ind w:right="2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481034">
              <w:rPr>
                <w:rFonts w:eastAsia="Calibri" w:cstheme="minorHAnsi"/>
              </w:rPr>
              <w:t>Oprogramowanie do zarządzania i aktualizacji systemów operacyjnych i oprogramowania na stacjach roboczych, serwerach, urządzeniach sieciowych</w:t>
            </w:r>
          </w:p>
        </w:tc>
      </w:tr>
      <w:tr w:rsidR="00481034" w:rsidRPr="00481034" w14:paraId="6CD5386C" w14:textId="77777777" w:rsidTr="004810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1" w:type="dxa"/>
          </w:tcPr>
          <w:p w14:paraId="4E48EF6D" w14:textId="77777777" w:rsidR="00481034" w:rsidRPr="00481034" w:rsidRDefault="00481034" w:rsidP="00481034">
            <w:pPr>
              <w:tabs>
                <w:tab w:val="left" w:pos="1187"/>
              </w:tabs>
              <w:spacing w:before="101" w:line="276" w:lineRule="auto"/>
              <w:ind w:right="254"/>
              <w:rPr>
                <w:rFonts w:eastAsia="Calibri" w:cstheme="minorHAnsi"/>
              </w:rPr>
            </w:pPr>
            <w:r w:rsidRPr="00481034">
              <w:rPr>
                <w:rFonts w:eastAsia="Calibri" w:cstheme="minorHAnsi"/>
              </w:rPr>
              <w:t>18</w:t>
            </w:r>
          </w:p>
        </w:tc>
        <w:tc>
          <w:tcPr>
            <w:tcW w:w="8269" w:type="dxa"/>
          </w:tcPr>
          <w:p w14:paraId="5F16129F" w14:textId="77777777" w:rsidR="00481034" w:rsidRPr="00481034" w:rsidRDefault="00481034" w:rsidP="00481034">
            <w:pPr>
              <w:tabs>
                <w:tab w:val="left" w:pos="1187"/>
              </w:tabs>
              <w:spacing w:before="101" w:line="276" w:lineRule="auto"/>
              <w:ind w:right="2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481034">
              <w:rPr>
                <w:rFonts w:eastAsia="Calibri" w:cstheme="minorHAnsi"/>
              </w:rPr>
              <w:t>Oprogramowanie do badania podatności systemów informatycznych</w:t>
            </w:r>
          </w:p>
        </w:tc>
      </w:tr>
      <w:tr w:rsidR="00481034" w:rsidRPr="00481034" w14:paraId="39FFF3B6" w14:textId="77777777" w:rsidTr="004810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1" w:type="dxa"/>
          </w:tcPr>
          <w:p w14:paraId="4AE27F32" w14:textId="77777777" w:rsidR="00481034" w:rsidRPr="00481034" w:rsidRDefault="00481034" w:rsidP="00481034">
            <w:pPr>
              <w:tabs>
                <w:tab w:val="left" w:pos="1187"/>
              </w:tabs>
              <w:spacing w:before="101" w:line="276" w:lineRule="auto"/>
              <w:ind w:right="254"/>
              <w:rPr>
                <w:rFonts w:eastAsia="Calibri" w:cstheme="minorHAnsi"/>
              </w:rPr>
            </w:pPr>
            <w:r w:rsidRPr="00481034">
              <w:rPr>
                <w:rFonts w:eastAsia="Calibri" w:cstheme="minorHAnsi"/>
              </w:rPr>
              <w:t>19</w:t>
            </w:r>
          </w:p>
        </w:tc>
        <w:tc>
          <w:tcPr>
            <w:tcW w:w="8269" w:type="dxa"/>
          </w:tcPr>
          <w:p w14:paraId="6E3673A8" w14:textId="77777777" w:rsidR="00481034" w:rsidRPr="00481034" w:rsidRDefault="00481034" w:rsidP="00481034">
            <w:pPr>
              <w:tabs>
                <w:tab w:val="left" w:pos="1187"/>
              </w:tabs>
              <w:spacing w:before="101" w:line="276" w:lineRule="auto"/>
              <w:ind w:right="2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481034">
              <w:rPr>
                <w:rFonts w:eastAsia="Calibri" w:cstheme="minorHAnsi"/>
              </w:rPr>
              <w:t>Oprogramowanie do badania podatności serwisów WWW</w:t>
            </w:r>
          </w:p>
        </w:tc>
      </w:tr>
      <w:tr w:rsidR="00481034" w:rsidRPr="00481034" w14:paraId="7559AF5A" w14:textId="77777777" w:rsidTr="004810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1" w:type="dxa"/>
          </w:tcPr>
          <w:p w14:paraId="2B355460" w14:textId="77777777" w:rsidR="00481034" w:rsidRPr="00481034" w:rsidRDefault="00481034" w:rsidP="00481034">
            <w:pPr>
              <w:tabs>
                <w:tab w:val="left" w:pos="1187"/>
              </w:tabs>
              <w:spacing w:before="101" w:line="276" w:lineRule="auto"/>
              <w:ind w:right="254"/>
              <w:rPr>
                <w:rFonts w:eastAsia="Calibri" w:cstheme="minorHAnsi"/>
              </w:rPr>
            </w:pPr>
            <w:r w:rsidRPr="00481034">
              <w:rPr>
                <w:rFonts w:eastAsia="Calibri" w:cstheme="minorHAnsi"/>
              </w:rPr>
              <w:t>20</w:t>
            </w:r>
          </w:p>
        </w:tc>
        <w:tc>
          <w:tcPr>
            <w:tcW w:w="8269" w:type="dxa"/>
          </w:tcPr>
          <w:p w14:paraId="37F2B6C0" w14:textId="77777777" w:rsidR="00481034" w:rsidRPr="00481034" w:rsidRDefault="00481034" w:rsidP="00481034">
            <w:pPr>
              <w:tabs>
                <w:tab w:val="left" w:pos="1187"/>
              </w:tabs>
              <w:spacing w:before="101" w:line="276" w:lineRule="auto"/>
              <w:ind w:right="2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481034">
              <w:rPr>
                <w:rFonts w:eastAsia="Calibri" w:cstheme="minorHAnsi"/>
              </w:rPr>
              <w:t xml:space="preserve">Oprogramowanie do badania podatności w kodzie aplikacji  </w:t>
            </w:r>
          </w:p>
        </w:tc>
      </w:tr>
      <w:tr w:rsidR="00481034" w:rsidRPr="00481034" w14:paraId="21DD6107" w14:textId="77777777" w:rsidTr="004810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1" w:type="dxa"/>
          </w:tcPr>
          <w:p w14:paraId="0CA8F41A" w14:textId="77777777" w:rsidR="00481034" w:rsidRPr="00481034" w:rsidRDefault="00481034" w:rsidP="00481034">
            <w:pPr>
              <w:tabs>
                <w:tab w:val="left" w:pos="1187"/>
              </w:tabs>
              <w:spacing w:before="101" w:line="276" w:lineRule="auto"/>
              <w:ind w:right="254"/>
              <w:rPr>
                <w:rFonts w:eastAsia="Calibri" w:cstheme="minorHAnsi"/>
              </w:rPr>
            </w:pPr>
            <w:r w:rsidRPr="00481034">
              <w:rPr>
                <w:rFonts w:eastAsia="Calibri" w:cstheme="minorHAnsi"/>
              </w:rPr>
              <w:t>21</w:t>
            </w:r>
          </w:p>
        </w:tc>
        <w:tc>
          <w:tcPr>
            <w:tcW w:w="8269" w:type="dxa"/>
          </w:tcPr>
          <w:p w14:paraId="48A94C35" w14:textId="77777777" w:rsidR="00481034" w:rsidRPr="00481034" w:rsidRDefault="00481034" w:rsidP="00481034">
            <w:pPr>
              <w:tabs>
                <w:tab w:val="left" w:pos="1187"/>
              </w:tabs>
              <w:spacing w:before="101" w:line="276" w:lineRule="auto"/>
              <w:ind w:right="2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481034">
              <w:rPr>
                <w:rFonts w:eastAsia="Calibri" w:cstheme="minorHAnsi"/>
              </w:rPr>
              <w:t xml:space="preserve">Oprogramowanie typu </w:t>
            </w:r>
            <w:proofErr w:type="spellStart"/>
            <w:r w:rsidRPr="00481034">
              <w:rPr>
                <w:rFonts w:eastAsia="Calibri" w:cstheme="minorHAnsi"/>
              </w:rPr>
              <w:t>sandbox</w:t>
            </w:r>
            <w:proofErr w:type="spellEnd"/>
            <w:r w:rsidRPr="00481034">
              <w:rPr>
                <w:rFonts w:eastAsia="Calibri" w:cstheme="minorHAnsi"/>
              </w:rPr>
              <w:t xml:space="preserve"> do badania bezpieczeństwa aplikacji oraz plików</w:t>
            </w:r>
          </w:p>
        </w:tc>
      </w:tr>
      <w:tr w:rsidR="00481034" w:rsidRPr="00481034" w14:paraId="05AD9EA6" w14:textId="77777777" w:rsidTr="004810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1" w:type="dxa"/>
          </w:tcPr>
          <w:p w14:paraId="44DFFFDE" w14:textId="77777777" w:rsidR="00481034" w:rsidRPr="00481034" w:rsidRDefault="00481034" w:rsidP="00481034">
            <w:pPr>
              <w:tabs>
                <w:tab w:val="left" w:pos="1187"/>
              </w:tabs>
              <w:spacing w:before="101" w:line="276" w:lineRule="auto"/>
              <w:ind w:right="254"/>
              <w:rPr>
                <w:rFonts w:eastAsia="Calibri" w:cstheme="minorHAnsi"/>
              </w:rPr>
            </w:pPr>
            <w:r w:rsidRPr="00481034">
              <w:rPr>
                <w:rFonts w:eastAsia="Calibri" w:cstheme="minorHAnsi"/>
              </w:rPr>
              <w:t>22</w:t>
            </w:r>
          </w:p>
        </w:tc>
        <w:tc>
          <w:tcPr>
            <w:tcW w:w="8269" w:type="dxa"/>
          </w:tcPr>
          <w:p w14:paraId="6067B592" w14:textId="1C45A5EE" w:rsidR="00481034" w:rsidRPr="00481034" w:rsidRDefault="00481034" w:rsidP="00481034">
            <w:pPr>
              <w:tabs>
                <w:tab w:val="left" w:pos="1187"/>
              </w:tabs>
              <w:spacing w:before="101" w:line="276" w:lineRule="auto"/>
              <w:ind w:right="2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481034">
              <w:rPr>
                <w:rFonts w:eastAsia="Calibri" w:cstheme="minorHAnsi"/>
              </w:rPr>
              <w:t xml:space="preserve">Oprogramowanie do analizy </w:t>
            </w:r>
            <w:proofErr w:type="spellStart"/>
            <w:r w:rsidRPr="00481034">
              <w:rPr>
                <w:rFonts w:eastAsia="Calibri" w:cstheme="minorHAnsi"/>
              </w:rPr>
              <w:t>powłamaniowej</w:t>
            </w:r>
            <w:proofErr w:type="spellEnd"/>
          </w:p>
        </w:tc>
      </w:tr>
      <w:tr w:rsidR="00481034" w:rsidRPr="00481034" w14:paraId="1C1CCD28" w14:textId="77777777" w:rsidTr="004810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1" w:type="dxa"/>
          </w:tcPr>
          <w:p w14:paraId="70ABFC66" w14:textId="77777777" w:rsidR="00481034" w:rsidRPr="00481034" w:rsidRDefault="00481034" w:rsidP="00481034">
            <w:pPr>
              <w:tabs>
                <w:tab w:val="left" w:pos="1187"/>
              </w:tabs>
              <w:spacing w:before="101" w:line="276" w:lineRule="auto"/>
              <w:ind w:right="254"/>
              <w:rPr>
                <w:rFonts w:eastAsia="Calibri" w:cstheme="minorHAnsi"/>
              </w:rPr>
            </w:pPr>
            <w:r w:rsidRPr="00481034">
              <w:rPr>
                <w:rFonts w:eastAsia="Calibri" w:cstheme="minorHAnsi"/>
              </w:rPr>
              <w:t>23</w:t>
            </w:r>
          </w:p>
        </w:tc>
        <w:tc>
          <w:tcPr>
            <w:tcW w:w="8269" w:type="dxa"/>
          </w:tcPr>
          <w:p w14:paraId="10FEDACE" w14:textId="77777777" w:rsidR="00481034" w:rsidRPr="00481034" w:rsidRDefault="00481034" w:rsidP="00481034">
            <w:pPr>
              <w:tabs>
                <w:tab w:val="left" w:pos="1187"/>
              </w:tabs>
              <w:spacing w:before="101" w:line="276" w:lineRule="auto"/>
              <w:ind w:right="2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481034">
              <w:rPr>
                <w:rFonts w:eastAsia="Calibri" w:cstheme="minorHAnsi"/>
              </w:rPr>
              <w:t xml:space="preserve">Oprogramowanie do ochrony przed </w:t>
            </w:r>
            <w:proofErr w:type="spellStart"/>
            <w:r w:rsidRPr="00481034">
              <w:rPr>
                <w:rFonts w:eastAsia="Calibri" w:cstheme="minorHAnsi"/>
              </w:rPr>
              <w:t>ransomware</w:t>
            </w:r>
            <w:proofErr w:type="spellEnd"/>
          </w:p>
        </w:tc>
      </w:tr>
    </w:tbl>
    <w:p w14:paraId="17F7337A" w14:textId="77777777" w:rsidR="00481034" w:rsidRPr="00481034" w:rsidRDefault="00481034" w:rsidP="00481034">
      <w:pPr>
        <w:numPr>
          <w:ilvl w:val="1"/>
          <w:numId w:val="44"/>
        </w:numPr>
        <w:tabs>
          <w:tab w:val="left" w:pos="1187"/>
        </w:tabs>
        <w:spacing w:before="101" w:line="276" w:lineRule="auto"/>
        <w:ind w:right="254"/>
        <w:jc w:val="left"/>
        <w:rPr>
          <w:rFonts w:eastAsia="Calibri" w:cstheme="minorHAnsi"/>
        </w:rPr>
      </w:pPr>
      <w:r w:rsidRPr="00481034">
        <w:rPr>
          <w:rFonts w:eastAsia="Calibri" w:cstheme="minorHAnsi"/>
        </w:rPr>
        <w:t>Usługi zewnętrzne, w szczególności:</w:t>
      </w:r>
    </w:p>
    <w:p w14:paraId="017E8ECA" w14:textId="6F4868A1" w:rsidR="00481034" w:rsidRPr="00481034" w:rsidRDefault="00481034" w:rsidP="00481034">
      <w:pPr>
        <w:numPr>
          <w:ilvl w:val="2"/>
          <w:numId w:val="44"/>
        </w:numPr>
        <w:tabs>
          <w:tab w:val="left" w:pos="1196"/>
        </w:tabs>
        <w:spacing w:before="101" w:line="276" w:lineRule="auto"/>
        <w:ind w:right="254"/>
        <w:rPr>
          <w:rFonts w:eastAsia="Calibri" w:cstheme="minorHAnsi"/>
        </w:rPr>
      </w:pPr>
      <w:r w:rsidRPr="00481034">
        <w:rPr>
          <w:rFonts w:eastAsia="Calibri" w:cstheme="minorHAnsi"/>
        </w:rPr>
        <w:t xml:space="preserve">Przygotowanie projektu. Sfinansowanie przygotowania projektu opracowanego przez specjalistów / organizacje, w których osoba odpowiedzialna za przygotowania projektu posiada stosowną wiedzę i m.in.  2 letnie doświadczenie we wnioskowanym zakresie oraz co najmniej 1 (jeden) certyfikat świadczący o posiadanej wiedzy w danym zakresie. Koszty będą kwalifikowane tylko w okresie realizacji projektu. </w:t>
      </w:r>
    </w:p>
    <w:p w14:paraId="6F388916" w14:textId="77777777" w:rsidR="00481034" w:rsidRPr="00481034" w:rsidRDefault="00481034" w:rsidP="00481034">
      <w:pPr>
        <w:numPr>
          <w:ilvl w:val="2"/>
          <w:numId w:val="44"/>
        </w:numPr>
        <w:tabs>
          <w:tab w:val="left" w:pos="1196"/>
        </w:tabs>
        <w:spacing w:before="101" w:line="276" w:lineRule="auto"/>
        <w:ind w:right="254"/>
        <w:rPr>
          <w:rFonts w:eastAsia="Calibri" w:cstheme="minorHAnsi"/>
        </w:rPr>
      </w:pPr>
      <w:r w:rsidRPr="00481034">
        <w:rPr>
          <w:rFonts w:eastAsia="Calibri" w:cstheme="minorHAnsi"/>
        </w:rPr>
        <w:t>Usługi informatyczne. Pokrycie kosztów zwiększających poziom bezpieczeństwa informacji, tj. wzmocnienie odporności oraz zdolności do skutecznego zapobiegania i reagowania na incydenty w systemach informatycznych tylko w okresie realizacji projektu:</w:t>
      </w:r>
    </w:p>
    <w:tbl>
      <w:tblPr>
        <w:tblStyle w:val="Tabelasiatki1jasnaakcent1"/>
        <w:tblW w:w="9330" w:type="dxa"/>
        <w:tblInd w:w="210" w:type="dxa"/>
        <w:tblLayout w:type="fixed"/>
        <w:tblLook w:val="06A0" w:firstRow="1" w:lastRow="0" w:firstColumn="1" w:lastColumn="0" w:noHBand="1" w:noVBand="1"/>
      </w:tblPr>
      <w:tblGrid>
        <w:gridCol w:w="1061"/>
        <w:gridCol w:w="8269"/>
      </w:tblGrid>
      <w:tr w:rsidR="00481034" w:rsidRPr="00481034" w14:paraId="4501523D" w14:textId="77777777" w:rsidTr="004810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1" w:type="dxa"/>
          </w:tcPr>
          <w:p w14:paraId="66F0098D" w14:textId="77777777" w:rsidR="00481034" w:rsidRPr="00481034" w:rsidRDefault="00481034" w:rsidP="00481034">
            <w:pPr>
              <w:tabs>
                <w:tab w:val="left" w:pos="1187"/>
              </w:tabs>
              <w:spacing w:before="101" w:line="276" w:lineRule="auto"/>
              <w:ind w:right="254"/>
              <w:rPr>
                <w:rFonts w:eastAsia="Calibri" w:cstheme="minorHAnsi"/>
              </w:rPr>
            </w:pPr>
            <w:r w:rsidRPr="00481034">
              <w:rPr>
                <w:rFonts w:eastAsia="Calibri" w:cstheme="minorHAnsi"/>
              </w:rPr>
              <w:t>L.p.</w:t>
            </w:r>
          </w:p>
        </w:tc>
        <w:tc>
          <w:tcPr>
            <w:tcW w:w="8269" w:type="dxa"/>
          </w:tcPr>
          <w:p w14:paraId="21AB55A5" w14:textId="77777777" w:rsidR="00481034" w:rsidRPr="00481034" w:rsidRDefault="00481034" w:rsidP="00481034">
            <w:pPr>
              <w:tabs>
                <w:tab w:val="left" w:pos="1187"/>
              </w:tabs>
              <w:spacing w:before="101" w:line="276" w:lineRule="auto"/>
              <w:ind w:right="25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</w:p>
        </w:tc>
      </w:tr>
      <w:tr w:rsidR="00481034" w:rsidRPr="00481034" w14:paraId="02DC5609" w14:textId="77777777" w:rsidTr="004810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1" w:type="dxa"/>
          </w:tcPr>
          <w:p w14:paraId="5EBCC9F2" w14:textId="77777777" w:rsidR="00481034" w:rsidRPr="00481034" w:rsidRDefault="00481034" w:rsidP="00481034">
            <w:pPr>
              <w:tabs>
                <w:tab w:val="left" w:pos="1187"/>
              </w:tabs>
              <w:spacing w:before="101" w:line="276" w:lineRule="auto"/>
              <w:ind w:right="254"/>
              <w:rPr>
                <w:rFonts w:eastAsia="Calibri" w:cstheme="minorHAnsi"/>
              </w:rPr>
            </w:pPr>
            <w:r w:rsidRPr="00481034">
              <w:rPr>
                <w:rFonts w:eastAsia="Calibri" w:cstheme="minorHAnsi"/>
              </w:rPr>
              <w:t>1</w:t>
            </w:r>
          </w:p>
        </w:tc>
        <w:tc>
          <w:tcPr>
            <w:tcW w:w="8269" w:type="dxa"/>
          </w:tcPr>
          <w:p w14:paraId="0B9C3650" w14:textId="77777777" w:rsidR="00481034" w:rsidRPr="00481034" w:rsidRDefault="00481034" w:rsidP="00481034">
            <w:pPr>
              <w:tabs>
                <w:tab w:val="left" w:pos="1187"/>
              </w:tabs>
              <w:spacing w:before="101" w:line="276" w:lineRule="auto"/>
              <w:ind w:right="2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481034">
              <w:rPr>
                <w:rFonts w:eastAsia="Calibri" w:cstheme="minorHAnsi"/>
              </w:rPr>
              <w:t>Usługa poczty elektronicznej w chmurze obliczeniowej typu IaaS, SaaS, PaaS z elementami bezpieczeństwa</w:t>
            </w:r>
          </w:p>
        </w:tc>
      </w:tr>
      <w:tr w:rsidR="00481034" w:rsidRPr="00481034" w14:paraId="7F63FF92" w14:textId="77777777" w:rsidTr="004810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1" w:type="dxa"/>
          </w:tcPr>
          <w:p w14:paraId="59DD48DF" w14:textId="77777777" w:rsidR="00481034" w:rsidRPr="00481034" w:rsidRDefault="00481034" w:rsidP="00481034">
            <w:pPr>
              <w:tabs>
                <w:tab w:val="left" w:pos="1187"/>
              </w:tabs>
              <w:spacing w:before="101" w:line="276" w:lineRule="auto"/>
              <w:ind w:right="254"/>
              <w:rPr>
                <w:rFonts w:eastAsia="Calibri" w:cstheme="minorHAnsi"/>
              </w:rPr>
            </w:pPr>
            <w:r w:rsidRPr="00481034">
              <w:rPr>
                <w:rFonts w:eastAsia="Calibri" w:cstheme="minorHAnsi"/>
              </w:rPr>
              <w:t>2</w:t>
            </w:r>
          </w:p>
        </w:tc>
        <w:tc>
          <w:tcPr>
            <w:tcW w:w="8269" w:type="dxa"/>
          </w:tcPr>
          <w:p w14:paraId="1941764C" w14:textId="77777777" w:rsidR="00481034" w:rsidRPr="00481034" w:rsidRDefault="00481034" w:rsidP="00481034">
            <w:pPr>
              <w:tabs>
                <w:tab w:val="left" w:pos="1187"/>
              </w:tabs>
              <w:spacing w:before="101" w:line="276" w:lineRule="auto"/>
              <w:ind w:right="2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481034">
              <w:rPr>
                <w:rFonts w:eastAsia="Calibri" w:cstheme="minorHAnsi"/>
              </w:rPr>
              <w:t>Usługa testowania bezpieczeństwa infrastruktury sieciowej</w:t>
            </w:r>
          </w:p>
        </w:tc>
      </w:tr>
      <w:tr w:rsidR="00481034" w:rsidRPr="00481034" w14:paraId="417DD129" w14:textId="77777777" w:rsidTr="004810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1" w:type="dxa"/>
          </w:tcPr>
          <w:p w14:paraId="3A508C8F" w14:textId="77777777" w:rsidR="00481034" w:rsidRPr="00481034" w:rsidRDefault="00481034" w:rsidP="00481034">
            <w:pPr>
              <w:tabs>
                <w:tab w:val="left" w:pos="1187"/>
              </w:tabs>
              <w:spacing w:before="101" w:line="276" w:lineRule="auto"/>
              <w:ind w:right="254"/>
              <w:rPr>
                <w:rFonts w:eastAsia="Calibri" w:cstheme="minorHAnsi"/>
              </w:rPr>
            </w:pPr>
            <w:r w:rsidRPr="00481034">
              <w:rPr>
                <w:rFonts w:eastAsia="Calibri" w:cstheme="minorHAnsi"/>
              </w:rPr>
              <w:t>3</w:t>
            </w:r>
          </w:p>
        </w:tc>
        <w:tc>
          <w:tcPr>
            <w:tcW w:w="8269" w:type="dxa"/>
          </w:tcPr>
          <w:p w14:paraId="3F2D21FE" w14:textId="77777777" w:rsidR="00481034" w:rsidRPr="00481034" w:rsidRDefault="00481034" w:rsidP="00481034">
            <w:pPr>
              <w:tabs>
                <w:tab w:val="left" w:pos="1187"/>
              </w:tabs>
              <w:spacing w:before="101" w:line="276" w:lineRule="auto"/>
              <w:ind w:right="2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481034">
              <w:rPr>
                <w:rFonts w:eastAsia="Calibri" w:cstheme="minorHAnsi"/>
              </w:rPr>
              <w:t>Usługa testowania bezpieczeństwa serwisów internetowych</w:t>
            </w:r>
          </w:p>
        </w:tc>
      </w:tr>
      <w:tr w:rsidR="00481034" w:rsidRPr="00481034" w14:paraId="0CC09BC2" w14:textId="77777777" w:rsidTr="004810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1" w:type="dxa"/>
          </w:tcPr>
          <w:p w14:paraId="12CDDB1A" w14:textId="77777777" w:rsidR="00481034" w:rsidRPr="00481034" w:rsidRDefault="00481034" w:rsidP="00481034">
            <w:pPr>
              <w:tabs>
                <w:tab w:val="left" w:pos="1187"/>
              </w:tabs>
              <w:spacing w:before="101" w:line="276" w:lineRule="auto"/>
              <w:ind w:right="254"/>
              <w:rPr>
                <w:rFonts w:eastAsia="Calibri" w:cstheme="minorHAnsi"/>
              </w:rPr>
            </w:pPr>
            <w:r w:rsidRPr="00481034">
              <w:rPr>
                <w:rFonts w:eastAsia="Calibri" w:cstheme="minorHAnsi"/>
              </w:rPr>
              <w:t>4</w:t>
            </w:r>
          </w:p>
        </w:tc>
        <w:tc>
          <w:tcPr>
            <w:tcW w:w="8269" w:type="dxa"/>
          </w:tcPr>
          <w:p w14:paraId="7E5B39AD" w14:textId="77777777" w:rsidR="00481034" w:rsidRPr="00481034" w:rsidRDefault="00481034" w:rsidP="00481034">
            <w:pPr>
              <w:tabs>
                <w:tab w:val="left" w:pos="1187"/>
              </w:tabs>
              <w:spacing w:before="101" w:line="276" w:lineRule="auto"/>
              <w:ind w:right="2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481034">
              <w:rPr>
                <w:rFonts w:eastAsia="Calibri" w:cstheme="minorHAnsi"/>
              </w:rPr>
              <w:t>Usługa testowania bezpieczeństwa aplikacji</w:t>
            </w:r>
          </w:p>
        </w:tc>
      </w:tr>
      <w:tr w:rsidR="00481034" w:rsidRPr="00481034" w14:paraId="1A7DA6B7" w14:textId="77777777" w:rsidTr="004810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1" w:type="dxa"/>
          </w:tcPr>
          <w:p w14:paraId="54242955" w14:textId="77777777" w:rsidR="00481034" w:rsidRPr="00481034" w:rsidRDefault="00481034" w:rsidP="00481034">
            <w:pPr>
              <w:tabs>
                <w:tab w:val="left" w:pos="1187"/>
              </w:tabs>
              <w:spacing w:before="101" w:line="276" w:lineRule="auto"/>
              <w:ind w:right="254"/>
              <w:rPr>
                <w:rFonts w:eastAsia="Calibri" w:cstheme="minorHAnsi"/>
              </w:rPr>
            </w:pPr>
            <w:r w:rsidRPr="00481034">
              <w:rPr>
                <w:rFonts w:eastAsia="Calibri" w:cstheme="minorHAnsi"/>
              </w:rPr>
              <w:t>5</w:t>
            </w:r>
          </w:p>
        </w:tc>
        <w:tc>
          <w:tcPr>
            <w:tcW w:w="8269" w:type="dxa"/>
          </w:tcPr>
          <w:p w14:paraId="0A528324" w14:textId="77777777" w:rsidR="00481034" w:rsidRPr="00481034" w:rsidRDefault="00481034" w:rsidP="00481034">
            <w:pPr>
              <w:tabs>
                <w:tab w:val="left" w:pos="1187"/>
              </w:tabs>
              <w:spacing w:before="101" w:line="276" w:lineRule="auto"/>
              <w:ind w:right="2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481034">
              <w:rPr>
                <w:rFonts w:eastAsia="Calibri" w:cstheme="minorHAnsi"/>
              </w:rPr>
              <w:t xml:space="preserve">Usługa w chmurze obliczeniowej typu IaaS, SaaS, PaaS w zakresie </w:t>
            </w:r>
            <w:proofErr w:type="spellStart"/>
            <w:r w:rsidRPr="00481034">
              <w:rPr>
                <w:rFonts w:eastAsia="Calibri" w:cstheme="minorHAnsi"/>
              </w:rPr>
              <w:t>sandbox</w:t>
            </w:r>
            <w:proofErr w:type="spellEnd"/>
            <w:r w:rsidRPr="00481034">
              <w:rPr>
                <w:rFonts w:eastAsia="Calibri" w:cstheme="minorHAnsi"/>
              </w:rPr>
              <w:t xml:space="preserve"> do badania bezpieczeństwa aplikacji oraz plików  </w:t>
            </w:r>
          </w:p>
        </w:tc>
      </w:tr>
      <w:tr w:rsidR="00481034" w:rsidRPr="00481034" w14:paraId="01F1FAE4" w14:textId="77777777" w:rsidTr="004810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1" w:type="dxa"/>
          </w:tcPr>
          <w:p w14:paraId="4D2F7E16" w14:textId="256FDA9D" w:rsidR="00481034" w:rsidRPr="00481034" w:rsidRDefault="00A77F62" w:rsidP="00481034">
            <w:pPr>
              <w:tabs>
                <w:tab w:val="left" w:pos="1187"/>
              </w:tabs>
              <w:spacing w:before="101" w:line="276" w:lineRule="auto"/>
              <w:ind w:right="254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6</w:t>
            </w:r>
          </w:p>
        </w:tc>
        <w:tc>
          <w:tcPr>
            <w:tcW w:w="8269" w:type="dxa"/>
          </w:tcPr>
          <w:p w14:paraId="3204EC82" w14:textId="77777777" w:rsidR="00481034" w:rsidRPr="00481034" w:rsidRDefault="00481034" w:rsidP="00481034">
            <w:pPr>
              <w:tabs>
                <w:tab w:val="left" w:pos="1187"/>
              </w:tabs>
              <w:spacing w:before="101" w:line="276" w:lineRule="auto"/>
              <w:ind w:right="2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481034">
              <w:rPr>
                <w:rFonts w:eastAsia="Calibri" w:cstheme="minorHAnsi"/>
              </w:rPr>
              <w:t>Usługa w chmurze obliczeniowej typu IaaS, SaaS, PaaS dotycząca bezpieczeństwa sieciowego</w:t>
            </w:r>
          </w:p>
        </w:tc>
      </w:tr>
    </w:tbl>
    <w:p w14:paraId="3B32B121" w14:textId="77777777" w:rsidR="00481034" w:rsidRPr="00481034" w:rsidRDefault="00481034" w:rsidP="00481034">
      <w:pPr>
        <w:tabs>
          <w:tab w:val="left" w:pos="1196"/>
        </w:tabs>
        <w:spacing w:before="101" w:line="276" w:lineRule="auto"/>
        <w:ind w:right="254"/>
        <w:rPr>
          <w:rFonts w:eastAsia="Calibri" w:cstheme="minorHAnsi"/>
        </w:rPr>
      </w:pPr>
      <w:r w:rsidRPr="00481034">
        <w:rPr>
          <w:rFonts w:eastAsia="Calibri" w:cstheme="minorHAnsi"/>
        </w:rPr>
        <w:lastRenderedPageBreak/>
        <w:t xml:space="preserve"> </w:t>
      </w:r>
    </w:p>
    <w:p w14:paraId="22C21097" w14:textId="4AD9DE48" w:rsidR="00481034" w:rsidRPr="00481034" w:rsidRDefault="00481034" w:rsidP="00481034">
      <w:pPr>
        <w:numPr>
          <w:ilvl w:val="2"/>
          <w:numId w:val="44"/>
        </w:numPr>
        <w:tabs>
          <w:tab w:val="left" w:pos="1196"/>
        </w:tabs>
        <w:spacing w:before="101" w:line="276" w:lineRule="auto"/>
        <w:ind w:right="254"/>
        <w:rPr>
          <w:rFonts w:eastAsia="Calibri" w:cstheme="minorHAnsi"/>
        </w:rPr>
      </w:pPr>
      <w:r w:rsidRPr="00481034">
        <w:rPr>
          <w:rFonts w:eastAsia="Calibri" w:cstheme="minorHAnsi"/>
        </w:rPr>
        <w:t xml:space="preserve">Usługi wspomagające realizację projektu, w szczególności usługi doradcze </w:t>
      </w:r>
      <w:r w:rsidR="002808FD">
        <w:rPr>
          <w:rFonts w:eastAsia="Calibri" w:cstheme="minorHAnsi"/>
        </w:rPr>
        <w:t xml:space="preserve">świadczone przez </w:t>
      </w:r>
      <w:r w:rsidR="00F73C73">
        <w:rPr>
          <w:rFonts w:eastAsia="Calibri" w:cstheme="minorHAnsi"/>
        </w:rPr>
        <w:t>podmioty</w:t>
      </w:r>
      <w:r w:rsidRPr="00481034">
        <w:rPr>
          <w:rFonts w:eastAsia="Calibri" w:cstheme="minorHAnsi"/>
        </w:rPr>
        <w:t xml:space="preserve"> posiadając</w:t>
      </w:r>
      <w:r w:rsidR="002808FD">
        <w:rPr>
          <w:rFonts w:eastAsia="Calibri" w:cstheme="minorHAnsi"/>
        </w:rPr>
        <w:t>e</w:t>
      </w:r>
      <w:r w:rsidRPr="00481034">
        <w:rPr>
          <w:rFonts w:eastAsia="Calibri" w:cstheme="minorHAnsi"/>
        </w:rPr>
        <w:t xml:space="preserve"> stosowne kwalifikacje i m</w:t>
      </w:r>
      <w:r w:rsidR="00994A31">
        <w:rPr>
          <w:rFonts w:eastAsia="Calibri" w:cstheme="minorHAnsi"/>
        </w:rPr>
        <w:t>.</w:t>
      </w:r>
      <w:r w:rsidRPr="00481034">
        <w:rPr>
          <w:rFonts w:eastAsia="Calibri" w:cstheme="minorHAnsi"/>
        </w:rPr>
        <w:t>in. 2 letni</w:t>
      </w:r>
      <w:r w:rsidR="00994A31">
        <w:rPr>
          <w:rFonts w:eastAsia="Calibri" w:cstheme="minorHAnsi"/>
        </w:rPr>
        <w:t>e</w:t>
      </w:r>
      <w:r w:rsidRPr="00481034">
        <w:rPr>
          <w:rFonts w:eastAsia="Calibri" w:cstheme="minorHAnsi"/>
        </w:rPr>
        <w:t xml:space="preserve"> doświadczenie w prowadzeniu projektów z obszaru </w:t>
      </w:r>
      <w:proofErr w:type="spellStart"/>
      <w:r w:rsidRPr="00481034">
        <w:rPr>
          <w:rFonts w:eastAsia="Calibri" w:cstheme="minorHAnsi"/>
        </w:rPr>
        <w:t>cyberbezpieczeństwa</w:t>
      </w:r>
      <w:proofErr w:type="spellEnd"/>
      <w:r w:rsidRPr="00481034">
        <w:rPr>
          <w:rFonts w:eastAsia="Calibri" w:cstheme="minorHAnsi"/>
        </w:rPr>
        <w:t xml:space="preserve"> oraz stosowne certyfikaty lub równoważne poświadczenia (np. Kwalifikację zawodową) potwierdzające możliwość wykonania zlecenia. Kwalifikowalność kosztów tylko w okresie realizacji projektu.   </w:t>
      </w:r>
    </w:p>
    <w:p w14:paraId="0A0333EB" w14:textId="233154C9" w:rsidR="00481034" w:rsidRPr="00481034" w:rsidRDefault="00481034" w:rsidP="00481034">
      <w:pPr>
        <w:numPr>
          <w:ilvl w:val="2"/>
          <w:numId w:val="44"/>
        </w:numPr>
        <w:tabs>
          <w:tab w:val="left" w:pos="1196"/>
        </w:tabs>
        <w:spacing w:before="101" w:line="276" w:lineRule="auto"/>
        <w:ind w:right="254"/>
        <w:rPr>
          <w:rFonts w:eastAsia="Calibri" w:cstheme="minorHAnsi"/>
        </w:rPr>
      </w:pPr>
      <w:r w:rsidRPr="00481034">
        <w:rPr>
          <w:rFonts w:eastAsia="Calibri" w:cstheme="minorHAnsi"/>
        </w:rPr>
        <w:t xml:space="preserve">Szkolenia. Zakup i organizacja szkoleń stacjonarnych lub/ i online dedykowanych dla pracowników JST zorganizowanych przez </w:t>
      </w:r>
      <w:r w:rsidR="00724075">
        <w:rPr>
          <w:rFonts w:eastAsia="Calibri" w:cstheme="minorHAnsi"/>
        </w:rPr>
        <w:t>podmioty</w:t>
      </w:r>
      <w:r w:rsidRPr="00481034">
        <w:rPr>
          <w:rFonts w:eastAsia="Calibri" w:cstheme="minorHAnsi"/>
        </w:rPr>
        <w:t xml:space="preserve"> posiadające stosowną wiedzę oraz m.in. 2 letnie doświadczenie w przygotowaniu i przeprowadzeniu szkoleń budujących i wzmacniających świadomość </w:t>
      </w:r>
      <w:proofErr w:type="spellStart"/>
      <w:r w:rsidRPr="00481034">
        <w:rPr>
          <w:rFonts w:eastAsia="Calibri" w:cstheme="minorHAnsi"/>
        </w:rPr>
        <w:t>cyberzagrożeń</w:t>
      </w:r>
      <w:proofErr w:type="spellEnd"/>
      <w:r w:rsidRPr="00481034">
        <w:rPr>
          <w:rFonts w:eastAsia="Calibri" w:cstheme="minorHAnsi"/>
        </w:rPr>
        <w:t xml:space="preserve">. Kwalifikowalność kosztów tylko w okresie realizacji projektu. </w:t>
      </w:r>
    </w:p>
    <w:p w14:paraId="37EB87A7" w14:textId="77777777" w:rsidR="00481034" w:rsidRPr="00481034" w:rsidRDefault="00481034" w:rsidP="00481034">
      <w:pPr>
        <w:numPr>
          <w:ilvl w:val="2"/>
          <w:numId w:val="44"/>
        </w:numPr>
        <w:tabs>
          <w:tab w:val="left" w:pos="1196"/>
        </w:tabs>
        <w:spacing w:before="101" w:line="276" w:lineRule="auto"/>
        <w:ind w:right="254"/>
        <w:rPr>
          <w:rFonts w:eastAsia="Calibri" w:cstheme="minorHAnsi"/>
        </w:rPr>
      </w:pPr>
      <w:r w:rsidRPr="00481034">
        <w:rPr>
          <w:rFonts w:eastAsia="Calibri" w:cstheme="minorHAnsi"/>
        </w:rPr>
        <w:t xml:space="preserve">Informacja i promocja. Pokrycie kosztów przygotowania i wyprodukowania (drukowanych i elektronicznych) materiałów promocyjnych i informacyjnych upowszechniających świadomość o zagrożeniach cybernetycznych, np.: sfinansowanie przygotowania </w:t>
      </w:r>
      <w:proofErr w:type="spellStart"/>
      <w:r w:rsidRPr="00481034">
        <w:rPr>
          <w:rFonts w:eastAsia="Calibri" w:cstheme="minorHAnsi"/>
        </w:rPr>
        <w:t>newslettera</w:t>
      </w:r>
      <w:proofErr w:type="spellEnd"/>
      <w:r w:rsidRPr="00481034">
        <w:rPr>
          <w:rFonts w:eastAsia="Calibri" w:cstheme="minorHAnsi"/>
        </w:rPr>
        <w:t xml:space="preserve"> dla pracowników; przygotowanie periodyku o </w:t>
      </w:r>
      <w:proofErr w:type="spellStart"/>
      <w:r w:rsidRPr="00481034">
        <w:rPr>
          <w:rFonts w:eastAsia="Calibri" w:cstheme="minorHAnsi"/>
        </w:rPr>
        <w:t>cyberhigienie</w:t>
      </w:r>
      <w:proofErr w:type="spellEnd"/>
      <w:r w:rsidRPr="00481034">
        <w:rPr>
          <w:rFonts w:eastAsia="Calibri" w:cstheme="minorHAnsi"/>
        </w:rPr>
        <w:t xml:space="preserve"> dla pracowników; materiałów budujących i wzmacniających świadomość o zagrożeniach cybernetycznych.  </w:t>
      </w:r>
      <w:r w:rsidRPr="00481034">
        <w:rPr>
          <w:rFonts w:eastAsia="Calibri" w:cstheme="minorHAnsi"/>
        </w:rPr>
        <w:br/>
      </w:r>
    </w:p>
    <w:p w14:paraId="61BFDDDE" w14:textId="77777777" w:rsidR="00481034" w:rsidRPr="00481034" w:rsidRDefault="00481034" w:rsidP="00481034">
      <w:pPr>
        <w:numPr>
          <w:ilvl w:val="0"/>
          <w:numId w:val="44"/>
        </w:numPr>
        <w:tabs>
          <w:tab w:val="left" w:pos="1187"/>
        </w:tabs>
        <w:spacing w:before="101" w:line="276" w:lineRule="auto"/>
        <w:ind w:right="254"/>
        <w:rPr>
          <w:rFonts w:eastAsia="Calibri" w:cstheme="minorHAnsi"/>
        </w:rPr>
      </w:pPr>
      <w:r w:rsidRPr="00481034">
        <w:rPr>
          <w:rFonts w:eastAsia="Calibri" w:cstheme="minorHAnsi"/>
        </w:rPr>
        <w:t>Do wydatków niekwalifikowalnych w ramach Grantu zaliczają się:</w:t>
      </w:r>
      <w:r w:rsidRPr="00481034">
        <w:rPr>
          <w:rFonts w:eastAsia="Calibri" w:cstheme="minorHAnsi"/>
        </w:rPr>
        <w:br/>
      </w:r>
    </w:p>
    <w:p w14:paraId="18AF8370" w14:textId="77777777" w:rsidR="00481034" w:rsidRPr="00481034" w:rsidRDefault="00481034" w:rsidP="00481034">
      <w:pPr>
        <w:numPr>
          <w:ilvl w:val="1"/>
          <w:numId w:val="44"/>
        </w:numPr>
        <w:tabs>
          <w:tab w:val="left" w:pos="1187"/>
        </w:tabs>
        <w:spacing w:before="101" w:line="276" w:lineRule="auto"/>
        <w:ind w:right="254"/>
        <w:jc w:val="left"/>
        <w:rPr>
          <w:rFonts w:eastAsia="Calibri" w:cstheme="minorHAnsi"/>
        </w:rPr>
      </w:pPr>
      <w:r w:rsidRPr="00481034">
        <w:rPr>
          <w:rFonts w:eastAsia="Calibri" w:cstheme="minorHAnsi"/>
        </w:rPr>
        <w:t xml:space="preserve"> Do współfinansowania nie kwalifikują się wszelkie wydatki określone w podrozdziale 3.3. Katalogu wydatków kwalifikowanych II priorytetu programu Fundusze Europejskie na Rozwój Cyfrowy 2021-2027.</w:t>
      </w:r>
    </w:p>
    <w:p w14:paraId="205227D9" w14:textId="77777777" w:rsidR="00481034" w:rsidRPr="00481034" w:rsidRDefault="00481034" w:rsidP="00481034">
      <w:pPr>
        <w:numPr>
          <w:ilvl w:val="1"/>
          <w:numId w:val="44"/>
        </w:numPr>
        <w:tabs>
          <w:tab w:val="left" w:pos="1187"/>
        </w:tabs>
        <w:spacing w:before="101" w:line="276" w:lineRule="auto"/>
        <w:ind w:right="254"/>
        <w:jc w:val="left"/>
        <w:rPr>
          <w:rFonts w:eastAsia="Calibri" w:cstheme="minorHAnsi"/>
        </w:rPr>
      </w:pPr>
      <w:r w:rsidRPr="00481034">
        <w:rPr>
          <w:rFonts w:eastAsia="Calibri" w:cstheme="minorHAnsi"/>
        </w:rPr>
        <w:t xml:space="preserve"> Do współfinansowania nie kwalifikują się wszelkie wydatki na zakup, dostawę lub usługi, które nie służą bezpośrednio wsparciu </w:t>
      </w:r>
      <w:proofErr w:type="spellStart"/>
      <w:r w:rsidRPr="00481034">
        <w:rPr>
          <w:rFonts w:eastAsia="Calibri" w:cstheme="minorHAnsi"/>
        </w:rPr>
        <w:t>cyberbezpieczeństwa</w:t>
      </w:r>
      <w:proofErr w:type="spellEnd"/>
      <w:r w:rsidRPr="00481034">
        <w:rPr>
          <w:rFonts w:eastAsia="Calibri" w:cstheme="minorHAnsi"/>
        </w:rPr>
        <w:t xml:space="preserve"> w JST, w szczególności:</w:t>
      </w:r>
    </w:p>
    <w:p w14:paraId="0ACF603D" w14:textId="77777777" w:rsidR="00481034" w:rsidRPr="00481034" w:rsidRDefault="00481034" w:rsidP="00481034">
      <w:pPr>
        <w:numPr>
          <w:ilvl w:val="2"/>
          <w:numId w:val="44"/>
        </w:numPr>
        <w:tabs>
          <w:tab w:val="left" w:pos="1187"/>
        </w:tabs>
        <w:spacing w:before="101" w:line="276" w:lineRule="auto"/>
        <w:ind w:right="254"/>
        <w:rPr>
          <w:rFonts w:eastAsia="Calibri" w:cstheme="minorHAnsi"/>
        </w:rPr>
      </w:pPr>
      <w:r w:rsidRPr="00481034">
        <w:rPr>
          <w:rFonts w:eastAsia="Calibri" w:cstheme="minorHAnsi"/>
        </w:rPr>
        <w:t>Komputery stacjonarne i przenośne;</w:t>
      </w:r>
    </w:p>
    <w:p w14:paraId="50ABC4AC" w14:textId="77777777" w:rsidR="00481034" w:rsidRPr="00481034" w:rsidRDefault="00481034" w:rsidP="00481034">
      <w:pPr>
        <w:numPr>
          <w:ilvl w:val="2"/>
          <w:numId w:val="44"/>
        </w:numPr>
        <w:tabs>
          <w:tab w:val="left" w:pos="1187"/>
        </w:tabs>
        <w:spacing w:before="101" w:line="276" w:lineRule="auto"/>
        <w:ind w:right="254"/>
        <w:rPr>
          <w:rFonts w:eastAsia="Calibri" w:cstheme="minorHAnsi"/>
        </w:rPr>
      </w:pPr>
      <w:r w:rsidRPr="00481034">
        <w:rPr>
          <w:rFonts w:eastAsia="Calibri" w:cstheme="minorHAnsi"/>
        </w:rPr>
        <w:t>Urządzenia mobilne tj. smartfony lub tablety;</w:t>
      </w:r>
    </w:p>
    <w:p w14:paraId="68A4E362" w14:textId="77777777" w:rsidR="00481034" w:rsidRPr="00481034" w:rsidRDefault="00481034" w:rsidP="00481034">
      <w:pPr>
        <w:numPr>
          <w:ilvl w:val="2"/>
          <w:numId w:val="44"/>
        </w:numPr>
        <w:tabs>
          <w:tab w:val="left" w:pos="1187"/>
        </w:tabs>
        <w:spacing w:before="101" w:line="276" w:lineRule="auto"/>
        <w:ind w:right="254"/>
        <w:rPr>
          <w:rFonts w:eastAsia="Calibri" w:cstheme="minorHAnsi"/>
        </w:rPr>
      </w:pPr>
      <w:r w:rsidRPr="00481034">
        <w:rPr>
          <w:rFonts w:eastAsia="Calibri" w:cstheme="minorHAnsi"/>
        </w:rPr>
        <w:t>Akcesoria i urządzenia peryferyjne (np. drukarki, skanery, urządzenia wielofunkcyjne, kserokopiarki, klawiatury, myszy);</w:t>
      </w:r>
    </w:p>
    <w:p w14:paraId="18B40BD5" w14:textId="77777777" w:rsidR="00481034" w:rsidRPr="00481034" w:rsidRDefault="00481034" w:rsidP="00481034">
      <w:pPr>
        <w:numPr>
          <w:ilvl w:val="2"/>
          <w:numId w:val="44"/>
        </w:numPr>
        <w:tabs>
          <w:tab w:val="left" w:pos="1187"/>
        </w:tabs>
        <w:spacing w:before="101" w:line="276" w:lineRule="auto"/>
        <w:ind w:right="254"/>
        <w:rPr>
          <w:rFonts w:eastAsia="Calibri" w:cstheme="minorHAnsi"/>
        </w:rPr>
      </w:pPr>
      <w:r w:rsidRPr="00481034">
        <w:rPr>
          <w:rFonts w:eastAsia="Calibri" w:cstheme="minorHAnsi"/>
        </w:rPr>
        <w:t>Materiały eksploatacyjne;</w:t>
      </w:r>
    </w:p>
    <w:p w14:paraId="4E36AD11" w14:textId="77777777" w:rsidR="00481034" w:rsidRPr="00481034" w:rsidRDefault="00481034" w:rsidP="00481034">
      <w:pPr>
        <w:numPr>
          <w:ilvl w:val="2"/>
          <w:numId w:val="44"/>
        </w:numPr>
        <w:tabs>
          <w:tab w:val="left" w:pos="1187"/>
        </w:tabs>
        <w:spacing w:before="101" w:line="276" w:lineRule="auto"/>
        <w:ind w:right="254"/>
        <w:rPr>
          <w:rFonts w:eastAsia="Calibri" w:cstheme="minorHAnsi"/>
        </w:rPr>
      </w:pPr>
      <w:r w:rsidRPr="00481034">
        <w:rPr>
          <w:rFonts w:eastAsia="Calibri" w:cstheme="minorHAnsi"/>
        </w:rPr>
        <w:t>Oprogramowanie biurowe, z wyłączeniem systemów operacyjnych niezbędnych do instalacji i utrzymania systemów bezpieczeństwa;</w:t>
      </w:r>
    </w:p>
    <w:p w14:paraId="229A31FB" w14:textId="77777777" w:rsidR="00481034" w:rsidRPr="00481034" w:rsidRDefault="00481034" w:rsidP="00481034">
      <w:pPr>
        <w:numPr>
          <w:ilvl w:val="2"/>
          <w:numId w:val="44"/>
        </w:numPr>
        <w:tabs>
          <w:tab w:val="left" w:pos="1187"/>
        </w:tabs>
        <w:spacing w:before="101" w:line="276" w:lineRule="auto"/>
        <w:ind w:right="254"/>
        <w:rPr>
          <w:rFonts w:eastAsia="Calibri" w:cstheme="minorHAnsi"/>
        </w:rPr>
      </w:pPr>
      <w:r w:rsidRPr="00481034">
        <w:rPr>
          <w:rFonts w:eastAsia="Calibri" w:cstheme="minorHAnsi"/>
        </w:rPr>
        <w:t xml:space="preserve">Szkolenia informatyczne niezwiązane z </w:t>
      </w:r>
      <w:proofErr w:type="spellStart"/>
      <w:r w:rsidRPr="00481034">
        <w:rPr>
          <w:rFonts w:eastAsia="Calibri" w:cstheme="minorHAnsi"/>
        </w:rPr>
        <w:t>cyberbezpieczeństwem</w:t>
      </w:r>
      <w:proofErr w:type="spellEnd"/>
      <w:r w:rsidRPr="00481034">
        <w:rPr>
          <w:rFonts w:eastAsia="Calibri" w:cstheme="minorHAnsi"/>
        </w:rPr>
        <w:t>, np. szkolenia z obsługi oprogramowania biurowego;</w:t>
      </w:r>
    </w:p>
    <w:p w14:paraId="107C24A2" w14:textId="77777777" w:rsidR="00481034" w:rsidRPr="00481034" w:rsidRDefault="00481034" w:rsidP="00481034">
      <w:pPr>
        <w:numPr>
          <w:ilvl w:val="2"/>
          <w:numId w:val="44"/>
        </w:numPr>
        <w:tabs>
          <w:tab w:val="left" w:pos="1187"/>
        </w:tabs>
        <w:spacing w:before="101" w:line="276" w:lineRule="auto"/>
        <w:ind w:right="254"/>
        <w:rPr>
          <w:rFonts w:eastAsia="Calibri" w:cstheme="minorHAnsi"/>
        </w:rPr>
      </w:pPr>
      <w:r w:rsidRPr="00481034">
        <w:rPr>
          <w:rFonts w:eastAsia="Calibri" w:cstheme="minorHAnsi"/>
        </w:rPr>
        <w:t xml:space="preserve">Usługi dostępu do </w:t>
      </w:r>
      <w:proofErr w:type="spellStart"/>
      <w:r w:rsidRPr="00481034">
        <w:rPr>
          <w:rFonts w:eastAsia="Calibri" w:cstheme="minorHAnsi"/>
        </w:rPr>
        <w:t>internetu</w:t>
      </w:r>
      <w:proofErr w:type="spellEnd"/>
      <w:r w:rsidRPr="00481034">
        <w:rPr>
          <w:rFonts w:eastAsia="Calibri" w:cstheme="minorHAnsi"/>
        </w:rPr>
        <w:t>, abonamenty telefoniczne.</w:t>
      </w:r>
    </w:p>
    <w:p w14:paraId="6D98A12B" w14:textId="44BCBCB1" w:rsidR="007554E4" w:rsidRPr="002A5CBA" w:rsidRDefault="007554E4" w:rsidP="00F40902">
      <w:pPr>
        <w:tabs>
          <w:tab w:val="left" w:pos="1187"/>
        </w:tabs>
        <w:spacing w:before="101" w:line="276" w:lineRule="auto"/>
        <w:ind w:right="254"/>
        <w:rPr>
          <w:rFonts w:cstheme="minorHAnsi"/>
        </w:rPr>
      </w:pPr>
    </w:p>
    <w:p w14:paraId="0D7DDF2D" w14:textId="5B3BF5B6" w:rsidR="007554E4" w:rsidRPr="00626412" w:rsidRDefault="002A5CBA" w:rsidP="00F40902">
      <w:pPr>
        <w:pStyle w:val="Akapitzlist"/>
        <w:numPr>
          <w:ilvl w:val="0"/>
          <w:numId w:val="42"/>
        </w:numPr>
        <w:spacing w:before="1" w:line="276" w:lineRule="auto"/>
        <w:ind w:left="426" w:right="112" w:hanging="284"/>
        <w:rPr>
          <w:rFonts w:cstheme="minorHAnsi"/>
        </w:rPr>
      </w:pPr>
      <w:r w:rsidRPr="00626412">
        <w:rPr>
          <w:rFonts w:cstheme="minorHAnsi"/>
        </w:rPr>
        <w:t>JST bę</w:t>
      </w:r>
      <w:r w:rsidR="077E68D8" w:rsidRPr="00626412">
        <w:rPr>
          <w:rFonts w:cstheme="minorHAnsi"/>
        </w:rPr>
        <w:t>dą zobowiązane</w:t>
      </w:r>
      <w:r w:rsidR="077E68D8" w:rsidRPr="00626412">
        <w:rPr>
          <w:rFonts w:cstheme="minorHAnsi"/>
          <w:spacing w:val="24"/>
        </w:rPr>
        <w:t xml:space="preserve"> </w:t>
      </w:r>
      <w:r w:rsidR="077E68D8" w:rsidRPr="00626412">
        <w:rPr>
          <w:rFonts w:cstheme="minorHAnsi"/>
        </w:rPr>
        <w:t>do przeprowadzenia</w:t>
      </w:r>
      <w:r w:rsidR="1728F66F" w:rsidRPr="00626412">
        <w:rPr>
          <w:rFonts w:cstheme="minorHAnsi"/>
        </w:rPr>
        <w:t xml:space="preserve"> Ankiety</w:t>
      </w:r>
      <w:r w:rsidR="077E68D8" w:rsidRPr="00626412">
        <w:rPr>
          <w:rFonts w:cstheme="minorHAnsi"/>
        </w:rPr>
        <w:t xml:space="preserve"> </w:t>
      </w:r>
      <w:r w:rsidR="767BE15B" w:rsidRPr="102856A1">
        <w:rPr>
          <w:rFonts w:cstheme="minorBidi"/>
        </w:rPr>
        <w:t xml:space="preserve">Dojrzałości </w:t>
      </w:r>
      <w:proofErr w:type="spellStart"/>
      <w:r w:rsidR="767BE15B" w:rsidRPr="102856A1">
        <w:rPr>
          <w:rFonts w:cstheme="minorBidi"/>
        </w:rPr>
        <w:t>Cyberbezpieczeństwa</w:t>
      </w:r>
      <w:proofErr w:type="spellEnd"/>
      <w:r w:rsidR="767BE15B" w:rsidRPr="102856A1">
        <w:rPr>
          <w:rFonts w:cstheme="minorBidi"/>
        </w:rPr>
        <w:t xml:space="preserve"> w Jednostce Samorządu Terytorialnego, </w:t>
      </w:r>
      <w:r w:rsidR="077E68D8" w:rsidRPr="00626412">
        <w:rPr>
          <w:rFonts w:cstheme="minorHAnsi"/>
        </w:rPr>
        <w:t>zgodni</w:t>
      </w:r>
      <w:r w:rsidRPr="00626412">
        <w:rPr>
          <w:rFonts w:cstheme="minorHAnsi"/>
        </w:rPr>
        <w:t xml:space="preserve">e z </w:t>
      </w:r>
      <w:r w:rsidR="077E68D8" w:rsidRPr="00626412">
        <w:rPr>
          <w:rFonts w:cstheme="minorHAnsi"/>
        </w:rPr>
        <w:t>zakresem</w:t>
      </w:r>
      <w:r w:rsidR="077E68D8" w:rsidRPr="00626412">
        <w:rPr>
          <w:rFonts w:cstheme="minorHAnsi"/>
          <w:spacing w:val="4"/>
        </w:rPr>
        <w:t xml:space="preserve"> </w:t>
      </w:r>
      <w:r w:rsidR="077E68D8" w:rsidRPr="00626412">
        <w:rPr>
          <w:rFonts w:cstheme="minorHAnsi"/>
        </w:rPr>
        <w:t>oraz</w:t>
      </w:r>
      <w:r w:rsidR="077E68D8" w:rsidRPr="00626412">
        <w:rPr>
          <w:rFonts w:cstheme="minorHAnsi"/>
          <w:spacing w:val="6"/>
        </w:rPr>
        <w:t xml:space="preserve"> </w:t>
      </w:r>
      <w:r w:rsidR="077E68D8" w:rsidRPr="00626412">
        <w:rPr>
          <w:rFonts w:cstheme="minorHAnsi"/>
        </w:rPr>
        <w:t>formularzem</w:t>
      </w:r>
      <w:r w:rsidR="077E68D8" w:rsidRPr="00626412">
        <w:rPr>
          <w:rFonts w:cstheme="minorHAnsi"/>
          <w:spacing w:val="6"/>
        </w:rPr>
        <w:t xml:space="preserve"> </w:t>
      </w:r>
      <w:r w:rsidR="077E68D8" w:rsidRPr="00626412">
        <w:rPr>
          <w:rFonts w:cstheme="minorHAnsi"/>
        </w:rPr>
        <w:t>stanowiącym</w:t>
      </w:r>
      <w:r w:rsidR="077E68D8" w:rsidRPr="00626412">
        <w:rPr>
          <w:rFonts w:cstheme="minorHAnsi"/>
          <w:spacing w:val="4"/>
        </w:rPr>
        <w:t xml:space="preserve"> </w:t>
      </w:r>
      <w:r w:rsidR="077E68D8" w:rsidRPr="00626412">
        <w:rPr>
          <w:rFonts w:cstheme="minorHAnsi"/>
        </w:rPr>
        <w:t>załącznik</w:t>
      </w:r>
      <w:r w:rsidR="077E68D8" w:rsidRPr="00626412">
        <w:rPr>
          <w:rFonts w:cstheme="minorHAnsi"/>
          <w:spacing w:val="5"/>
        </w:rPr>
        <w:t xml:space="preserve"> </w:t>
      </w:r>
      <w:r w:rsidR="19A50FF0" w:rsidRPr="00626412">
        <w:rPr>
          <w:rFonts w:cstheme="minorHAnsi"/>
        </w:rPr>
        <w:t xml:space="preserve">nr 6 </w:t>
      </w:r>
      <w:r w:rsidR="077E68D8" w:rsidRPr="00626412">
        <w:rPr>
          <w:rFonts w:cstheme="minorHAnsi"/>
        </w:rPr>
        <w:t>do</w:t>
      </w:r>
      <w:r w:rsidR="077E68D8" w:rsidRPr="00626412">
        <w:rPr>
          <w:rFonts w:cstheme="minorHAnsi"/>
          <w:spacing w:val="6"/>
        </w:rPr>
        <w:t xml:space="preserve"> </w:t>
      </w:r>
      <w:r w:rsidR="00911529">
        <w:rPr>
          <w:rFonts w:cstheme="minorHAnsi"/>
        </w:rPr>
        <w:t>dokumentacji konkursowej w następujących terminach:</w:t>
      </w:r>
    </w:p>
    <w:p w14:paraId="48E21A05" w14:textId="62E745A3" w:rsidR="00E166E0" w:rsidRPr="00626412" w:rsidRDefault="00F40902" w:rsidP="00F40902">
      <w:pPr>
        <w:pStyle w:val="Tekstpodstawowy"/>
        <w:spacing w:before="56" w:line="276" w:lineRule="auto"/>
        <w:ind w:left="476" w:right="110"/>
        <w:rPr>
          <w:rFonts w:cstheme="minorHAnsi"/>
        </w:rPr>
      </w:pPr>
      <w:r>
        <w:rPr>
          <w:rFonts w:cstheme="minorHAnsi"/>
          <w:spacing w:val="1"/>
        </w:rPr>
        <w:t xml:space="preserve">a) </w:t>
      </w:r>
      <w:r w:rsidR="00E166E0" w:rsidRPr="00626412">
        <w:rPr>
          <w:rFonts w:cstheme="minorHAnsi"/>
          <w:spacing w:val="1"/>
        </w:rPr>
        <w:t xml:space="preserve"> </w:t>
      </w:r>
      <w:r w:rsidR="00E166E0" w:rsidRPr="00626412">
        <w:rPr>
          <w:rFonts w:cstheme="minorHAnsi"/>
        </w:rPr>
        <w:t>do</w:t>
      </w:r>
      <w:r w:rsidR="00E166E0" w:rsidRPr="00626412">
        <w:rPr>
          <w:rFonts w:cstheme="minorHAnsi"/>
          <w:spacing w:val="1"/>
        </w:rPr>
        <w:t xml:space="preserve"> </w:t>
      </w:r>
      <w:r w:rsidR="00E166E0" w:rsidRPr="00626412">
        <w:rPr>
          <w:rFonts w:cstheme="minorHAnsi"/>
        </w:rPr>
        <w:t>30 dni</w:t>
      </w:r>
      <w:r w:rsidR="00E166E0" w:rsidRPr="00626412">
        <w:rPr>
          <w:rFonts w:cstheme="minorHAnsi"/>
          <w:spacing w:val="1"/>
        </w:rPr>
        <w:t xml:space="preserve"> </w:t>
      </w:r>
      <w:r w:rsidR="00E166E0" w:rsidRPr="00626412">
        <w:rPr>
          <w:rFonts w:cstheme="minorHAnsi"/>
        </w:rPr>
        <w:t>od</w:t>
      </w:r>
      <w:r w:rsidR="00E166E0" w:rsidRPr="00626412">
        <w:rPr>
          <w:rFonts w:cstheme="minorHAnsi"/>
          <w:spacing w:val="1"/>
        </w:rPr>
        <w:t xml:space="preserve"> </w:t>
      </w:r>
      <w:r w:rsidR="00E166E0" w:rsidRPr="00626412">
        <w:rPr>
          <w:rFonts w:cstheme="minorHAnsi"/>
        </w:rPr>
        <w:t>podpisania</w:t>
      </w:r>
      <w:r w:rsidR="00E166E0" w:rsidRPr="00626412">
        <w:rPr>
          <w:rFonts w:cstheme="minorHAnsi"/>
          <w:spacing w:val="1"/>
        </w:rPr>
        <w:t xml:space="preserve"> </w:t>
      </w:r>
      <w:r w:rsidR="00E166E0" w:rsidRPr="00626412">
        <w:rPr>
          <w:rFonts w:cstheme="minorHAnsi"/>
        </w:rPr>
        <w:t>umowy</w:t>
      </w:r>
      <w:r w:rsidR="00E166E0" w:rsidRPr="00626412">
        <w:rPr>
          <w:rFonts w:cstheme="minorHAnsi"/>
          <w:spacing w:val="1"/>
        </w:rPr>
        <w:t xml:space="preserve"> </w:t>
      </w:r>
      <w:r w:rsidR="00E166E0" w:rsidRPr="00626412">
        <w:rPr>
          <w:rFonts w:cstheme="minorHAnsi"/>
        </w:rPr>
        <w:t>o</w:t>
      </w:r>
      <w:r w:rsidR="00E166E0" w:rsidRPr="00626412">
        <w:rPr>
          <w:rFonts w:cstheme="minorHAnsi"/>
          <w:spacing w:val="1"/>
        </w:rPr>
        <w:t xml:space="preserve"> </w:t>
      </w:r>
      <w:r w:rsidR="00E166E0" w:rsidRPr="00626412">
        <w:rPr>
          <w:rFonts w:cstheme="minorHAnsi"/>
        </w:rPr>
        <w:t>udzielenie</w:t>
      </w:r>
      <w:r w:rsidR="00E166E0" w:rsidRPr="00626412">
        <w:rPr>
          <w:rFonts w:cstheme="minorHAnsi"/>
          <w:spacing w:val="1"/>
        </w:rPr>
        <w:t xml:space="preserve"> </w:t>
      </w:r>
      <w:r w:rsidR="00E166E0" w:rsidRPr="00626412">
        <w:rPr>
          <w:rFonts w:cstheme="minorHAnsi"/>
        </w:rPr>
        <w:t>grantu</w:t>
      </w:r>
      <w:r w:rsidR="00626412" w:rsidRPr="00626412">
        <w:rPr>
          <w:rFonts w:cstheme="minorHAnsi"/>
        </w:rPr>
        <w:t>;</w:t>
      </w:r>
    </w:p>
    <w:p w14:paraId="4F061913" w14:textId="02990AE2" w:rsidR="00E166E0" w:rsidRPr="00626412" w:rsidRDefault="00F40902" w:rsidP="00F40902">
      <w:pPr>
        <w:pStyle w:val="Tekstpodstawowy"/>
        <w:spacing w:before="56" w:line="276" w:lineRule="auto"/>
        <w:ind w:left="476" w:right="110"/>
        <w:rPr>
          <w:rFonts w:cstheme="minorHAnsi"/>
        </w:rPr>
      </w:pPr>
      <w:r>
        <w:rPr>
          <w:rFonts w:cstheme="minorHAnsi"/>
        </w:rPr>
        <w:t>b</w:t>
      </w:r>
      <w:r w:rsidR="00E166E0" w:rsidRPr="00626412">
        <w:rPr>
          <w:rFonts w:cstheme="minorHAnsi"/>
        </w:rPr>
        <w:t>)</w:t>
      </w:r>
      <w:r>
        <w:rPr>
          <w:rFonts w:cstheme="minorHAnsi"/>
        </w:rPr>
        <w:t xml:space="preserve"> </w:t>
      </w:r>
      <w:r w:rsidR="00E166E0" w:rsidRPr="00626412">
        <w:rPr>
          <w:rFonts w:cstheme="minorHAnsi"/>
        </w:rPr>
        <w:t xml:space="preserve"> </w:t>
      </w:r>
      <w:r w:rsidR="00E166E0" w:rsidRPr="00626412">
        <w:rPr>
          <w:rFonts w:eastAsia="Calibri" w:cstheme="minorHAnsi"/>
        </w:rPr>
        <w:t>wraz z wnioskiem rozliczającym grant</w:t>
      </w:r>
      <w:r w:rsidR="00626412" w:rsidRPr="00E364D9">
        <w:rPr>
          <w:rFonts w:cstheme="minorHAnsi"/>
        </w:rPr>
        <w:t>.</w:t>
      </w:r>
    </w:p>
    <w:p w14:paraId="40C18AC4" w14:textId="77777777" w:rsidR="00E166E0" w:rsidRDefault="00E166E0" w:rsidP="00F40902">
      <w:pPr>
        <w:pStyle w:val="Akapitzlist"/>
        <w:tabs>
          <w:tab w:val="left" w:pos="836"/>
        </w:tabs>
        <w:spacing w:before="1" w:line="276" w:lineRule="auto"/>
        <w:ind w:left="476" w:right="112" w:firstLine="0"/>
        <w:rPr>
          <w:rFonts w:cstheme="minorHAnsi"/>
        </w:rPr>
      </w:pPr>
    </w:p>
    <w:p w14:paraId="3898C0D0" w14:textId="1B1FA95C" w:rsidR="00A41601" w:rsidRPr="00E16B28" w:rsidRDefault="00E166E0" w:rsidP="0A782829">
      <w:pPr>
        <w:pStyle w:val="Tekstpodstawowy"/>
        <w:numPr>
          <w:ilvl w:val="0"/>
          <w:numId w:val="42"/>
        </w:numPr>
        <w:spacing w:before="56" w:line="276" w:lineRule="auto"/>
        <w:ind w:right="110"/>
        <w:rPr>
          <w:rFonts w:cstheme="minorBidi"/>
        </w:rPr>
      </w:pPr>
      <w:r w:rsidRPr="0A782829">
        <w:rPr>
          <w:rFonts w:cstheme="minorBidi"/>
          <w:spacing w:val="1"/>
        </w:rPr>
        <w:t xml:space="preserve">Uzupełniona </w:t>
      </w:r>
      <w:r w:rsidR="7E4D33B7" w:rsidRPr="0A782829">
        <w:rPr>
          <w:rFonts w:cstheme="minorBidi"/>
          <w:spacing w:val="1"/>
        </w:rPr>
        <w:t>A</w:t>
      </w:r>
      <w:r w:rsidRPr="0A782829">
        <w:rPr>
          <w:rFonts w:cstheme="minorBidi"/>
          <w:spacing w:val="1"/>
        </w:rPr>
        <w:t xml:space="preserve">nkieta przekazywana jest </w:t>
      </w:r>
      <w:r w:rsidRPr="0A782829">
        <w:rPr>
          <w:rFonts w:cstheme="minorBidi"/>
        </w:rPr>
        <w:t>do</w:t>
      </w:r>
      <w:r w:rsidRPr="0A782829">
        <w:rPr>
          <w:rFonts w:cstheme="minorBidi"/>
          <w:spacing w:val="1"/>
        </w:rPr>
        <w:t xml:space="preserve"> </w:t>
      </w:r>
      <w:r w:rsidRPr="0A782829">
        <w:rPr>
          <w:rFonts w:cstheme="minorBidi"/>
        </w:rPr>
        <w:t>Naukowej</w:t>
      </w:r>
      <w:r w:rsidRPr="0A782829">
        <w:rPr>
          <w:rFonts w:cstheme="minorBidi"/>
          <w:spacing w:val="1"/>
        </w:rPr>
        <w:t xml:space="preserve"> </w:t>
      </w:r>
      <w:r w:rsidRPr="0A782829">
        <w:rPr>
          <w:rFonts w:cstheme="minorBidi"/>
        </w:rPr>
        <w:t>i</w:t>
      </w:r>
      <w:r w:rsidRPr="0A782829">
        <w:rPr>
          <w:rFonts w:cstheme="minorBidi"/>
          <w:spacing w:val="1"/>
        </w:rPr>
        <w:t xml:space="preserve"> </w:t>
      </w:r>
      <w:r w:rsidRPr="0A782829">
        <w:rPr>
          <w:rFonts w:cstheme="minorBidi"/>
        </w:rPr>
        <w:t>Akademickiej</w:t>
      </w:r>
      <w:r w:rsidRPr="0A782829">
        <w:rPr>
          <w:rFonts w:cstheme="minorBidi"/>
          <w:spacing w:val="1"/>
        </w:rPr>
        <w:t xml:space="preserve"> </w:t>
      </w:r>
      <w:r w:rsidRPr="0A782829">
        <w:rPr>
          <w:rFonts w:cstheme="minorBidi"/>
        </w:rPr>
        <w:t>Sieci</w:t>
      </w:r>
      <w:r w:rsidRPr="0A782829">
        <w:rPr>
          <w:rFonts w:cstheme="minorBidi"/>
          <w:spacing w:val="1"/>
        </w:rPr>
        <w:t xml:space="preserve"> </w:t>
      </w:r>
      <w:r w:rsidRPr="0A782829">
        <w:rPr>
          <w:rFonts w:cstheme="minorBidi"/>
        </w:rPr>
        <w:t>Komputerowej</w:t>
      </w:r>
      <w:r w:rsidRPr="0A782829">
        <w:rPr>
          <w:rFonts w:cstheme="minorBidi"/>
          <w:spacing w:val="1"/>
        </w:rPr>
        <w:t xml:space="preserve"> </w:t>
      </w:r>
      <w:r w:rsidRPr="0A782829">
        <w:rPr>
          <w:rFonts w:cstheme="minorBidi"/>
        </w:rPr>
        <w:t>–</w:t>
      </w:r>
      <w:r w:rsidRPr="0A782829">
        <w:rPr>
          <w:rFonts w:cstheme="minorBidi"/>
          <w:spacing w:val="1"/>
        </w:rPr>
        <w:t xml:space="preserve"> </w:t>
      </w:r>
      <w:r w:rsidRPr="0A782829">
        <w:rPr>
          <w:rFonts w:cstheme="minorBidi"/>
        </w:rPr>
        <w:lastRenderedPageBreak/>
        <w:t>Państwowego</w:t>
      </w:r>
      <w:r w:rsidRPr="0A782829">
        <w:rPr>
          <w:rFonts w:cstheme="minorBidi"/>
          <w:spacing w:val="1"/>
        </w:rPr>
        <w:t xml:space="preserve"> </w:t>
      </w:r>
      <w:r w:rsidRPr="0A782829">
        <w:rPr>
          <w:rFonts w:cstheme="minorBidi"/>
        </w:rPr>
        <w:t>Instytutu</w:t>
      </w:r>
      <w:r w:rsidRPr="0A782829">
        <w:rPr>
          <w:rFonts w:cstheme="minorBidi"/>
          <w:spacing w:val="1"/>
        </w:rPr>
        <w:t xml:space="preserve"> </w:t>
      </w:r>
      <w:r w:rsidRPr="0A782829">
        <w:rPr>
          <w:rFonts w:cstheme="minorBidi"/>
        </w:rPr>
        <w:t>Badawczego</w:t>
      </w:r>
      <w:r w:rsidRPr="0A782829">
        <w:rPr>
          <w:rFonts w:cstheme="minorBidi"/>
          <w:spacing w:val="1"/>
        </w:rPr>
        <w:t xml:space="preserve"> </w:t>
      </w:r>
      <w:r w:rsidRPr="0A782829">
        <w:rPr>
          <w:rFonts w:cstheme="minorBidi"/>
        </w:rPr>
        <w:t>(NASK)</w:t>
      </w:r>
      <w:r w:rsidRPr="0A782829">
        <w:rPr>
          <w:rFonts w:cstheme="minorBidi"/>
          <w:spacing w:val="1"/>
        </w:rPr>
        <w:t xml:space="preserve"> </w:t>
      </w:r>
      <w:r w:rsidRPr="0A782829">
        <w:rPr>
          <w:rFonts w:cstheme="minorBidi"/>
        </w:rPr>
        <w:t>za</w:t>
      </w:r>
      <w:r w:rsidRPr="0A782829">
        <w:rPr>
          <w:rFonts w:cstheme="minorBidi"/>
          <w:spacing w:val="1"/>
        </w:rPr>
        <w:t xml:space="preserve"> </w:t>
      </w:r>
      <w:r w:rsidRPr="0A782829">
        <w:rPr>
          <w:rFonts w:cstheme="minorBidi"/>
        </w:rPr>
        <w:t>pośrednictwem</w:t>
      </w:r>
      <w:r w:rsidRPr="0A782829">
        <w:rPr>
          <w:rFonts w:cstheme="minorBidi"/>
          <w:spacing w:val="1"/>
        </w:rPr>
        <w:t xml:space="preserve"> </w:t>
      </w:r>
      <w:r w:rsidRPr="0A782829">
        <w:rPr>
          <w:rFonts w:cstheme="minorBidi"/>
        </w:rPr>
        <w:t>platformy</w:t>
      </w:r>
      <w:r w:rsidRPr="0A782829">
        <w:rPr>
          <w:rFonts w:cstheme="minorBidi"/>
          <w:spacing w:val="1"/>
        </w:rPr>
        <w:t xml:space="preserve"> </w:t>
      </w:r>
      <w:proofErr w:type="spellStart"/>
      <w:r w:rsidRPr="0A782829">
        <w:rPr>
          <w:rFonts w:cstheme="minorBidi"/>
        </w:rPr>
        <w:t>ePUAP</w:t>
      </w:r>
      <w:proofErr w:type="spellEnd"/>
      <w:r w:rsidRPr="0A782829">
        <w:rPr>
          <w:rFonts w:cstheme="minorBidi"/>
          <w:spacing w:val="1"/>
        </w:rPr>
        <w:t xml:space="preserve"> </w:t>
      </w:r>
      <w:r w:rsidRPr="0A782829">
        <w:rPr>
          <w:rFonts w:cstheme="minorBidi"/>
        </w:rPr>
        <w:t>na</w:t>
      </w:r>
      <w:r w:rsidRPr="0A782829">
        <w:rPr>
          <w:rFonts w:cstheme="minorBidi"/>
          <w:spacing w:val="1"/>
        </w:rPr>
        <w:t xml:space="preserve"> </w:t>
      </w:r>
      <w:r w:rsidRPr="0A782829">
        <w:rPr>
          <w:rFonts w:cstheme="minorBidi"/>
        </w:rPr>
        <w:t>adres</w:t>
      </w:r>
      <w:r w:rsidRPr="0A782829">
        <w:rPr>
          <w:rFonts w:cstheme="minorBidi"/>
          <w:spacing w:val="1"/>
        </w:rPr>
        <w:t xml:space="preserve"> </w:t>
      </w:r>
      <w:r w:rsidRPr="0A782829">
        <w:rPr>
          <w:rFonts w:cstheme="minorBidi"/>
        </w:rPr>
        <w:t>skrytki:</w:t>
      </w:r>
      <w:r w:rsidRPr="0A782829">
        <w:rPr>
          <w:rFonts w:cstheme="minorBidi"/>
          <w:spacing w:val="1"/>
        </w:rPr>
        <w:t xml:space="preserve"> </w:t>
      </w:r>
      <w:r w:rsidRPr="0A782829">
        <w:rPr>
          <w:rFonts w:cstheme="minorBidi"/>
        </w:rPr>
        <w:t>/NASK-</w:t>
      </w:r>
      <w:r w:rsidRPr="0A782829">
        <w:rPr>
          <w:rFonts w:cstheme="minorBidi"/>
          <w:spacing w:val="1"/>
        </w:rPr>
        <w:t xml:space="preserve"> </w:t>
      </w:r>
      <w:r w:rsidRPr="0A782829">
        <w:rPr>
          <w:rFonts w:cstheme="minorBidi"/>
        </w:rPr>
        <w:t>Instytut/</w:t>
      </w:r>
      <w:proofErr w:type="spellStart"/>
      <w:r w:rsidRPr="0A782829">
        <w:rPr>
          <w:rFonts w:cstheme="minorBidi"/>
        </w:rPr>
        <w:t>SkrytkaESP</w:t>
      </w:r>
      <w:proofErr w:type="spellEnd"/>
      <w:r w:rsidRPr="0A782829">
        <w:rPr>
          <w:rFonts w:cstheme="minorBidi"/>
          <w:spacing w:val="1"/>
        </w:rPr>
        <w:t xml:space="preserve"> </w:t>
      </w:r>
      <w:r w:rsidRPr="0A782829">
        <w:rPr>
          <w:rFonts w:cstheme="minorBidi"/>
        </w:rPr>
        <w:t>(akronim/temat:</w:t>
      </w:r>
      <w:r w:rsidRPr="0A782829">
        <w:rPr>
          <w:rFonts w:cstheme="minorBidi"/>
          <w:spacing w:val="1"/>
        </w:rPr>
        <w:t xml:space="preserve"> </w:t>
      </w:r>
      <w:proofErr w:type="spellStart"/>
      <w:r w:rsidRPr="0A782829">
        <w:rPr>
          <w:rFonts w:cstheme="minorBidi"/>
          <w:b/>
          <w:bCs/>
        </w:rPr>
        <w:t>cyberbezpieczny.samorzad.ankieta</w:t>
      </w:r>
      <w:proofErr w:type="spellEnd"/>
      <w:r w:rsidRPr="0A782829">
        <w:rPr>
          <w:rFonts w:cstheme="minorBidi"/>
        </w:rPr>
        <w:t>).</w:t>
      </w:r>
      <w:r w:rsidRPr="0A782829">
        <w:rPr>
          <w:rFonts w:cstheme="minorBidi"/>
          <w:spacing w:val="1"/>
        </w:rPr>
        <w:t xml:space="preserve"> </w:t>
      </w:r>
      <w:r w:rsidRPr="00E166E0">
        <w:rPr>
          <w:rFonts w:cstheme="minorHAnsi"/>
          <w:spacing w:val="1"/>
        </w:rPr>
        <w:br/>
      </w:r>
      <w:r w:rsidRPr="0A782829">
        <w:rPr>
          <w:rFonts w:cstheme="minorBidi"/>
        </w:rPr>
        <w:t xml:space="preserve">W celu rozliczenia grantu, </w:t>
      </w:r>
      <w:proofErr w:type="spellStart"/>
      <w:r w:rsidRPr="0A782829">
        <w:rPr>
          <w:rFonts w:cstheme="minorBidi"/>
        </w:rPr>
        <w:t>Grantobiorca</w:t>
      </w:r>
      <w:proofErr w:type="spellEnd"/>
      <w:r w:rsidRPr="0A782829">
        <w:rPr>
          <w:rFonts w:cstheme="minorBidi"/>
        </w:rPr>
        <w:t xml:space="preserve"> składa Operatorowi wniosek rozliczający, do którego</w:t>
      </w:r>
      <w:r w:rsidRPr="0A782829">
        <w:rPr>
          <w:rFonts w:cstheme="minorBidi"/>
          <w:spacing w:val="1"/>
        </w:rPr>
        <w:t xml:space="preserve"> </w:t>
      </w:r>
      <w:r w:rsidRPr="0A782829">
        <w:rPr>
          <w:rFonts w:cstheme="minorBidi"/>
        </w:rPr>
        <w:t xml:space="preserve">załącza dokumentację finansową </w:t>
      </w:r>
      <w:r w:rsidR="00911529" w:rsidRPr="0A782829">
        <w:rPr>
          <w:rFonts w:cstheme="minorBidi"/>
        </w:rPr>
        <w:t>potwierdzająca poniesienie wydatków (w tym faktur lub równoważnych dowodów księgowych wraz z potwierdzeniem dowodów zapłaty), protokół/protokoły odbioru sprzętu/oprogramowania/usługi, z wyszczególnionymi ilościami i specyfikacją zakupionego sprzętu/oprogramowania/usług oraz listę podmiotów, którym przekazano sprzęt/oprogramowanie/usługę.</w:t>
      </w:r>
      <w:r w:rsidR="00911529">
        <w:rPr>
          <w:rFonts w:cstheme="minorHAnsi"/>
          <w:spacing w:val="1"/>
        </w:rPr>
        <w:br/>
      </w:r>
      <w:r w:rsidR="00911529" w:rsidRPr="0A782829">
        <w:rPr>
          <w:rFonts w:cstheme="minorBidi"/>
        </w:rPr>
        <w:t xml:space="preserve">Na potwierdzenie ubezpieczenia sprzętu zostanie przedstawiona polisa obejmująca zadeklarowany w ubezpieczeniu sprzęt. W zakresie potwierdzenia prawidłowości wyboru dostawców i wykonawców - na żądanie CPPC lub Operatora, </w:t>
      </w:r>
      <w:proofErr w:type="spellStart"/>
      <w:r w:rsidR="00911529" w:rsidRPr="0A782829">
        <w:rPr>
          <w:rFonts w:cstheme="minorBidi"/>
        </w:rPr>
        <w:t>Grantobiorca</w:t>
      </w:r>
      <w:proofErr w:type="spellEnd"/>
      <w:r w:rsidR="00911529" w:rsidRPr="0A782829">
        <w:rPr>
          <w:rFonts w:cstheme="minorBidi"/>
        </w:rPr>
        <w:t xml:space="preserve"> przedłoży dokumentację z postępowania o udzielenie zamówienia, zgodnie z Wytycznymi dotyczącymi kwalifikowalności wydatków na lata 2021-2027 lub ustawą z dnia 11 września 2019 r - Prawo zamówień publicznych.</w:t>
      </w:r>
    </w:p>
    <w:p w14:paraId="6FA677C6" w14:textId="6A907A71" w:rsidR="00A41601" w:rsidRPr="00E364D9" w:rsidRDefault="077E68D8" w:rsidP="00F40902">
      <w:pPr>
        <w:pStyle w:val="Tekstpodstawowy"/>
        <w:numPr>
          <w:ilvl w:val="0"/>
          <w:numId w:val="42"/>
        </w:numPr>
        <w:spacing w:before="56" w:line="276" w:lineRule="auto"/>
        <w:ind w:right="110"/>
        <w:rPr>
          <w:rFonts w:eastAsia="Calibri" w:cstheme="minorBidi"/>
        </w:rPr>
      </w:pPr>
      <w:r w:rsidRPr="1A6F4736">
        <w:rPr>
          <w:rFonts w:cstheme="minorBidi"/>
        </w:rPr>
        <w:t>Warunkiem</w:t>
      </w:r>
      <w:r w:rsidRPr="1A6F4736">
        <w:rPr>
          <w:rFonts w:cstheme="minorBidi"/>
          <w:spacing w:val="-2"/>
        </w:rPr>
        <w:t xml:space="preserve"> </w:t>
      </w:r>
      <w:r w:rsidRPr="1A6F4736">
        <w:rPr>
          <w:rFonts w:cstheme="minorBidi"/>
        </w:rPr>
        <w:t>zakwalifikowania</w:t>
      </w:r>
      <w:r w:rsidRPr="1A6F4736">
        <w:rPr>
          <w:rFonts w:cstheme="minorBidi"/>
          <w:spacing w:val="-2"/>
        </w:rPr>
        <w:t xml:space="preserve"> </w:t>
      </w:r>
      <w:r w:rsidRPr="1A6F4736">
        <w:rPr>
          <w:rFonts w:cstheme="minorBidi"/>
        </w:rPr>
        <w:t>wydatków</w:t>
      </w:r>
      <w:r w:rsidRPr="1A6F4736">
        <w:rPr>
          <w:rFonts w:cstheme="minorBidi"/>
          <w:spacing w:val="-1"/>
        </w:rPr>
        <w:t xml:space="preserve"> </w:t>
      </w:r>
      <w:r w:rsidRPr="1A6F4736">
        <w:rPr>
          <w:rFonts w:cstheme="minorBidi"/>
        </w:rPr>
        <w:t>na</w:t>
      </w:r>
      <w:r w:rsidRPr="1A6F4736">
        <w:rPr>
          <w:rFonts w:cstheme="minorBidi"/>
          <w:spacing w:val="-2"/>
        </w:rPr>
        <w:t xml:space="preserve"> </w:t>
      </w:r>
      <w:r w:rsidRPr="1A6F4736">
        <w:rPr>
          <w:rFonts w:cstheme="minorBidi"/>
        </w:rPr>
        <w:t>sprzęt</w:t>
      </w:r>
      <w:r w:rsidRPr="1A6F4736">
        <w:rPr>
          <w:rFonts w:cstheme="minorBidi"/>
          <w:spacing w:val="-2"/>
        </w:rPr>
        <w:t xml:space="preserve"> </w:t>
      </w:r>
      <w:r w:rsidRPr="1A6F4736">
        <w:rPr>
          <w:rFonts w:cstheme="minorBidi"/>
        </w:rPr>
        <w:t>informatyczny</w:t>
      </w:r>
      <w:r w:rsidRPr="1A6F4736">
        <w:rPr>
          <w:rFonts w:cstheme="minorBidi"/>
          <w:spacing w:val="-1"/>
        </w:rPr>
        <w:t xml:space="preserve"> </w:t>
      </w:r>
      <w:r w:rsidRPr="1A6F4736">
        <w:rPr>
          <w:rFonts w:cstheme="minorBidi"/>
        </w:rPr>
        <w:t>jest</w:t>
      </w:r>
      <w:r w:rsidR="4445993E" w:rsidRPr="1A6F4736">
        <w:rPr>
          <w:rFonts w:cstheme="minorBidi"/>
        </w:rPr>
        <w:t xml:space="preserve"> z</w:t>
      </w:r>
      <w:r w:rsidRPr="1A6F4736">
        <w:rPr>
          <w:rFonts w:cstheme="minorBidi"/>
        </w:rPr>
        <w:t>akup</w:t>
      </w:r>
      <w:r w:rsidRPr="1A6F4736">
        <w:rPr>
          <w:rFonts w:cstheme="minorBidi"/>
          <w:spacing w:val="-1"/>
        </w:rPr>
        <w:t xml:space="preserve"> </w:t>
      </w:r>
      <w:r w:rsidRPr="1A6F4736">
        <w:rPr>
          <w:rFonts w:cstheme="minorBidi"/>
        </w:rPr>
        <w:t>nowego</w:t>
      </w:r>
      <w:r w:rsidRPr="1A6F4736">
        <w:rPr>
          <w:rFonts w:cstheme="minorBidi"/>
          <w:spacing w:val="-2"/>
        </w:rPr>
        <w:t xml:space="preserve"> </w:t>
      </w:r>
      <w:r w:rsidRPr="1A6F4736">
        <w:rPr>
          <w:rFonts w:cstheme="minorBidi"/>
        </w:rPr>
        <w:t>sprzętu IT</w:t>
      </w:r>
      <w:r w:rsidR="00E16B28">
        <w:rPr>
          <w:rFonts w:cstheme="minorBidi"/>
        </w:rPr>
        <w:t>.</w:t>
      </w:r>
    </w:p>
    <w:p w14:paraId="18E2F71B" w14:textId="65469DFD" w:rsidR="00A41601" w:rsidRDefault="077E68D8" w:rsidP="00F40902">
      <w:pPr>
        <w:pStyle w:val="Tekstpodstawowy"/>
        <w:numPr>
          <w:ilvl w:val="0"/>
          <w:numId w:val="42"/>
        </w:numPr>
        <w:spacing w:before="56" w:line="276" w:lineRule="auto"/>
        <w:ind w:right="110"/>
        <w:rPr>
          <w:rFonts w:cstheme="minorHAnsi"/>
        </w:rPr>
      </w:pPr>
      <w:r w:rsidRPr="00A41601">
        <w:rPr>
          <w:rFonts w:cstheme="minorHAnsi"/>
        </w:rPr>
        <w:t>W ramach grantu kwalifikowalne są wydatki na sprzęt zakupiony od 01.0</w:t>
      </w:r>
      <w:r w:rsidR="01B233C6" w:rsidRPr="00A41601">
        <w:rPr>
          <w:rFonts w:cstheme="minorHAnsi"/>
        </w:rPr>
        <w:t>6</w:t>
      </w:r>
      <w:r w:rsidRPr="00A41601">
        <w:rPr>
          <w:rFonts w:cstheme="minorHAnsi"/>
        </w:rPr>
        <w:t>.202</w:t>
      </w:r>
      <w:r w:rsidR="10CEE049" w:rsidRPr="00A41601">
        <w:rPr>
          <w:rFonts w:cstheme="minorHAnsi"/>
        </w:rPr>
        <w:t>3</w:t>
      </w:r>
      <w:r w:rsidR="000D237E" w:rsidRPr="00A41601">
        <w:rPr>
          <w:rFonts w:cstheme="minorHAnsi"/>
        </w:rPr>
        <w:t xml:space="preserve"> r.</w:t>
      </w:r>
      <w:r w:rsidRPr="00A41601">
        <w:rPr>
          <w:rFonts w:cstheme="minorHAnsi"/>
        </w:rPr>
        <w:t xml:space="preserve"> do końca</w:t>
      </w:r>
      <w:r w:rsidRPr="00A41601">
        <w:rPr>
          <w:rFonts w:cstheme="minorHAnsi"/>
          <w:spacing w:val="1"/>
        </w:rPr>
        <w:t xml:space="preserve"> </w:t>
      </w:r>
      <w:r w:rsidRPr="00A41601">
        <w:rPr>
          <w:rFonts w:cstheme="minorHAnsi"/>
        </w:rPr>
        <w:t>realizacji</w:t>
      </w:r>
      <w:r w:rsidRPr="00A41601">
        <w:rPr>
          <w:rFonts w:cstheme="minorHAnsi"/>
          <w:spacing w:val="-1"/>
        </w:rPr>
        <w:t xml:space="preserve"> </w:t>
      </w:r>
      <w:r w:rsidRPr="00A41601">
        <w:rPr>
          <w:rFonts w:cstheme="minorHAnsi"/>
        </w:rPr>
        <w:t>projektu</w:t>
      </w:r>
      <w:r w:rsidRPr="00A41601">
        <w:rPr>
          <w:rFonts w:cstheme="minorHAnsi"/>
          <w:spacing w:val="-4"/>
        </w:rPr>
        <w:t xml:space="preserve"> </w:t>
      </w:r>
      <w:r w:rsidRPr="00A41601">
        <w:rPr>
          <w:rFonts w:cstheme="minorHAnsi"/>
        </w:rPr>
        <w:t>grantowego, zgodnie z Umową</w:t>
      </w:r>
      <w:r w:rsidRPr="00A41601">
        <w:rPr>
          <w:rFonts w:cstheme="minorHAnsi"/>
          <w:spacing w:val="-2"/>
        </w:rPr>
        <w:t xml:space="preserve"> </w:t>
      </w:r>
      <w:r w:rsidRPr="00A41601">
        <w:rPr>
          <w:rFonts w:cstheme="minorHAnsi"/>
        </w:rPr>
        <w:t>o powierzenie grantu.</w:t>
      </w:r>
    </w:p>
    <w:p w14:paraId="5B2DC19A" w14:textId="6B11AF84" w:rsidR="00A41601" w:rsidRPr="00F40902" w:rsidRDefault="077E68D8" w:rsidP="00F40902">
      <w:pPr>
        <w:pStyle w:val="Tekstpodstawowy"/>
        <w:numPr>
          <w:ilvl w:val="0"/>
          <w:numId w:val="42"/>
        </w:numPr>
        <w:spacing w:before="56" w:line="276" w:lineRule="auto"/>
        <w:ind w:right="110"/>
        <w:rPr>
          <w:rFonts w:eastAsia="Calibri" w:cstheme="minorHAnsi"/>
        </w:rPr>
      </w:pPr>
      <w:r w:rsidRPr="00A41601">
        <w:rPr>
          <w:rFonts w:cstheme="minorHAnsi"/>
        </w:rPr>
        <w:t>Projekt</w:t>
      </w:r>
      <w:r w:rsidRPr="00A41601">
        <w:rPr>
          <w:rFonts w:cstheme="minorHAnsi"/>
          <w:spacing w:val="1"/>
        </w:rPr>
        <w:t xml:space="preserve"> </w:t>
      </w:r>
      <w:r w:rsidRPr="00A41601">
        <w:rPr>
          <w:rFonts w:cstheme="minorHAnsi"/>
        </w:rPr>
        <w:t>grantowy</w:t>
      </w:r>
      <w:r w:rsidRPr="00A41601">
        <w:rPr>
          <w:rFonts w:cstheme="minorHAnsi"/>
          <w:spacing w:val="1"/>
        </w:rPr>
        <w:t xml:space="preserve"> </w:t>
      </w:r>
      <w:r w:rsidRPr="00A41601">
        <w:rPr>
          <w:rFonts w:cstheme="minorHAnsi"/>
        </w:rPr>
        <w:t>powinien</w:t>
      </w:r>
      <w:r w:rsidRPr="00A41601">
        <w:rPr>
          <w:rFonts w:cstheme="minorHAnsi"/>
          <w:spacing w:val="1"/>
        </w:rPr>
        <w:t xml:space="preserve"> </w:t>
      </w:r>
      <w:r w:rsidRPr="00A41601">
        <w:rPr>
          <w:rFonts w:cstheme="minorHAnsi"/>
        </w:rPr>
        <w:t>trwać</w:t>
      </w:r>
      <w:r w:rsidRPr="00A41601">
        <w:rPr>
          <w:rFonts w:cstheme="minorHAnsi"/>
          <w:spacing w:val="1"/>
        </w:rPr>
        <w:t xml:space="preserve"> </w:t>
      </w:r>
      <w:r w:rsidRPr="00F40902">
        <w:rPr>
          <w:rFonts w:cstheme="minorHAnsi"/>
        </w:rPr>
        <w:t>maksymalnie</w:t>
      </w:r>
      <w:r w:rsidRPr="00F40902">
        <w:rPr>
          <w:rFonts w:cstheme="minorHAnsi"/>
          <w:spacing w:val="1"/>
        </w:rPr>
        <w:t xml:space="preserve"> </w:t>
      </w:r>
      <w:r w:rsidR="58E97990" w:rsidRPr="00F40902">
        <w:rPr>
          <w:rFonts w:eastAsia="Calibri" w:cstheme="minorHAnsi"/>
          <w:b/>
          <w:bCs/>
        </w:rPr>
        <w:t>24 miesiące</w:t>
      </w:r>
      <w:r w:rsidR="58E97990" w:rsidRPr="00F40902">
        <w:rPr>
          <w:rFonts w:eastAsia="Calibri" w:cstheme="minorHAnsi"/>
        </w:rPr>
        <w:t xml:space="preserve"> od dnia wejścia w życie Umowy o powierzenie Grantu, jednak nie później niż do </w:t>
      </w:r>
      <w:r w:rsidR="58E97990" w:rsidRPr="00F40902">
        <w:rPr>
          <w:rFonts w:eastAsia="Calibri" w:cstheme="minorHAnsi"/>
          <w:b/>
          <w:bCs/>
        </w:rPr>
        <w:t>30.06.2026 r.;</w:t>
      </w:r>
    </w:p>
    <w:p w14:paraId="53AD8581" w14:textId="6A3F712E" w:rsidR="00A41601" w:rsidRPr="00F40902" w:rsidRDefault="077E68D8" w:rsidP="00F40902">
      <w:pPr>
        <w:pStyle w:val="Tekstpodstawowy"/>
        <w:numPr>
          <w:ilvl w:val="0"/>
          <w:numId w:val="42"/>
        </w:numPr>
        <w:spacing w:before="56" w:line="276" w:lineRule="auto"/>
        <w:ind w:right="110"/>
        <w:rPr>
          <w:rFonts w:cstheme="minorHAnsi"/>
        </w:rPr>
      </w:pPr>
      <w:proofErr w:type="spellStart"/>
      <w:r w:rsidRPr="00F40902">
        <w:rPr>
          <w:rFonts w:cstheme="minorHAnsi"/>
          <w:spacing w:val="-1"/>
        </w:rPr>
        <w:t>Grantobiorca</w:t>
      </w:r>
      <w:proofErr w:type="spellEnd"/>
      <w:r w:rsidRPr="00F40902">
        <w:rPr>
          <w:rFonts w:cstheme="minorHAnsi"/>
          <w:spacing w:val="-11"/>
        </w:rPr>
        <w:t xml:space="preserve"> </w:t>
      </w:r>
      <w:r w:rsidRPr="00F40902">
        <w:rPr>
          <w:rFonts w:cstheme="minorHAnsi"/>
          <w:spacing w:val="-1"/>
        </w:rPr>
        <w:t>jest</w:t>
      </w:r>
      <w:r w:rsidRPr="00F40902">
        <w:rPr>
          <w:rFonts w:cstheme="minorHAnsi"/>
          <w:spacing w:val="-10"/>
        </w:rPr>
        <w:t xml:space="preserve"> </w:t>
      </w:r>
      <w:r w:rsidRPr="00F40902">
        <w:rPr>
          <w:rFonts w:cstheme="minorHAnsi"/>
        </w:rPr>
        <w:t>zobowiązany</w:t>
      </w:r>
      <w:r w:rsidRPr="00F40902">
        <w:rPr>
          <w:rFonts w:cstheme="minorHAnsi"/>
          <w:spacing w:val="-9"/>
        </w:rPr>
        <w:t xml:space="preserve"> </w:t>
      </w:r>
      <w:r w:rsidRPr="00F40902">
        <w:rPr>
          <w:rFonts w:cstheme="minorHAnsi"/>
        </w:rPr>
        <w:t>do</w:t>
      </w:r>
      <w:r w:rsidRPr="00F40902">
        <w:rPr>
          <w:rFonts w:cstheme="minorHAnsi"/>
          <w:spacing w:val="-8"/>
        </w:rPr>
        <w:t xml:space="preserve"> </w:t>
      </w:r>
      <w:r w:rsidRPr="00F40902">
        <w:rPr>
          <w:rFonts w:cstheme="minorHAnsi"/>
        </w:rPr>
        <w:t>wydatkowania</w:t>
      </w:r>
      <w:r w:rsidRPr="00F40902">
        <w:rPr>
          <w:rFonts w:cstheme="minorHAnsi"/>
          <w:spacing w:val="-10"/>
        </w:rPr>
        <w:t xml:space="preserve"> </w:t>
      </w:r>
      <w:r w:rsidRPr="00F40902">
        <w:rPr>
          <w:rFonts w:cstheme="minorHAnsi"/>
        </w:rPr>
        <w:t>grantu</w:t>
      </w:r>
      <w:r w:rsidRPr="00F40902">
        <w:rPr>
          <w:rFonts w:cstheme="minorHAnsi"/>
          <w:spacing w:val="-12"/>
        </w:rPr>
        <w:t xml:space="preserve"> </w:t>
      </w:r>
      <w:r w:rsidRPr="00F40902">
        <w:rPr>
          <w:rFonts w:cstheme="minorHAnsi"/>
        </w:rPr>
        <w:t>zgodnie</w:t>
      </w:r>
      <w:r w:rsidRPr="00F40902">
        <w:rPr>
          <w:rFonts w:cstheme="minorHAnsi"/>
          <w:spacing w:val="-8"/>
        </w:rPr>
        <w:t xml:space="preserve"> </w:t>
      </w:r>
      <w:r w:rsidRPr="00F40902">
        <w:rPr>
          <w:rFonts w:cstheme="minorHAnsi"/>
        </w:rPr>
        <w:t>z</w:t>
      </w:r>
      <w:r w:rsidRPr="00F40902">
        <w:rPr>
          <w:rFonts w:cstheme="minorHAnsi"/>
          <w:spacing w:val="-9"/>
        </w:rPr>
        <w:t xml:space="preserve"> </w:t>
      </w:r>
      <w:r w:rsidRPr="00F40902">
        <w:rPr>
          <w:rFonts w:cstheme="minorHAnsi"/>
        </w:rPr>
        <w:t>przepisami</w:t>
      </w:r>
      <w:r w:rsidRPr="00F40902">
        <w:rPr>
          <w:rFonts w:cstheme="minorHAnsi"/>
          <w:spacing w:val="-10"/>
        </w:rPr>
        <w:t xml:space="preserve"> </w:t>
      </w:r>
      <w:r w:rsidRPr="00F40902">
        <w:rPr>
          <w:rFonts w:cstheme="minorHAnsi"/>
        </w:rPr>
        <w:t>obowiązującego</w:t>
      </w:r>
      <w:r w:rsidRPr="00F40902">
        <w:rPr>
          <w:rFonts w:cstheme="minorHAnsi"/>
          <w:spacing w:val="-47"/>
        </w:rPr>
        <w:t xml:space="preserve"> </w:t>
      </w:r>
      <w:r w:rsidRPr="00F40902">
        <w:rPr>
          <w:rFonts w:cstheme="minorHAnsi"/>
        </w:rPr>
        <w:t>prawa, w</w:t>
      </w:r>
      <w:r w:rsidRPr="00F40902">
        <w:rPr>
          <w:rFonts w:cstheme="minorHAnsi"/>
          <w:spacing w:val="-2"/>
        </w:rPr>
        <w:t xml:space="preserve"> </w:t>
      </w:r>
      <w:r w:rsidRPr="00F40902">
        <w:rPr>
          <w:rFonts w:cstheme="minorHAnsi"/>
        </w:rPr>
        <w:t>sposób</w:t>
      </w:r>
      <w:r w:rsidRPr="00F40902">
        <w:rPr>
          <w:rFonts w:cstheme="minorHAnsi"/>
          <w:spacing w:val="-3"/>
        </w:rPr>
        <w:t xml:space="preserve"> </w:t>
      </w:r>
      <w:r w:rsidRPr="00F40902">
        <w:rPr>
          <w:rFonts w:cstheme="minorHAnsi"/>
        </w:rPr>
        <w:t xml:space="preserve">oszczędny, </w:t>
      </w:r>
      <w:r w:rsidR="4924CF23" w:rsidRPr="00F40902">
        <w:rPr>
          <w:rFonts w:cstheme="minorHAnsi"/>
        </w:rPr>
        <w:t xml:space="preserve">racjonalny i efektywny </w:t>
      </w:r>
      <w:r w:rsidRPr="00F40902">
        <w:rPr>
          <w:rFonts w:cstheme="minorHAnsi"/>
        </w:rPr>
        <w:t>w</w:t>
      </w:r>
      <w:r w:rsidRPr="00F40902">
        <w:rPr>
          <w:rFonts w:cstheme="minorHAnsi"/>
          <w:spacing w:val="-2"/>
        </w:rPr>
        <w:t xml:space="preserve"> </w:t>
      </w:r>
      <w:r w:rsidRPr="00F40902">
        <w:rPr>
          <w:rFonts w:cstheme="minorHAnsi"/>
        </w:rPr>
        <w:t>okresie realizacji</w:t>
      </w:r>
      <w:r w:rsidRPr="00F40902">
        <w:rPr>
          <w:rFonts w:cstheme="minorHAnsi"/>
          <w:spacing w:val="-5"/>
        </w:rPr>
        <w:t xml:space="preserve"> </w:t>
      </w:r>
      <w:r w:rsidRPr="00F40902">
        <w:rPr>
          <w:rFonts w:cstheme="minorHAnsi"/>
        </w:rPr>
        <w:t>projektu</w:t>
      </w:r>
      <w:r w:rsidRPr="00F40902">
        <w:rPr>
          <w:rFonts w:cstheme="minorHAnsi"/>
          <w:spacing w:val="-1"/>
        </w:rPr>
        <w:t xml:space="preserve"> </w:t>
      </w:r>
      <w:r w:rsidRPr="00F40902">
        <w:rPr>
          <w:rFonts w:cstheme="minorHAnsi"/>
        </w:rPr>
        <w:t>i zgodnie</w:t>
      </w:r>
      <w:r w:rsidRPr="00F40902">
        <w:rPr>
          <w:rFonts w:cstheme="minorHAnsi"/>
          <w:spacing w:val="-2"/>
        </w:rPr>
        <w:t xml:space="preserve"> </w:t>
      </w:r>
      <w:r w:rsidRPr="00F40902">
        <w:rPr>
          <w:rFonts w:cstheme="minorHAnsi"/>
        </w:rPr>
        <w:t>z</w:t>
      </w:r>
      <w:r w:rsidRPr="00F40902">
        <w:rPr>
          <w:rFonts w:cstheme="minorHAnsi"/>
          <w:spacing w:val="-1"/>
        </w:rPr>
        <w:t xml:space="preserve"> </w:t>
      </w:r>
      <w:r w:rsidRPr="00F40902">
        <w:rPr>
          <w:rFonts w:cstheme="minorHAnsi"/>
        </w:rPr>
        <w:t>jego</w:t>
      </w:r>
      <w:r w:rsidRPr="00F40902">
        <w:rPr>
          <w:rFonts w:cstheme="minorHAnsi"/>
          <w:spacing w:val="1"/>
        </w:rPr>
        <w:t xml:space="preserve"> </w:t>
      </w:r>
      <w:r w:rsidRPr="00F40902">
        <w:rPr>
          <w:rFonts w:cstheme="minorHAnsi"/>
        </w:rPr>
        <w:t>celami.</w:t>
      </w:r>
    </w:p>
    <w:p w14:paraId="022E907A" w14:textId="3998997F" w:rsidR="00626412" w:rsidRPr="00F40902" w:rsidRDefault="077E68D8" w:rsidP="00F40902">
      <w:pPr>
        <w:pStyle w:val="Tekstpodstawowy"/>
        <w:numPr>
          <w:ilvl w:val="0"/>
          <w:numId w:val="42"/>
        </w:numPr>
        <w:spacing w:before="56" w:line="276" w:lineRule="auto"/>
        <w:ind w:right="110"/>
        <w:rPr>
          <w:rFonts w:cstheme="minorHAnsi"/>
        </w:rPr>
      </w:pPr>
      <w:proofErr w:type="spellStart"/>
      <w:r w:rsidRPr="00F40902">
        <w:rPr>
          <w:rFonts w:cstheme="minorHAnsi"/>
        </w:rPr>
        <w:t>Grantobiorca</w:t>
      </w:r>
      <w:proofErr w:type="spellEnd"/>
      <w:r w:rsidRPr="00F40902">
        <w:rPr>
          <w:rFonts w:cstheme="minorHAnsi"/>
        </w:rPr>
        <w:t xml:space="preserve"> dokonując zakupu środków trwałych, wartości niematerialnych i prawnych oraz</w:t>
      </w:r>
      <w:r w:rsidRPr="00F40902">
        <w:rPr>
          <w:rFonts w:cstheme="minorHAnsi"/>
          <w:spacing w:val="-47"/>
        </w:rPr>
        <w:t xml:space="preserve"> </w:t>
      </w:r>
      <w:r w:rsidRPr="00F40902">
        <w:rPr>
          <w:rFonts w:cstheme="minorHAnsi"/>
        </w:rPr>
        <w:t>usług wskazanych jako kwalifikowane w ramach projektu o wartości równej lub niższej niż</w:t>
      </w:r>
      <w:r w:rsidRPr="00F40902">
        <w:rPr>
          <w:rFonts w:cstheme="minorHAnsi"/>
          <w:spacing w:val="1"/>
        </w:rPr>
        <w:t xml:space="preserve"> </w:t>
      </w:r>
      <w:r w:rsidRPr="00F40902">
        <w:rPr>
          <w:rFonts w:cstheme="minorHAnsi"/>
          <w:spacing w:val="-1"/>
        </w:rPr>
        <w:t>kwota</w:t>
      </w:r>
      <w:r w:rsidRPr="00F40902">
        <w:rPr>
          <w:rFonts w:cstheme="minorHAnsi"/>
          <w:spacing w:val="-12"/>
        </w:rPr>
        <w:t xml:space="preserve"> </w:t>
      </w:r>
      <w:r w:rsidRPr="00F40902">
        <w:rPr>
          <w:rFonts w:cstheme="minorHAnsi"/>
          <w:spacing w:val="-1"/>
        </w:rPr>
        <w:t>określona</w:t>
      </w:r>
      <w:r w:rsidRPr="00F40902">
        <w:rPr>
          <w:rFonts w:cstheme="minorHAnsi"/>
          <w:spacing w:val="-10"/>
        </w:rPr>
        <w:t xml:space="preserve"> </w:t>
      </w:r>
      <w:r w:rsidRPr="00F40902">
        <w:rPr>
          <w:rFonts w:cstheme="minorHAnsi"/>
          <w:spacing w:val="-1"/>
        </w:rPr>
        <w:t>w</w:t>
      </w:r>
      <w:r w:rsidRPr="00F40902">
        <w:rPr>
          <w:rFonts w:cstheme="minorHAnsi"/>
          <w:spacing w:val="-12"/>
        </w:rPr>
        <w:t xml:space="preserve"> </w:t>
      </w:r>
      <w:r w:rsidRPr="00F40902">
        <w:rPr>
          <w:rFonts w:cstheme="minorHAnsi"/>
        </w:rPr>
        <w:t>art.</w:t>
      </w:r>
      <w:r w:rsidRPr="00F40902">
        <w:rPr>
          <w:rFonts w:cstheme="minorHAnsi"/>
          <w:spacing w:val="26"/>
        </w:rPr>
        <w:t xml:space="preserve"> </w:t>
      </w:r>
      <w:r w:rsidRPr="00F40902">
        <w:rPr>
          <w:rFonts w:cstheme="minorHAnsi"/>
        </w:rPr>
        <w:t>2</w:t>
      </w:r>
      <w:r w:rsidRPr="00F40902">
        <w:rPr>
          <w:rFonts w:cstheme="minorHAnsi"/>
          <w:spacing w:val="-12"/>
        </w:rPr>
        <w:t xml:space="preserve"> </w:t>
      </w:r>
      <w:r w:rsidRPr="00F40902">
        <w:rPr>
          <w:rFonts w:cstheme="minorHAnsi"/>
        </w:rPr>
        <w:t>ust</w:t>
      </w:r>
      <w:r w:rsidRPr="00F40902">
        <w:rPr>
          <w:rFonts w:cstheme="minorHAnsi"/>
          <w:spacing w:val="-12"/>
        </w:rPr>
        <w:t xml:space="preserve"> </w:t>
      </w:r>
      <w:r w:rsidRPr="00F40902">
        <w:rPr>
          <w:rFonts w:cstheme="minorHAnsi"/>
        </w:rPr>
        <w:t>1</w:t>
      </w:r>
      <w:r w:rsidRPr="00F40902">
        <w:rPr>
          <w:rFonts w:cstheme="minorHAnsi"/>
          <w:spacing w:val="-8"/>
        </w:rPr>
        <w:t xml:space="preserve"> </w:t>
      </w:r>
      <w:r w:rsidRPr="00F40902">
        <w:rPr>
          <w:rFonts w:cstheme="minorHAnsi"/>
        </w:rPr>
        <w:t>ustawy</w:t>
      </w:r>
      <w:r w:rsidRPr="00F40902">
        <w:rPr>
          <w:rFonts w:cstheme="minorHAnsi"/>
          <w:spacing w:val="-7"/>
        </w:rPr>
        <w:t xml:space="preserve"> </w:t>
      </w:r>
      <w:r w:rsidRPr="00F40902">
        <w:rPr>
          <w:rFonts w:cstheme="minorHAnsi"/>
        </w:rPr>
        <w:t>z</w:t>
      </w:r>
      <w:r w:rsidRPr="00F40902">
        <w:rPr>
          <w:rFonts w:cstheme="minorHAnsi"/>
          <w:spacing w:val="-14"/>
        </w:rPr>
        <w:t xml:space="preserve"> </w:t>
      </w:r>
      <w:r w:rsidRPr="00F40902">
        <w:rPr>
          <w:rFonts w:cstheme="minorHAnsi"/>
        </w:rPr>
        <w:t>dnia</w:t>
      </w:r>
      <w:r w:rsidRPr="00F40902">
        <w:rPr>
          <w:rFonts w:cstheme="minorHAnsi"/>
          <w:spacing w:val="-10"/>
        </w:rPr>
        <w:t xml:space="preserve"> </w:t>
      </w:r>
      <w:r w:rsidRPr="00F40902">
        <w:rPr>
          <w:rFonts w:cstheme="minorHAnsi"/>
        </w:rPr>
        <w:t>11</w:t>
      </w:r>
      <w:r w:rsidRPr="00F40902">
        <w:rPr>
          <w:rFonts w:cstheme="minorHAnsi"/>
          <w:spacing w:val="-14"/>
        </w:rPr>
        <w:t xml:space="preserve"> </w:t>
      </w:r>
      <w:r w:rsidRPr="00F40902">
        <w:rPr>
          <w:rFonts w:cstheme="minorHAnsi"/>
        </w:rPr>
        <w:t>września</w:t>
      </w:r>
      <w:r w:rsidRPr="00F40902">
        <w:rPr>
          <w:rFonts w:cstheme="minorHAnsi"/>
          <w:spacing w:val="-10"/>
        </w:rPr>
        <w:t xml:space="preserve"> </w:t>
      </w:r>
      <w:r w:rsidRPr="00F40902">
        <w:rPr>
          <w:rFonts w:cstheme="minorHAnsi"/>
        </w:rPr>
        <w:t>2019</w:t>
      </w:r>
      <w:r w:rsidRPr="00F40902">
        <w:rPr>
          <w:rFonts w:cstheme="minorHAnsi"/>
          <w:spacing w:val="-10"/>
        </w:rPr>
        <w:t xml:space="preserve"> </w:t>
      </w:r>
      <w:r w:rsidRPr="00F40902">
        <w:rPr>
          <w:rFonts w:cstheme="minorHAnsi"/>
        </w:rPr>
        <w:t>r.</w:t>
      </w:r>
      <w:r w:rsidRPr="00F40902">
        <w:rPr>
          <w:rFonts w:cstheme="minorHAnsi"/>
          <w:spacing w:val="-10"/>
        </w:rPr>
        <w:t xml:space="preserve"> </w:t>
      </w:r>
      <w:r w:rsidRPr="00F40902">
        <w:rPr>
          <w:rFonts w:cstheme="minorHAnsi"/>
        </w:rPr>
        <w:t>Prawo</w:t>
      </w:r>
      <w:r w:rsidRPr="00F40902">
        <w:rPr>
          <w:rFonts w:cstheme="minorHAnsi"/>
          <w:spacing w:val="-11"/>
        </w:rPr>
        <w:t xml:space="preserve"> </w:t>
      </w:r>
      <w:r w:rsidRPr="00F40902">
        <w:rPr>
          <w:rFonts w:cstheme="minorHAnsi"/>
        </w:rPr>
        <w:t>zamówień</w:t>
      </w:r>
      <w:r w:rsidRPr="00F40902">
        <w:rPr>
          <w:rFonts w:cstheme="minorHAnsi"/>
          <w:spacing w:val="-16"/>
        </w:rPr>
        <w:t xml:space="preserve"> </w:t>
      </w:r>
      <w:r w:rsidRPr="00F40902">
        <w:rPr>
          <w:rFonts w:cstheme="minorHAnsi"/>
        </w:rPr>
        <w:t>publicznych,</w:t>
      </w:r>
      <w:r w:rsidRPr="00F40902">
        <w:rPr>
          <w:rFonts w:cstheme="minorHAnsi"/>
          <w:spacing w:val="-48"/>
        </w:rPr>
        <w:t xml:space="preserve"> </w:t>
      </w:r>
      <w:r w:rsidRPr="00F40902">
        <w:rPr>
          <w:rFonts w:cstheme="minorHAnsi"/>
        </w:rPr>
        <w:t>a jednocześnie przekraczającej 50 tys. zł netto, tj. bez podatku od towarów i usług (VAT), jest</w:t>
      </w:r>
      <w:r w:rsidRPr="00F40902">
        <w:rPr>
          <w:rFonts w:cstheme="minorHAnsi"/>
          <w:spacing w:val="1"/>
        </w:rPr>
        <w:t xml:space="preserve"> </w:t>
      </w:r>
      <w:r w:rsidRPr="00F40902">
        <w:rPr>
          <w:rFonts w:cstheme="minorHAnsi"/>
        </w:rPr>
        <w:t>zobligowany</w:t>
      </w:r>
      <w:r w:rsidRPr="00F40902">
        <w:rPr>
          <w:rFonts w:cstheme="minorHAnsi"/>
          <w:spacing w:val="1"/>
        </w:rPr>
        <w:t xml:space="preserve"> </w:t>
      </w:r>
      <w:r w:rsidRPr="00F40902">
        <w:rPr>
          <w:rFonts w:cstheme="minorHAnsi"/>
        </w:rPr>
        <w:t>do</w:t>
      </w:r>
      <w:r w:rsidRPr="00F40902">
        <w:rPr>
          <w:rFonts w:cstheme="minorHAnsi"/>
          <w:spacing w:val="1"/>
        </w:rPr>
        <w:t xml:space="preserve"> </w:t>
      </w:r>
      <w:r w:rsidRPr="00F40902">
        <w:rPr>
          <w:rFonts w:cstheme="minorHAnsi"/>
        </w:rPr>
        <w:t>stosowania</w:t>
      </w:r>
      <w:r w:rsidRPr="00F40902">
        <w:rPr>
          <w:rFonts w:cstheme="minorHAnsi"/>
          <w:spacing w:val="1"/>
        </w:rPr>
        <w:t xml:space="preserve"> </w:t>
      </w:r>
      <w:r w:rsidRPr="00F40902">
        <w:rPr>
          <w:rFonts w:cstheme="minorHAnsi"/>
        </w:rPr>
        <w:t>bazy</w:t>
      </w:r>
      <w:r w:rsidRPr="00F40902">
        <w:rPr>
          <w:rFonts w:cstheme="minorHAnsi"/>
          <w:spacing w:val="1"/>
        </w:rPr>
        <w:t xml:space="preserve"> </w:t>
      </w:r>
      <w:r w:rsidRPr="00F40902">
        <w:rPr>
          <w:rFonts w:cstheme="minorHAnsi"/>
        </w:rPr>
        <w:t>konkurencyjności</w:t>
      </w:r>
      <w:r w:rsidRPr="00F40902">
        <w:rPr>
          <w:rFonts w:cstheme="minorHAnsi"/>
          <w:spacing w:val="1"/>
        </w:rPr>
        <w:t xml:space="preserve"> </w:t>
      </w:r>
      <w:r w:rsidRPr="00F40902">
        <w:rPr>
          <w:rFonts w:cstheme="minorHAnsi"/>
        </w:rPr>
        <w:t>dostępnej</w:t>
      </w:r>
      <w:r w:rsidRPr="00F40902">
        <w:rPr>
          <w:rFonts w:cstheme="minorHAnsi"/>
          <w:spacing w:val="1"/>
        </w:rPr>
        <w:t xml:space="preserve"> </w:t>
      </w:r>
      <w:r w:rsidRPr="00F40902">
        <w:rPr>
          <w:rFonts w:cstheme="minorHAnsi"/>
        </w:rPr>
        <w:t>pod</w:t>
      </w:r>
      <w:r w:rsidRPr="00F40902">
        <w:rPr>
          <w:rFonts w:cstheme="minorHAnsi"/>
          <w:spacing w:val="1"/>
        </w:rPr>
        <w:t xml:space="preserve"> </w:t>
      </w:r>
      <w:r w:rsidRPr="00F40902">
        <w:rPr>
          <w:rFonts w:cstheme="minorHAnsi"/>
        </w:rPr>
        <w:t>adresem</w:t>
      </w:r>
      <w:r w:rsidRPr="00F40902">
        <w:rPr>
          <w:rFonts w:cstheme="minorHAnsi"/>
          <w:color w:val="0562C1"/>
          <w:spacing w:val="1"/>
        </w:rPr>
        <w:t xml:space="preserve"> </w:t>
      </w:r>
      <w:hyperlink r:id="rId10" w:history="1">
        <w:r w:rsidR="00626412" w:rsidRPr="00F40902">
          <w:rPr>
            <w:rStyle w:val="Hipercze"/>
            <w:rFonts w:cstheme="minorHAnsi"/>
          </w:rPr>
          <w:t>https://bazakonkurencyjnosci.funduszeeuropejskie.gov.pl/</w:t>
        </w:r>
      </w:hyperlink>
      <w:r w:rsidRPr="00F40902">
        <w:rPr>
          <w:rFonts w:cstheme="minorHAnsi"/>
        </w:rPr>
        <w:t>.</w:t>
      </w:r>
    </w:p>
    <w:p w14:paraId="0C741C7F" w14:textId="114669C3" w:rsidR="007554E4" w:rsidRPr="00626412" w:rsidRDefault="077E68D8" w:rsidP="00F40902">
      <w:pPr>
        <w:pStyle w:val="Tekstpodstawowy"/>
        <w:numPr>
          <w:ilvl w:val="0"/>
          <w:numId w:val="42"/>
        </w:numPr>
        <w:spacing w:before="56" w:line="276" w:lineRule="auto"/>
        <w:ind w:right="110"/>
        <w:rPr>
          <w:rFonts w:eastAsia="Calibri" w:cstheme="minorHAnsi"/>
        </w:rPr>
      </w:pPr>
      <w:proofErr w:type="spellStart"/>
      <w:r w:rsidRPr="00626412">
        <w:rPr>
          <w:rFonts w:cstheme="minorHAnsi"/>
        </w:rPr>
        <w:t>Grantobiorca</w:t>
      </w:r>
      <w:proofErr w:type="spellEnd"/>
      <w:r w:rsidRPr="00626412">
        <w:rPr>
          <w:rFonts w:cstheme="minorHAnsi"/>
          <w:spacing w:val="1"/>
        </w:rPr>
        <w:t xml:space="preserve"> </w:t>
      </w:r>
      <w:r w:rsidRPr="00626412">
        <w:rPr>
          <w:rFonts w:cstheme="minorHAnsi"/>
        </w:rPr>
        <w:t>jest</w:t>
      </w:r>
      <w:r w:rsidRPr="00626412">
        <w:rPr>
          <w:rFonts w:cstheme="minorHAnsi"/>
          <w:spacing w:val="1"/>
        </w:rPr>
        <w:t xml:space="preserve"> </w:t>
      </w:r>
      <w:r w:rsidRPr="00626412">
        <w:rPr>
          <w:rFonts w:cstheme="minorHAnsi"/>
        </w:rPr>
        <w:t>zobowiązany</w:t>
      </w:r>
      <w:r w:rsidRPr="00626412">
        <w:rPr>
          <w:rFonts w:cstheme="minorHAnsi"/>
          <w:spacing w:val="1"/>
        </w:rPr>
        <w:t xml:space="preserve"> </w:t>
      </w:r>
      <w:r w:rsidRPr="00626412">
        <w:rPr>
          <w:rFonts w:cstheme="minorHAnsi"/>
        </w:rPr>
        <w:t>do</w:t>
      </w:r>
      <w:r w:rsidRPr="00626412">
        <w:rPr>
          <w:rFonts w:cstheme="minorHAnsi"/>
          <w:spacing w:val="1"/>
        </w:rPr>
        <w:t xml:space="preserve"> </w:t>
      </w:r>
      <w:r w:rsidRPr="00626412">
        <w:rPr>
          <w:rFonts w:cstheme="minorHAnsi"/>
        </w:rPr>
        <w:t>utrzymania</w:t>
      </w:r>
      <w:r w:rsidRPr="00626412">
        <w:rPr>
          <w:rFonts w:cstheme="minorHAnsi"/>
          <w:spacing w:val="1"/>
        </w:rPr>
        <w:t xml:space="preserve"> </w:t>
      </w:r>
      <w:r w:rsidRPr="00626412">
        <w:rPr>
          <w:rFonts w:cstheme="minorHAnsi"/>
        </w:rPr>
        <w:t>efektów</w:t>
      </w:r>
      <w:r w:rsidRPr="00626412">
        <w:rPr>
          <w:rFonts w:cstheme="minorHAnsi"/>
          <w:spacing w:val="1"/>
        </w:rPr>
        <w:t xml:space="preserve"> </w:t>
      </w:r>
      <w:r w:rsidRPr="00626412">
        <w:rPr>
          <w:rFonts w:cstheme="minorHAnsi"/>
        </w:rPr>
        <w:t>projektu</w:t>
      </w:r>
      <w:r w:rsidRPr="00626412">
        <w:rPr>
          <w:rFonts w:cstheme="minorHAnsi"/>
          <w:spacing w:val="1"/>
        </w:rPr>
        <w:t xml:space="preserve"> </w:t>
      </w:r>
      <w:r w:rsidRPr="00626412">
        <w:rPr>
          <w:rFonts w:cstheme="minorHAnsi"/>
        </w:rPr>
        <w:t>grantowego,</w:t>
      </w:r>
      <w:r w:rsidRPr="00626412">
        <w:rPr>
          <w:rFonts w:cstheme="minorHAnsi"/>
          <w:spacing w:val="1"/>
        </w:rPr>
        <w:t xml:space="preserve"> </w:t>
      </w:r>
      <w:r w:rsidRPr="00626412">
        <w:rPr>
          <w:rFonts w:cstheme="minorHAnsi"/>
        </w:rPr>
        <w:t>w</w:t>
      </w:r>
      <w:r w:rsidRPr="00626412">
        <w:rPr>
          <w:rFonts w:cstheme="minorHAnsi"/>
          <w:spacing w:val="1"/>
        </w:rPr>
        <w:t xml:space="preserve"> </w:t>
      </w:r>
      <w:r w:rsidRPr="00626412">
        <w:rPr>
          <w:rFonts w:cstheme="minorHAnsi"/>
        </w:rPr>
        <w:t>tym</w:t>
      </w:r>
      <w:r w:rsidRPr="00626412">
        <w:rPr>
          <w:rFonts w:cstheme="minorHAnsi"/>
          <w:spacing w:val="1"/>
        </w:rPr>
        <w:t xml:space="preserve"> </w:t>
      </w:r>
      <w:r w:rsidRPr="00626412">
        <w:rPr>
          <w:rFonts w:cstheme="minorHAnsi"/>
        </w:rPr>
        <w:t>do</w:t>
      </w:r>
      <w:r w:rsidRPr="00626412">
        <w:rPr>
          <w:rFonts w:cstheme="minorHAnsi"/>
          <w:spacing w:val="1"/>
        </w:rPr>
        <w:t xml:space="preserve"> </w:t>
      </w:r>
      <w:r w:rsidRPr="00626412">
        <w:rPr>
          <w:rFonts w:cstheme="minorHAnsi"/>
        </w:rPr>
        <w:t>opracowania</w:t>
      </w:r>
      <w:r w:rsidRPr="00626412">
        <w:rPr>
          <w:rFonts w:cstheme="minorHAnsi"/>
          <w:spacing w:val="1"/>
        </w:rPr>
        <w:t xml:space="preserve"> </w:t>
      </w:r>
      <w:r w:rsidRPr="00626412">
        <w:rPr>
          <w:rFonts w:cstheme="minorHAnsi"/>
        </w:rPr>
        <w:t>oraz</w:t>
      </w:r>
      <w:r w:rsidRPr="00626412">
        <w:rPr>
          <w:rFonts w:cstheme="minorHAnsi"/>
          <w:spacing w:val="1"/>
        </w:rPr>
        <w:t xml:space="preserve"> </w:t>
      </w:r>
      <w:r w:rsidRPr="00626412">
        <w:rPr>
          <w:rFonts w:cstheme="minorHAnsi"/>
        </w:rPr>
        <w:t>wdrożenia</w:t>
      </w:r>
      <w:r w:rsidRPr="00626412">
        <w:rPr>
          <w:rFonts w:cstheme="minorHAnsi"/>
          <w:spacing w:val="1"/>
        </w:rPr>
        <w:t xml:space="preserve"> </w:t>
      </w:r>
      <w:r w:rsidRPr="00626412">
        <w:rPr>
          <w:rFonts w:cstheme="minorHAnsi"/>
        </w:rPr>
        <w:t>procedury</w:t>
      </w:r>
      <w:r w:rsidRPr="00626412">
        <w:rPr>
          <w:rFonts w:cstheme="minorHAnsi"/>
          <w:spacing w:val="1"/>
        </w:rPr>
        <w:t xml:space="preserve"> </w:t>
      </w:r>
      <w:r w:rsidRPr="00626412">
        <w:rPr>
          <w:rFonts w:cstheme="minorHAnsi"/>
        </w:rPr>
        <w:t>monitorowania</w:t>
      </w:r>
      <w:r w:rsidRPr="00626412">
        <w:rPr>
          <w:rFonts w:cstheme="minorHAnsi"/>
          <w:spacing w:val="1"/>
        </w:rPr>
        <w:t xml:space="preserve"> </w:t>
      </w:r>
      <w:r w:rsidRPr="00626412">
        <w:rPr>
          <w:rFonts w:cstheme="minorHAnsi"/>
        </w:rPr>
        <w:t>utrzymania</w:t>
      </w:r>
      <w:r w:rsidRPr="00626412">
        <w:rPr>
          <w:rFonts w:cstheme="minorHAnsi"/>
          <w:spacing w:val="1"/>
        </w:rPr>
        <w:t xml:space="preserve"> </w:t>
      </w:r>
      <w:r w:rsidRPr="00626412">
        <w:rPr>
          <w:rFonts w:cstheme="minorHAnsi"/>
        </w:rPr>
        <w:t>efektów</w:t>
      </w:r>
      <w:r w:rsidRPr="00626412">
        <w:rPr>
          <w:rFonts w:cstheme="minorHAnsi"/>
          <w:spacing w:val="1"/>
        </w:rPr>
        <w:t xml:space="preserve"> </w:t>
      </w:r>
      <w:r w:rsidRPr="00626412">
        <w:rPr>
          <w:rFonts w:cstheme="minorHAnsi"/>
        </w:rPr>
        <w:t>projektu</w:t>
      </w:r>
      <w:r w:rsidRPr="00626412">
        <w:rPr>
          <w:rFonts w:cstheme="minorHAnsi"/>
          <w:spacing w:val="1"/>
        </w:rPr>
        <w:t xml:space="preserve"> </w:t>
      </w:r>
      <w:r w:rsidR="00D42171" w:rsidRPr="00626412">
        <w:rPr>
          <w:rFonts w:cstheme="minorHAnsi"/>
          <w:spacing w:val="1"/>
        </w:rPr>
        <w:br/>
      </w:r>
      <w:r w:rsidRPr="00626412">
        <w:rPr>
          <w:rFonts w:cstheme="minorHAnsi"/>
        </w:rPr>
        <w:t>tj.</w:t>
      </w:r>
      <w:r w:rsidRPr="00626412">
        <w:rPr>
          <w:rFonts w:cstheme="minorHAnsi"/>
          <w:spacing w:val="1"/>
        </w:rPr>
        <w:t xml:space="preserve"> </w:t>
      </w:r>
      <w:r w:rsidRPr="00626412">
        <w:rPr>
          <w:rFonts w:cstheme="minorHAnsi"/>
        </w:rPr>
        <w:t>utrzymania środków trwałych i usług nabytych w ramach projektu przez okres 2 lat od dnia</w:t>
      </w:r>
      <w:r w:rsidRPr="00626412">
        <w:rPr>
          <w:rFonts w:cstheme="minorHAnsi"/>
          <w:spacing w:val="1"/>
        </w:rPr>
        <w:t xml:space="preserve"> </w:t>
      </w:r>
      <w:r w:rsidRPr="00626412">
        <w:rPr>
          <w:rFonts w:cstheme="minorHAnsi"/>
        </w:rPr>
        <w:t>zakończenia</w:t>
      </w:r>
      <w:r w:rsidRPr="00626412">
        <w:rPr>
          <w:rFonts w:cstheme="minorHAnsi"/>
          <w:spacing w:val="1"/>
        </w:rPr>
        <w:t xml:space="preserve"> </w:t>
      </w:r>
      <w:r w:rsidRPr="00626412">
        <w:rPr>
          <w:rFonts w:cstheme="minorHAnsi"/>
        </w:rPr>
        <w:t>projektu</w:t>
      </w:r>
      <w:r w:rsidRPr="00626412">
        <w:rPr>
          <w:rFonts w:cstheme="minorHAnsi"/>
          <w:spacing w:val="1"/>
        </w:rPr>
        <w:t xml:space="preserve"> </w:t>
      </w:r>
      <w:r w:rsidRPr="00626412">
        <w:rPr>
          <w:rFonts w:cstheme="minorHAnsi"/>
        </w:rPr>
        <w:t>oraz</w:t>
      </w:r>
      <w:r w:rsidRPr="00626412">
        <w:rPr>
          <w:rFonts w:cstheme="minorHAnsi"/>
          <w:spacing w:val="1"/>
        </w:rPr>
        <w:t xml:space="preserve"> </w:t>
      </w:r>
      <w:r w:rsidRPr="00626412">
        <w:rPr>
          <w:rFonts w:cstheme="minorHAnsi"/>
        </w:rPr>
        <w:t>utrzymania</w:t>
      </w:r>
      <w:r w:rsidRPr="00626412">
        <w:rPr>
          <w:rFonts w:cstheme="minorHAnsi"/>
          <w:spacing w:val="1"/>
        </w:rPr>
        <w:t xml:space="preserve"> </w:t>
      </w:r>
      <w:r w:rsidRPr="00626412">
        <w:rPr>
          <w:rFonts w:cstheme="minorHAnsi"/>
        </w:rPr>
        <w:t>trwałości</w:t>
      </w:r>
      <w:r w:rsidRPr="00626412">
        <w:rPr>
          <w:rFonts w:cstheme="minorHAnsi"/>
          <w:spacing w:val="1"/>
        </w:rPr>
        <w:t xml:space="preserve"> </w:t>
      </w:r>
      <w:r w:rsidRPr="00626412">
        <w:rPr>
          <w:rFonts w:cstheme="minorHAnsi"/>
        </w:rPr>
        <w:t>projektu</w:t>
      </w:r>
      <w:r w:rsidRPr="00626412">
        <w:rPr>
          <w:rFonts w:cstheme="minorHAnsi"/>
          <w:spacing w:val="1"/>
        </w:rPr>
        <w:t xml:space="preserve"> </w:t>
      </w:r>
      <w:r w:rsidRPr="00626412">
        <w:rPr>
          <w:rFonts w:cstheme="minorHAnsi"/>
        </w:rPr>
        <w:t>grantowego</w:t>
      </w:r>
      <w:r w:rsidRPr="00626412">
        <w:rPr>
          <w:rFonts w:cstheme="minorHAnsi"/>
          <w:spacing w:val="1"/>
        </w:rPr>
        <w:t xml:space="preserve"> </w:t>
      </w:r>
      <w:r w:rsidRPr="00626412">
        <w:rPr>
          <w:rFonts w:cstheme="minorHAnsi"/>
        </w:rPr>
        <w:t>(jeśli</w:t>
      </w:r>
      <w:r w:rsidRPr="00626412">
        <w:rPr>
          <w:rFonts w:cstheme="minorHAnsi"/>
          <w:spacing w:val="1"/>
        </w:rPr>
        <w:t xml:space="preserve"> </w:t>
      </w:r>
      <w:r w:rsidRPr="00626412">
        <w:rPr>
          <w:rFonts w:cstheme="minorHAnsi"/>
        </w:rPr>
        <w:t>dotyczy).</w:t>
      </w:r>
      <w:r w:rsidRPr="00626412">
        <w:rPr>
          <w:rFonts w:cstheme="minorHAnsi"/>
          <w:spacing w:val="1"/>
        </w:rPr>
        <w:t xml:space="preserve"> </w:t>
      </w:r>
      <w:r w:rsidRPr="00626412">
        <w:rPr>
          <w:rFonts w:cstheme="minorHAnsi"/>
        </w:rPr>
        <w:t>Za</w:t>
      </w:r>
      <w:r w:rsidRPr="00626412">
        <w:rPr>
          <w:rFonts w:cstheme="minorHAnsi"/>
          <w:spacing w:val="1"/>
        </w:rPr>
        <w:t xml:space="preserve"> </w:t>
      </w:r>
      <w:r w:rsidRPr="00626412">
        <w:rPr>
          <w:rFonts w:cstheme="minorHAnsi"/>
        </w:rPr>
        <w:t>zakończenie projektu grantowego rozumie się zaakceptowanie przez Operatora końcowego</w:t>
      </w:r>
      <w:r w:rsidRPr="00626412">
        <w:rPr>
          <w:rFonts w:cstheme="minorHAnsi"/>
          <w:spacing w:val="1"/>
        </w:rPr>
        <w:t xml:space="preserve"> </w:t>
      </w:r>
      <w:r w:rsidRPr="00626412">
        <w:rPr>
          <w:rFonts w:cstheme="minorHAnsi"/>
        </w:rPr>
        <w:t>rozliczenia projektu</w:t>
      </w:r>
      <w:r w:rsidRPr="00626412">
        <w:rPr>
          <w:rFonts w:cstheme="minorHAnsi"/>
          <w:spacing w:val="-1"/>
        </w:rPr>
        <w:t xml:space="preserve"> </w:t>
      </w:r>
      <w:r w:rsidRPr="00626412">
        <w:rPr>
          <w:rFonts w:cstheme="minorHAnsi"/>
        </w:rPr>
        <w:t>grantowego.</w:t>
      </w:r>
    </w:p>
    <w:p w14:paraId="6BB9E253" w14:textId="77777777" w:rsidR="007554E4" w:rsidRPr="00E364D9" w:rsidRDefault="007554E4" w:rsidP="00F40902">
      <w:pPr>
        <w:pStyle w:val="Tekstpodstawowy"/>
        <w:spacing w:line="276" w:lineRule="auto"/>
        <w:rPr>
          <w:rFonts w:cstheme="minorHAnsi"/>
        </w:rPr>
      </w:pPr>
    </w:p>
    <w:p w14:paraId="23DE523C" w14:textId="77777777" w:rsidR="007554E4" w:rsidRPr="00E364D9" w:rsidRDefault="007554E4" w:rsidP="00F40902">
      <w:pPr>
        <w:pStyle w:val="Tekstpodstawowy"/>
        <w:spacing w:before="6" w:line="276" w:lineRule="auto"/>
        <w:rPr>
          <w:rFonts w:cstheme="minorHAnsi"/>
        </w:rPr>
      </w:pPr>
    </w:p>
    <w:p w14:paraId="7D2E0CA5" w14:textId="77777777" w:rsidR="007554E4" w:rsidRPr="00E364D9" w:rsidRDefault="077E68D8" w:rsidP="00F40902">
      <w:pPr>
        <w:pStyle w:val="Nagwek2"/>
        <w:spacing w:line="276" w:lineRule="auto"/>
        <w:jc w:val="left"/>
        <w:rPr>
          <w:rFonts w:cstheme="minorHAnsi"/>
        </w:rPr>
      </w:pPr>
      <w:r w:rsidRPr="00E364D9">
        <w:rPr>
          <w:rFonts w:cstheme="minorHAnsi"/>
        </w:rPr>
        <w:t>Zasady</w:t>
      </w:r>
      <w:r w:rsidRPr="00E364D9">
        <w:rPr>
          <w:rFonts w:cstheme="minorHAnsi"/>
          <w:spacing w:val="-1"/>
        </w:rPr>
        <w:t xml:space="preserve"> </w:t>
      </w:r>
      <w:r w:rsidRPr="00E364D9">
        <w:rPr>
          <w:rFonts w:cstheme="minorHAnsi"/>
        </w:rPr>
        <w:t>dotyczące</w:t>
      </w:r>
      <w:r w:rsidRPr="00E364D9">
        <w:rPr>
          <w:rFonts w:cstheme="minorHAnsi"/>
          <w:spacing w:val="-3"/>
        </w:rPr>
        <w:t xml:space="preserve"> </w:t>
      </w:r>
      <w:r w:rsidRPr="00E364D9">
        <w:rPr>
          <w:rFonts w:cstheme="minorHAnsi"/>
        </w:rPr>
        <w:t>monitorowania</w:t>
      </w:r>
      <w:r w:rsidRPr="00E364D9">
        <w:rPr>
          <w:rFonts w:cstheme="minorHAnsi"/>
          <w:spacing w:val="-1"/>
        </w:rPr>
        <w:t xml:space="preserve"> </w:t>
      </w:r>
      <w:r w:rsidRPr="00E364D9">
        <w:rPr>
          <w:rFonts w:cstheme="minorHAnsi"/>
        </w:rPr>
        <w:t>i</w:t>
      </w:r>
      <w:r w:rsidRPr="00E364D9">
        <w:rPr>
          <w:rFonts w:cstheme="minorHAnsi"/>
          <w:spacing w:val="2"/>
        </w:rPr>
        <w:t xml:space="preserve"> </w:t>
      </w:r>
      <w:r w:rsidRPr="00E364D9">
        <w:rPr>
          <w:rFonts w:cstheme="minorHAnsi"/>
        </w:rPr>
        <w:t>kontroli</w:t>
      </w:r>
      <w:r w:rsidRPr="00E364D9">
        <w:rPr>
          <w:rFonts w:cstheme="minorHAnsi"/>
          <w:spacing w:val="-3"/>
        </w:rPr>
        <w:t xml:space="preserve"> </w:t>
      </w:r>
      <w:r w:rsidRPr="00E364D9">
        <w:rPr>
          <w:rFonts w:cstheme="minorHAnsi"/>
        </w:rPr>
        <w:t>grantów</w:t>
      </w:r>
    </w:p>
    <w:p w14:paraId="2608F544" w14:textId="77777777" w:rsidR="007554E4" w:rsidRPr="00E364D9" w:rsidRDefault="077E68D8" w:rsidP="00F40902">
      <w:pPr>
        <w:pStyle w:val="Tekstpodstawowy"/>
        <w:spacing w:before="186" w:line="276" w:lineRule="auto"/>
        <w:ind w:left="116" w:right="112"/>
        <w:rPr>
          <w:rFonts w:cstheme="minorHAnsi"/>
        </w:rPr>
      </w:pPr>
      <w:r w:rsidRPr="00E364D9">
        <w:rPr>
          <w:rFonts w:cstheme="minorHAnsi"/>
        </w:rPr>
        <w:t>Operator</w:t>
      </w:r>
      <w:r w:rsidRPr="00E364D9">
        <w:rPr>
          <w:rFonts w:cstheme="minorHAnsi"/>
          <w:spacing w:val="-3"/>
        </w:rPr>
        <w:t xml:space="preserve"> </w:t>
      </w:r>
      <w:r w:rsidRPr="00E364D9">
        <w:rPr>
          <w:rFonts w:cstheme="minorHAnsi"/>
        </w:rPr>
        <w:t>przygotuje</w:t>
      </w:r>
      <w:r w:rsidRPr="00E364D9">
        <w:rPr>
          <w:rFonts w:cstheme="minorHAnsi"/>
          <w:spacing w:val="-4"/>
        </w:rPr>
        <w:t xml:space="preserve"> </w:t>
      </w:r>
      <w:r w:rsidRPr="00E364D9">
        <w:rPr>
          <w:rFonts w:cstheme="minorHAnsi"/>
        </w:rPr>
        <w:t>plan</w:t>
      </w:r>
      <w:r w:rsidRPr="00E364D9">
        <w:rPr>
          <w:rFonts w:cstheme="minorHAnsi"/>
          <w:spacing w:val="-8"/>
        </w:rPr>
        <w:t xml:space="preserve"> </w:t>
      </w:r>
      <w:r w:rsidRPr="00E364D9">
        <w:rPr>
          <w:rFonts w:cstheme="minorHAnsi"/>
        </w:rPr>
        <w:t>kontroli</w:t>
      </w:r>
      <w:r w:rsidRPr="00E364D9">
        <w:rPr>
          <w:rFonts w:cstheme="minorHAnsi"/>
          <w:spacing w:val="-5"/>
        </w:rPr>
        <w:t xml:space="preserve"> </w:t>
      </w:r>
      <w:r w:rsidRPr="00E364D9">
        <w:rPr>
          <w:rFonts w:cstheme="minorHAnsi"/>
        </w:rPr>
        <w:t>i</w:t>
      </w:r>
      <w:r w:rsidRPr="00E364D9">
        <w:rPr>
          <w:rFonts w:cstheme="minorHAnsi"/>
          <w:spacing w:val="-7"/>
        </w:rPr>
        <w:t xml:space="preserve"> </w:t>
      </w:r>
      <w:r w:rsidRPr="00E364D9">
        <w:rPr>
          <w:rFonts w:cstheme="minorHAnsi"/>
        </w:rPr>
        <w:t>wskaże</w:t>
      </w:r>
      <w:r w:rsidRPr="00E364D9">
        <w:rPr>
          <w:rFonts w:cstheme="minorHAnsi"/>
          <w:spacing w:val="-3"/>
        </w:rPr>
        <w:t xml:space="preserve"> </w:t>
      </w:r>
      <w:r w:rsidRPr="00E364D9">
        <w:rPr>
          <w:rFonts w:cstheme="minorHAnsi"/>
        </w:rPr>
        <w:t>listę</w:t>
      </w:r>
      <w:r w:rsidRPr="00E364D9">
        <w:rPr>
          <w:rFonts w:cstheme="minorHAnsi"/>
          <w:spacing w:val="-6"/>
        </w:rPr>
        <w:t xml:space="preserve"> </w:t>
      </w:r>
      <w:proofErr w:type="spellStart"/>
      <w:r w:rsidRPr="00E364D9">
        <w:rPr>
          <w:rFonts w:cstheme="minorHAnsi"/>
        </w:rPr>
        <w:t>Grantobiorców</w:t>
      </w:r>
      <w:proofErr w:type="spellEnd"/>
      <w:r w:rsidRPr="00E364D9">
        <w:rPr>
          <w:rFonts w:cstheme="minorHAnsi"/>
        </w:rPr>
        <w:t>,</w:t>
      </w:r>
      <w:r w:rsidRPr="00E364D9">
        <w:rPr>
          <w:rFonts w:cstheme="minorHAnsi"/>
          <w:spacing w:val="-5"/>
        </w:rPr>
        <w:t xml:space="preserve"> </w:t>
      </w:r>
      <w:r w:rsidRPr="00E364D9">
        <w:rPr>
          <w:rFonts w:cstheme="minorHAnsi"/>
        </w:rPr>
        <w:t>w</w:t>
      </w:r>
      <w:r w:rsidRPr="00E364D9">
        <w:rPr>
          <w:rFonts w:cstheme="minorHAnsi"/>
          <w:spacing w:val="-4"/>
        </w:rPr>
        <w:t xml:space="preserve"> </w:t>
      </w:r>
      <w:r w:rsidRPr="00E364D9">
        <w:rPr>
          <w:rFonts w:cstheme="minorHAnsi"/>
        </w:rPr>
        <w:t>przypadku</w:t>
      </w:r>
      <w:r w:rsidRPr="00E364D9">
        <w:rPr>
          <w:rFonts w:cstheme="minorHAnsi"/>
          <w:spacing w:val="-6"/>
        </w:rPr>
        <w:t xml:space="preserve"> </w:t>
      </w:r>
      <w:r w:rsidRPr="00E364D9">
        <w:rPr>
          <w:rFonts w:cstheme="minorHAnsi"/>
        </w:rPr>
        <w:t>których</w:t>
      </w:r>
      <w:r w:rsidRPr="00E364D9">
        <w:rPr>
          <w:rFonts w:cstheme="minorHAnsi"/>
          <w:spacing w:val="-4"/>
        </w:rPr>
        <w:t xml:space="preserve"> </w:t>
      </w:r>
      <w:r w:rsidRPr="00E364D9">
        <w:rPr>
          <w:rFonts w:cstheme="minorHAnsi"/>
        </w:rPr>
        <w:t>dokona</w:t>
      </w:r>
      <w:r w:rsidRPr="00E364D9">
        <w:rPr>
          <w:rFonts w:cstheme="minorHAnsi"/>
          <w:spacing w:val="-3"/>
        </w:rPr>
        <w:t xml:space="preserve"> </w:t>
      </w:r>
      <w:r w:rsidRPr="00E364D9">
        <w:rPr>
          <w:rFonts w:cstheme="minorHAnsi"/>
        </w:rPr>
        <w:t>kontroli.</w:t>
      </w:r>
      <w:r w:rsidRPr="00E364D9">
        <w:rPr>
          <w:rFonts w:cstheme="minorHAnsi"/>
          <w:spacing w:val="-47"/>
        </w:rPr>
        <w:t xml:space="preserve"> </w:t>
      </w:r>
      <w:r w:rsidRPr="00E364D9">
        <w:rPr>
          <w:rFonts w:cstheme="minorHAnsi"/>
          <w:spacing w:val="-1"/>
        </w:rPr>
        <w:t>Możliwe</w:t>
      </w:r>
      <w:r w:rsidRPr="00E364D9">
        <w:rPr>
          <w:rFonts w:cstheme="minorHAnsi"/>
          <w:spacing w:val="-8"/>
        </w:rPr>
        <w:t xml:space="preserve"> </w:t>
      </w:r>
      <w:r w:rsidRPr="00E364D9">
        <w:rPr>
          <w:rFonts w:cstheme="minorHAnsi"/>
          <w:spacing w:val="-1"/>
        </w:rPr>
        <w:t>formy</w:t>
      </w:r>
      <w:r w:rsidRPr="00E364D9">
        <w:rPr>
          <w:rFonts w:cstheme="minorHAnsi"/>
          <w:spacing w:val="-9"/>
        </w:rPr>
        <w:t xml:space="preserve"> </w:t>
      </w:r>
      <w:r w:rsidRPr="00E364D9">
        <w:rPr>
          <w:rFonts w:cstheme="minorHAnsi"/>
          <w:spacing w:val="-1"/>
        </w:rPr>
        <w:t>kontroli</w:t>
      </w:r>
      <w:r w:rsidRPr="00E364D9">
        <w:rPr>
          <w:rFonts w:cstheme="minorHAnsi"/>
          <w:spacing w:val="-8"/>
        </w:rPr>
        <w:t xml:space="preserve"> </w:t>
      </w:r>
      <w:r w:rsidRPr="00E364D9">
        <w:rPr>
          <w:rFonts w:cstheme="minorHAnsi"/>
          <w:spacing w:val="-1"/>
        </w:rPr>
        <w:t>to</w:t>
      </w:r>
      <w:r w:rsidRPr="00E364D9">
        <w:rPr>
          <w:rFonts w:cstheme="minorHAnsi"/>
          <w:spacing w:val="-8"/>
        </w:rPr>
        <w:t xml:space="preserve"> </w:t>
      </w:r>
      <w:r w:rsidRPr="00E364D9">
        <w:rPr>
          <w:rFonts w:cstheme="minorHAnsi"/>
        </w:rPr>
        <w:t>kontrola</w:t>
      </w:r>
      <w:r w:rsidRPr="00E364D9">
        <w:rPr>
          <w:rFonts w:cstheme="minorHAnsi"/>
          <w:spacing w:val="-10"/>
        </w:rPr>
        <w:t xml:space="preserve"> </w:t>
      </w:r>
      <w:r w:rsidRPr="00E364D9">
        <w:rPr>
          <w:rFonts w:cstheme="minorHAnsi"/>
        </w:rPr>
        <w:t>zza</w:t>
      </w:r>
      <w:r w:rsidRPr="00E364D9">
        <w:rPr>
          <w:rFonts w:cstheme="minorHAnsi"/>
          <w:spacing w:val="-8"/>
        </w:rPr>
        <w:t xml:space="preserve"> </w:t>
      </w:r>
      <w:r w:rsidRPr="00E364D9">
        <w:rPr>
          <w:rFonts w:cstheme="minorHAnsi"/>
        </w:rPr>
        <w:t>biurka</w:t>
      </w:r>
      <w:r w:rsidRPr="00E364D9">
        <w:rPr>
          <w:rFonts w:cstheme="minorHAnsi"/>
          <w:spacing w:val="-10"/>
        </w:rPr>
        <w:t xml:space="preserve"> </w:t>
      </w:r>
      <w:r w:rsidRPr="00E364D9">
        <w:rPr>
          <w:rFonts w:cstheme="minorHAnsi"/>
        </w:rPr>
        <w:t>(pogłębiona</w:t>
      </w:r>
      <w:r w:rsidRPr="00E364D9">
        <w:rPr>
          <w:rFonts w:cstheme="minorHAnsi"/>
          <w:spacing w:val="-8"/>
        </w:rPr>
        <w:t xml:space="preserve"> </w:t>
      </w:r>
      <w:r w:rsidRPr="00E364D9">
        <w:rPr>
          <w:rFonts w:cstheme="minorHAnsi"/>
        </w:rPr>
        <w:t>weryfikacja</w:t>
      </w:r>
      <w:r w:rsidRPr="00E364D9">
        <w:rPr>
          <w:rFonts w:cstheme="minorHAnsi"/>
          <w:spacing w:val="-10"/>
        </w:rPr>
        <w:t xml:space="preserve"> </w:t>
      </w:r>
      <w:r w:rsidRPr="00E364D9">
        <w:rPr>
          <w:rFonts w:cstheme="minorHAnsi"/>
        </w:rPr>
        <w:t>w</w:t>
      </w:r>
      <w:r w:rsidRPr="00E364D9">
        <w:rPr>
          <w:rFonts w:cstheme="minorHAnsi"/>
          <w:spacing w:val="-9"/>
        </w:rPr>
        <w:t xml:space="preserve"> </w:t>
      </w:r>
      <w:r w:rsidRPr="00E364D9">
        <w:rPr>
          <w:rFonts w:cstheme="minorHAnsi"/>
        </w:rPr>
        <w:t>oparciu</w:t>
      </w:r>
      <w:r w:rsidRPr="00E364D9">
        <w:rPr>
          <w:rFonts w:cstheme="minorHAnsi"/>
          <w:spacing w:val="-14"/>
        </w:rPr>
        <w:t xml:space="preserve"> </w:t>
      </w:r>
      <w:r w:rsidRPr="00E364D9">
        <w:rPr>
          <w:rFonts w:cstheme="minorHAnsi"/>
        </w:rPr>
        <w:t>o</w:t>
      </w:r>
      <w:r w:rsidRPr="00E364D9">
        <w:rPr>
          <w:rFonts w:cstheme="minorHAnsi"/>
          <w:spacing w:val="-8"/>
        </w:rPr>
        <w:t xml:space="preserve"> </w:t>
      </w:r>
      <w:r w:rsidRPr="00E364D9">
        <w:rPr>
          <w:rFonts w:cstheme="minorHAnsi"/>
        </w:rPr>
        <w:t>dokumentację)</w:t>
      </w:r>
      <w:r w:rsidRPr="00E364D9">
        <w:rPr>
          <w:rFonts w:cstheme="minorHAnsi"/>
          <w:spacing w:val="-8"/>
        </w:rPr>
        <w:t xml:space="preserve"> </w:t>
      </w:r>
      <w:r w:rsidRPr="00E364D9">
        <w:rPr>
          <w:rFonts w:cstheme="minorHAnsi"/>
        </w:rPr>
        <w:t>oraz</w:t>
      </w:r>
      <w:r w:rsidRPr="00E364D9">
        <w:rPr>
          <w:rFonts w:cstheme="minorHAnsi"/>
          <w:spacing w:val="-47"/>
        </w:rPr>
        <w:t xml:space="preserve"> </w:t>
      </w:r>
      <w:r w:rsidRPr="00E364D9">
        <w:rPr>
          <w:rFonts w:cstheme="minorHAnsi"/>
        </w:rPr>
        <w:t>kontrola na</w:t>
      </w:r>
      <w:r w:rsidRPr="00E364D9">
        <w:rPr>
          <w:rFonts w:cstheme="minorHAnsi"/>
          <w:spacing w:val="-3"/>
        </w:rPr>
        <w:t xml:space="preserve"> </w:t>
      </w:r>
      <w:r w:rsidRPr="00E364D9">
        <w:rPr>
          <w:rFonts w:cstheme="minorHAnsi"/>
        </w:rPr>
        <w:t>miejscu</w:t>
      </w:r>
      <w:r w:rsidRPr="00E364D9">
        <w:rPr>
          <w:rFonts w:cstheme="minorHAnsi"/>
          <w:spacing w:val="-1"/>
        </w:rPr>
        <w:t xml:space="preserve"> </w:t>
      </w:r>
      <w:r w:rsidRPr="00E364D9">
        <w:rPr>
          <w:rFonts w:cstheme="minorHAnsi"/>
        </w:rPr>
        <w:t>realizacji</w:t>
      </w:r>
      <w:r w:rsidRPr="00E364D9">
        <w:rPr>
          <w:rFonts w:cstheme="minorHAnsi"/>
          <w:spacing w:val="-2"/>
        </w:rPr>
        <w:t xml:space="preserve"> </w:t>
      </w:r>
      <w:r w:rsidRPr="00E364D9">
        <w:rPr>
          <w:rFonts w:cstheme="minorHAnsi"/>
        </w:rPr>
        <w:t>projektu.</w:t>
      </w:r>
    </w:p>
    <w:p w14:paraId="5F772620" w14:textId="77777777" w:rsidR="007554E4" w:rsidRPr="00E364D9" w:rsidRDefault="077E68D8" w:rsidP="00F40902">
      <w:pPr>
        <w:pStyle w:val="Nagwek2"/>
        <w:spacing w:before="167" w:line="276" w:lineRule="auto"/>
        <w:ind w:right="112"/>
        <w:jc w:val="left"/>
        <w:rPr>
          <w:rFonts w:cstheme="minorHAnsi"/>
        </w:rPr>
      </w:pPr>
      <w:r w:rsidRPr="00E364D9">
        <w:rPr>
          <w:rFonts w:cstheme="minorHAnsi"/>
        </w:rPr>
        <w:t>Zasady</w:t>
      </w:r>
      <w:r w:rsidRPr="00E364D9">
        <w:rPr>
          <w:rFonts w:cstheme="minorHAnsi"/>
          <w:spacing w:val="1"/>
        </w:rPr>
        <w:t xml:space="preserve"> </w:t>
      </w:r>
      <w:r w:rsidRPr="00E364D9">
        <w:rPr>
          <w:rFonts w:cstheme="minorHAnsi"/>
        </w:rPr>
        <w:t>dotyczące</w:t>
      </w:r>
      <w:r w:rsidRPr="00E364D9">
        <w:rPr>
          <w:rFonts w:cstheme="minorHAnsi"/>
          <w:spacing w:val="1"/>
        </w:rPr>
        <w:t xml:space="preserve"> </w:t>
      </w:r>
      <w:r w:rsidRPr="00E364D9">
        <w:rPr>
          <w:rFonts w:cstheme="minorHAnsi"/>
        </w:rPr>
        <w:t>odzyskiwania</w:t>
      </w:r>
      <w:r w:rsidRPr="00E364D9">
        <w:rPr>
          <w:rFonts w:cstheme="minorHAnsi"/>
          <w:spacing w:val="1"/>
        </w:rPr>
        <w:t xml:space="preserve"> </w:t>
      </w:r>
      <w:r w:rsidRPr="00E364D9">
        <w:rPr>
          <w:rFonts w:cstheme="minorHAnsi"/>
        </w:rPr>
        <w:t>grantów</w:t>
      </w:r>
      <w:r w:rsidRPr="00E364D9">
        <w:rPr>
          <w:rFonts w:cstheme="minorHAnsi"/>
          <w:spacing w:val="1"/>
        </w:rPr>
        <w:t xml:space="preserve"> </w:t>
      </w:r>
      <w:r w:rsidRPr="00E364D9">
        <w:rPr>
          <w:rFonts w:cstheme="minorHAnsi"/>
        </w:rPr>
        <w:t>w</w:t>
      </w:r>
      <w:r w:rsidRPr="00E364D9">
        <w:rPr>
          <w:rFonts w:cstheme="minorHAnsi"/>
          <w:spacing w:val="1"/>
        </w:rPr>
        <w:t xml:space="preserve"> </w:t>
      </w:r>
      <w:r w:rsidRPr="00E364D9">
        <w:rPr>
          <w:rFonts w:cstheme="minorHAnsi"/>
        </w:rPr>
        <w:t>przypadku</w:t>
      </w:r>
      <w:r w:rsidRPr="00E364D9">
        <w:rPr>
          <w:rFonts w:cstheme="minorHAnsi"/>
          <w:spacing w:val="1"/>
        </w:rPr>
        <w:t xml:space="preserve"> </w:t>
      </w:r>
      <w:r w:rsidRPr="00E364D9">
        <w:rPr>
          <w:rFonts w:cstheme="minorHAnsi"/>
        </w:rPr>
        <w:t>ich</w:t>
      </w:r>
      <w:r w:rsidRPr="00E364D9">
        <w:rPr>
          <w:rFonts w:cstheme="minorHAnsi"/>
          <w:spacing w:val="1"/>
        </w:rPr>
        <w:t xml:space="preserve"> </w:t>
      </w:r>
      <w:r w:rsidRPr="00E364D9">
        <w:rPr>
          <w:rFonts w:cstheme="minorHAnsi"/>
        </w:rPr>
        <w:t>wykorzystania</w:t>
      </w:r>
      <w:r w:rsidRPr="00E364D9">
        <w:rPr>
          <w:rFonts w:cstheme="minorHAnsi"/>
          <w:spacing w:val="1"/>
        </w:rPr>
        <w:t xml:space="preserve"> </w:t>
      </w:r>
      <w:r w:rsidRPr="00E364D9">
        <w:rPr>
          <w:rFonts w:cstheme="minorHAnsi"/>
        </w:rPr>
        <w:t>niezgodnie</w:t>
      </w:r>
      <w:r w:rsidRPr="00E364D9">
        <w:rPr>
          <w:rFonts w:cstheme="minorHAnsi"/>
          <w:spacing w:val="1"/>
        </w:rPr>
        <w:t xml:space="preserve"> </w:t>
      </w:r>
      <w:r w:rsidRPr="00E364D9">
        <w:rPr>
          <w:rFonts w:cstheme="minorHAnsi"/>
        </w:rPr>
        <w:t>z</w:t>
      </w:r>
      <w:r w:rsidRPr="00E364D9">
        <w:rPr>
          <w:rFonts w:cstheme="minorHAnsi"/>
          <w:spacing w:val="1"/>
        </w:rPr>
        <w:t xml:space="preserve"> </w:t>
      </w:r>
      <w:r w:rsidRPr="00E364D9">
        <w:rPr>
          <w:rFonts w:cstheme="minorHAnsi"/>
        </w:rPr>
        <w:t>celami</w:t>
      </w:r>
      <w:r w:rsidRPr="00E364D9">
        <w:rPr>
          <w:rFonts w:cstheme="minorHAnsi"/>
          <w:spacing w:val="1"/>
        </w:rPr>
        <w:t xml:space="preserve"> </w:t>
      </w:r>
      <w:r w:rsidRPr="00E364D9">
        <w:rPr>
          <w:rFonts w:cstheme="minorHAnsi"/>
        </w:rPr>
        <w:t>projektu grantowego</w:t>
      </w:r>
      <w:r w:rsidRPr="00E364D9">
        <w:rPr>
          <w:rFonts w:cstheme="minorHAnsi"/>
          <w:spacing w:val="-3"/>
        </w:rPr>
        <w:t xml:space="preserve"> </w:t>
      </w:r>
      <w:r w:rsidRPr="00E364D9">
        <w:rPr>
          <w:rFonts w:cstheme="minorHAnsi"/>
        </w:rPr>
        <w:t>lub</w:t>
      </w:r>
      <w:r w:rsidRPr="00E364D9">
        <w:rPr>
          <w:rFonts w:cstheme="minorHAnsi"/>
          <w:spacing w:val="-2"/>
        </w:rPr>
        <w:t xml:space="preserve"> </w:t>
      </w:r>
      <w:r w:rsidRPr="00E364D9">
        <w:rPr>
          <w:rFonts w:cstheme="minorHAnsi"/>
        </w:rPr>
        <w:t>niewykorzystania</w:t>
      </w:r>
    </w:p>
    <w:p w14:paraId="4C705495" w14:textId="4A7BB3AE" w:rsidR="00B46171" w:rsidRPr="00E364D9" w:rsidRDefault="077E68D8" w:rsidP="00657DE5">
      <w:pPr>
        <w:pStyle w:val="Tekstpodstawowy"/>
        <w:spacing w:before="170" w:line="276" w:lineRule="auto"/>
        <w:ind w:left="116" w:right="113"/>
        <w:rPr>
          <w:rFonts w:cstheme="minorHAnsi"/>
        </w:rPr>
      </w:pPr>
      <w:r w:rsidRPr="00E364D9">
        <w:rPr>
          <w:rFonts w:cstheme="minorHAnsi"/>
        </w:rPr>
        <w:t>Umowa</w:t>
      </w:r>
      <w:r w:rsidRPr="00E364D9">
        <w:rPr>
          <w:rFonts w:cstheme="minorHAnsi"/>
          <w:spacing w:val="-7"/>
        </w:rPr>
        <w:t xml:space="preserve"> </w:t>
      </w:r>
      <w:r w:rsidRPr="00E364D9">
        <w:rPr>
          <w:rFonts w:cstheme="minorHAnsi"/>
        </w:rPr>
        <w:t>o powierzenie</w:t>
      </w:r>
      <w:r w:rsidRPr="00E364D9">
        <w:rPr>
          <w:rFonts w:cstheme="minorHAnsi"/>
          <w:spacing w:val="-3"/>
        </w:rPr>
        <w:t xml:space="preserve"> </w:t>
      </w:r>
      <w:r w:rsidRPr="00E364D9">
        <w:rPr>
          <w:rFonts w:cstheme="minorHAnsi"/>
        </w:rPr>
        <w:t>grantu</w:t>
      </w:r>
      <w:r w:rsidRPr="00E364D9">
        <w:rPr>
          <w:rFonts w:cstheme="minorHAnsi"/>
          <w:spacing w:val="-3"/>
        </w:rPr>
        <w:t xml:space="preserve"> </w:t>
      </w:r>
      <w:r w:rsidRPr="00E364D9">
        <w:rPr>
          <w:rFonts w:cstheme="minorHAnsi"/>
        </w:rPr>
        <w:t>określa</w:t>
      </w:r>
      <w:r w:rsidRPr="00E364D9">
        <w:rPr>
          <w:rFonts w:cstheme="minorHAnsi"/>
          <w:spacing w:val="-4"/>
        </w:rPr>
        <w:t xml:space="preserve"> </w:t>
      </w:r>
      <w:r w:rsidRPr="00E364D9">
        <w:rPr>
          <w:rFonts w:cstheme="minorHAnsi"/>
        </w:rPr>
        <w:t>sposób</w:t>
      </w:r>
      <w:r w:rsidRPr="00E364D9">
        <w:rPr>
          <w:rFonts w:cstheme="minorHAnsi"/>
          <w:spacing w:val="-3"/>
        </w:rPr>
        <w:t xml:space="preserve"> </w:t>
      </w:r>
      <w:r w:rsidRPr="00E364D9">
        <w:rPr>
          <w:rFonts w:cstheme="minorHAnsi"/>
        </w:rPr>
        <w:t>postępowania</w:t>
      </w:r>
      <w:r w:rsidRPr="00E364D9">
        <w:rPr>
          <w:rFonts w:cstheme="minorHAnsi"/>
          <w:spacing w:val="-3"/>
        </w:rPr>
        <w:t xml:space="preserve"> </w:t>
      </w:r>
      <w:r w:rsidRPr="00E364D9">
        <w:rPr>
          <w:rFonts w:cstheme="minorHAnsi"/>
        </w:rPr>
        <w:t>w</w:t>
      </w:r>
      <w:r w:rsidRPr="00E364D9">
        <w:rPr>
          <w:rFonts w:cstheme="minorHAnsi"/>
          <w:spacing w:val="-3"/>
        </w:rPr>
        <w:t xml:space="preserve"> </w:t>
      </w:r>
      <w:r w:rsidRPr="00E364D9">
        <w:rPr>
          <w:rFonts w:cstheme="minorHAnsi"/>
        </w:rPr>
        <w:t>przypadku</w:t>
      </w:r>
      <w:r w:rsidRPr="00E364D9">
        <w:rPr>
          <w:rFonts w:cstheme="minorHAnsi"/>
          <w:spacing w:val="-4"/>
        </w:rPr>
        <w:t xml:space="preserve"> </w:t>
      </w:r>
      <w:r w:rsidRPr="00E364D9">
        <w:rPr>
          <w:rFonts w:cstheme="minorHAnsi"/>
        </w:rPr>
        <w:t>stwierdzenia,</w:t>
      </w:r>
      <w:r w:rsidRPr="00E364D9">
        <w:rPr>
          <w:rFonts w:cstheme="minorHAnsi"/>
          <w:spacing w:val="-2"/>
        </w:rPr>
        <w:t xml:space="preserve"> </w:t>
      </w:r>
      <w:r w:rsidRPr="00E364D9">
        <w:rPr>
          <w:rFonts w:cstheme="minorHAnsi"/>
        </w:rPr>
        <w:t>że</w:t>
      </w:r>
      <w:r w:rsidRPr="00E364D9">
        <w:rPr>
          <w:rFonts w:cstheme="minorHAnsi"/>
          <w:spacing w:val="-3"/>
        </w:rPr>
        <w:t xml:space="preserve"> </w:t>
      </w:r>
      <w:r w:rsidRPr="00E364D9">
        <w:rPr>
          <w:rFonts w:cstheme="minorHAnsi"/>
        </w:rPr>
        <w:t>projekt</w:t>
      </w:r>
      <w:r w:rsidRPr="00E364D9">
        <w:rPr>
          <w:rFonts w:cstheme="minorHAnsi"/>
          <w:spacing w:val="-3"/>
        </w:rPr>
        <w:t xml:space="preserve"> </w:t>
      </w:r>
      <w:r w:rsidRPr="00E364D9">
        <w:rPr>
          <w:rFonts w:cstheme="minorHAnsi"/>
        </w:rPr>
        <w:t>jest</w:t>
      </w:r>
      <w:r w:rsidRPr="00E364D9">
        <w:rPr>
          <w:rFonts w:cstheme="minorHAnsi"/>
          <w:spacing w:val="-47"/>
        </w:rPr>
        <w:t xml:space="preserve"> </w:t>
      </w:r>
      <w:r w:rsidRPr="00E364D9">
        <w:rPr>
          <w:rFonts w:cstheme="minorHAnsi"/>
        </w:rPr>
        <w:t>realizowany</w:t>
      </w:r>
      <w:r w:rsidRPr="00E364D9">
        <w:rPr>
          <w:rFonts w:cstheme="minorHAnsi"/>
          <w:spacing w:val="1"/>
        </w:rPr>
        <w:t xml:space="preserve"> </w:t>
      </w:r>
      <w:r w:rsidRPr="00E364D9">
        <w:rPr>
          <w:rFonts w:cstheme="minorHAnsi"/>
        </w:rPr>
        <w:t>niezgodnie</w:t>
      </w:r>
      <w:r w:rsidRPr="00E364D9">
        <w:rPr>
          <w:rFonts w:cstheme="minorHAnsi"/>
          <w:spacing w:val="1"/>
        </w:rPr>
        <w:t xml:space="preserve"> </w:t>
      </w:r>
      <w:r w:rsidRPr="00E364D9">
        <w:rPr>
          <w:rFonts w:cstheme="minorHAnsi"/>
        </w:rPr>
        <w:t>z umową.</w:t>
      </w:r>
      <w:r w:rsidRPr="00E364D9">
        <w:rPr>
          <w:rFonts w:cstheme="minorHAnsi"/>
          <w:spacing w:val="1"/>
        </w:rPr>
        <w:t xml:space="preserve"> </w:t>
      </w:r>
      <w:r w:rsidRPr="00E364D9">
        <w:rPr>
          <w:rFonts w:cstheme="minorHAnsi"/>
        </w:rPr>
        <w:t>Umowa o</w:t>
      </w:r>
      <w:r w:rsidRPr="00E364D9">
        <w:rPr>
          <w:rFonts w:cstheme="minorHAnsi"/>
          <w:spacing w:val="1"/>
        </w:rPr>
        <w:t xml:space="preserve"> </w:t>
      </w:r>
      <w:r w:rsidRPr="00E364D9">
        <w:rPr>
          <w:rFonts w:cstheme="minorHAnsi"/>
        </w:rPr>
        <w:t>powierzenie</w:t>
      </w:r>
      <w:r w:rsidRPr="00E364D9">
        <w:rPr>
          <w:rFonts w:cstheme="minorHAnsi"/>
          <w:spacing w:val="1"/>
        </w:rPr>
        <w:t xml:space="preserve"> </w:t>
      </w:r>
      <w:r w:rsidRPr="00E364D9">
        <w:rPr>
          <w:rFonts w:cstheme="minorHAnsi"/>
        </w:rPr>
        <w:t>grantu określa</w:t>
      </w:r>
      <w:r w:rsidRPr="00E364D9">
        <w:rPr>
          <w:rFonts w:cstheme="minorHAnsi"/>
          <w:spacing w:val="1"/>
        </w:rPr>
        <w:t xml:space="preserve"> </w:t>
      </w:r>
      <w:r w:rsidRPr="00E364D9">
        <w:rPr>
          <w:rFonts w:cstheme="minorHAnsi"/>
        </w:rPr>
        <w:t>również</w:t>
      </w:r>
      <w:r w:rsidRPr="00E364D9">
        <w:rPr>
          <w:rFonts w:cstheme="minorHAnsi"/>
          <w:spacing w:val="1"/>
        </w:rPr>
        <w:t xml:space="preserve"> </w:t>
      </w:r>
      <w:r w:rsidRPr="00E364D9">
        <w:rPr>
          <w:rFonts w:cstheme="minorHAnsi"/>
        </w:rPr>
        <w:t>sposób</w:t>
      </w:r>
      <w:r w:rsidRPr="00E364D9">
        <w:rPr>
          <w:rFonts w:cstheme="minorHAnsi"/>
          <w:spacing w:val="1"/>
        </w:rPr>
        <w:t xml:space="preserve"> </w:t>
      </w:r>
      <w:r w:rsidRPr="00E364D9">
        <w:rPr>
          <w:rFonts w:cstheme="minorHAnsi"/>
        </w:rPr>
        <w:t>zwrotu</w:t>
      </w:r>
      <w:r w:rsidRPr="00E364D9">
        <w:rPr>
          <w:rFonts w:cstheme="minorHAnsi"/>
          <w:spacing w:val="1"/>
        </w:rPr>
        <w:t xml:space="preserve"> </w:t>
      </w:r>
      <w:r w:rsidRPr="00E364D9">
        <w:rPr>
          <w:rFonts w:cstheme="minorHAnsi"/>
        </w:rPr>
        <w:t>środków</w:t>
      </w:r>
      <w:r w:rsidRPr="00E364D9">
        <w:rPr>
          <w:rFonts w:cstheme="minorHAnsi"/>
          <w:spacing w:val="-2"/>
        </w:rPr>
        <w:t xml:space="preserve"> </w:t>
      </w:r>
      <w:r w:rsidRPr="00E364D9">
        <w:rPr>
          <w:rFonts w:cstheme="minorHAnsi"/>
        </w:rPr>
        <w:t>w</w:t>
      </w:r>
      <w:r w:rsidRPr="00E364D9">
        <w:rPr>
          <w:rFonts w:cstheme="minorHAnsi"/>
          <w:spacing w:val="1"/>
        </w:rPr>
        <w:t xml:space="preserve"> </w:t>
      </w:r>
      <w:r w:rsidRPr="00E364D9">
        <w:rPr>
          <w:rFonts w:cstheme="minorHAnsi"/>
        </w:rPr>
        <w:t>przypadku</w:t>
      </w:r>
      <w:r w:rsidRPr="00E364D9">
        <w:rPr>
          <w:rFonts w:cstheme="minorHAnsi"/>
          <w:spacing w:val="-4"/>
        </w:rPr>
        <w:t xml:space="preserve"> </w:t>
      </w:r>
      <w:r w:rsidRPr="00E364D9">
        <w:rPr>
          <w:rFonts w:cstheme="minorHAnsi"/>
        </w:rPr>
        <w:t>nie</w:t>
      </w:r>
      <w:r w:rsidRPr="00E364D9">
        <w:rPr>
          <w:rFonts w:cstheme="minorHAnsi"/>
          <w:spacing w:val="-2"/>
        </w:rPr>
        <w:t xml:space="preserve"> </w:t>
      </w:r>
      <w:r w:rsidRPr="00E364D9">
        <w:rPr>
          <w:rFonts w:cstheme="minorHAnsi"/>
        </w:rPr>
        <w:t>osiągnięcia wskaźników</w:t>
      </w:r>
      <w:r w:rsidRPr="00E364D9">
        <w:rPr>
          <w:rFonts w:cstheme="minorHAnsi"/>
          <w:spacing w:val="-2"/>
        </w:rPr>
        <w:t xml:space="preserve"> </w:t>
      </w:r>
      <w:r w:rsidRPr="00E364D9">
        <w:rPr>
          <w:rFonts w:cstheme="minorHAnsi"/>
        </w:rPr>
        <w:t>na zakładanym poziomie.</w:t>
      </w:r>
    </w:p>
    <w:p w14:paraId="0A0D7249" w14:textId="2A78B2D5" w:rsidR="008D1FF0" w:rsidRPr="00E364D9" w:rsidRDefault="077E68D8" w:rsidP="00F40902">
      <w:pPr>
        <w:pStyle w:val="Nagwek2"/>
        <w:spacing w:before="167" w:line="276" w:lineRule="auto"/>
        <w:jc w:val="left"/>
        <w:rPr>
          <w:rFonts w:cstheme="minorHAnsi"/>
        </w:rPr>
      </w:pPr>
      <w:r w:rsidRPr="00E364D9">
        <w:rPr>
          <w:rFonts w:cstheme="minorHAnsi"/>
        </w:rPr>
        <w:lastRenderedPageBreak/>
        <w:t>Kontakt</w:t>
      </w:r>
      <w:r w:rsidRPr="00E364D9">
        <w:rPr>
          <w:rFonts w:cstheme="minorHAnsi"/>
          <w:spacing w:val="-3"/>
        </w:rPr>
        <w:t xml:space="preserve"> </w:t>
      </w:r>
      <w:r w:rsidRPr="00E364D9">
        <w:rPr>
          <w:rFonts w:cstheme="minorHAnsi"/>
        </w:rPr>
        <w:t>z</w:t>
      </w:r>
      <w:r w:rsidRPr="00E364D9">
        <w:rPr>
          <w:rFonts w:cstheme="minorHAnsi"/>
          <w:spacing w:val="1"/>
        </w:rPr>
        <w:t xml:space="preserve"> </w:t>
      </w:r>
      <w:r w:rsidRPr="00E364D9">
        <w:rPr>
          <w:rFonts w:cstheme="minorHAnsi"/>
        </w:rPr>
        <w:t>Wnioskodawcami</w:t>
      </w:r>
      <w:r w:rsidR="008D1FF0">
        <w:rPr>
          <w:rFonts w:cstheme="minorHAnsi"/>
        </w:rPr>
        <w:t>:</w:t>
      </w:r>
      <w:r w:rsidR="00F40902">
        <w:rPr>
          <w:rFonts w:cstheme="minorHAnsi"/>
        </w:rPr>
        <w:br/>
      </w:r>
    </w:p>
    <w:p w14:paraId="25642CD0" w14:textId="0CA8B803" w:rsidR="008D1FF0" w:rsidRDefault="008D1FF0" w:rsidP="2BAC99B8">
      <w:pPr>
        <w:pStyle w:val="Tekstpodstawowy"/>
        <w:spacing w:before="22" w:line="276" w:lineRule="auto"/>
        <w:ind w:left="142" w:right="111"/>
        <w:rPr>
          <w:rFonts w:cstheme="minorBidi"/>
        </w:rPr>
      </w:pPr>
      <w:r w:rsidRPr="234E6C8F">
        <w:rPr>
          <w:rFonts w:cstheme="minorBidi"/>
        </w:rPr>
        <w:t>Wszelkie info</w:t>
      </w:r>
      <w:r w:rsidR="10BE0D8C" w:rsidRPr="234E6C8F">
        <w:rPr>
          <w:rFonts w:cstheme="minorBidi"/>
        </w:rPr>
        <w:t>r</w:t>
      </w:r>
      <w:r w:rsidRPr="234E6C8F">
        <w:rPr>
          <w:rFonts w:cstheme="minorBidi"/>
        </w:rPr>
        <w:t>macje pozyskają P</w:t>
      </w:r>
      <w:r w:rsidR="077E68D8" w:rsidRPr="234E6C8F">
        <w:rPr>
          <w:rFonts w:cstheme="minorBidi"/>
        </w:rPr>
        <w:t>a</w:t>
      </w:r>
      <w:r w:rsidRPr="234E6C8F">
        <w:rPr>
          <w:rFonts w:cstheme="minorBidi"/>
        </w:rPr>
        <w:t>ństwo na</w:t>
      </w:r>
      <w:r w:rsidR="077E68D8" w:rsidRPr="234E6C8F">
        <w:rPr>
          <w:rFonts w:cstheme="minorBidi"/>
        </w:rPr>
        <w:t xml:space="preserve"> stronie</w:t>
      </w:r>
      <w:r w:rsidR="5A3182F9" w:rsidRPr="234E6C8F">
        <w:rPr>
          <w:rFonts w:cstheme="minorBidi"/>
        </w:rPr>
        <w:t xml:space="preserve"> </w:t>
      </w:r>
      <w:hyperlink r:id="rId11">
        <w:r w:rsidRPr="234E6C8F">
          <w:rPr>
            <w:rStyle w:val="Hipercze"/>
            <w:rFonts w:cstheme="minorBidi"/>
          </w:rPr>
          <w:t>www.gov.pl/cppc/cyberbezpieczny-samorzad</w:t>
        </w:r>
      </w:hyperlink>
      <w:r w:rsidRPr="234E6C8F">
        <w:rPr>
          <w:rFonts w:cstheme="minorBidi"/>
        </w:rPr>
        <w:t xml:space="preserve">, kontakt e-mail: </w:t>
      </w:r>
      <w:r w:rsidR="137CEA1F" w:rsidRPr="234E6C8F">
        <w:rPr>
          <w:rFonts w:cstheme="minorBidi"/>
        </w:rPr>
        <w:t xml:space="preserve">cyberbezpiecznysamorzad@cppc.gov.pl </w:t>
      </w:r>
      <w:r w:rsidRPr="234E6C8F">
        <w:rPr>
          <w:rFonts w:cstheme="minorBidi"/>
        </w:rPr>
        <w:t xml:space="preserve"> </w:t>
      </w:r>
      <w:r w:rsidR="00E16B28" w:rsidRPr="234E6C8F">
        <w:rPr>
          <w:rFonts w:cstheme="minorBidi"/>
        </w:rPr>
        <w:t>oraz na infolinię obsługiwaną przez Operatora pod nr: 22 182 22 94. Odpowiedzi polegające na wyjaśnieniu procedur będą dodatkowo zamieszczane w pytaniach i odpowiedziach.</w:t>
      </w:r>
    </w:p>
    <w:p w14:paraId="143EBF6E" w14:textId="19D9A60E" w:rsidR="007554E4" w:rsidRPr="00C80CA5" w:rsidRDefault="007554E4" w:rsidP="00E16B28">
      <w:pPr>
        <w:pStyle w:val="Tekstpodstawowy"/>
        <w:spacing w:before="22" w:line="259" w:lineRule="auto"/>
        <w:ind w:left="720" w:right="111"/>
        <w:rPr>
          <w:rFonts w:cstheme="minorBidi"/>
        </w:rPr>
      </w:pPr>
    </w:p>
    <w:sectPr w:rsidR="007554E4" w:rsidRPr="00C80CA5">
      <w:pgSz w:w="11910" w:h="16840"/>
      <w:pgMar w:top="1660" w:right="1300" w:bottom="280" w:left="1300" w:header="706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52FE1" w14:textId="77777777" w:rsidR="00E86BD8" w:rsidRDefault="00E86BD8">
      <w:r>
        <w:separator/>
      </w:r>
    </w:p>
  </w:endnote>
  <w:endnote w:type="continuationSeparator" w:id="0">
    <w:p w14:paraId="71A2A3EF" w14:textId="77777777" w:rsidR="00E86BD8" w:rsidRDefault="00E86BD8">
      <w:r>
        <w:continuationSeparator/>
      </w:r>
    </w:p>
  </w:endnote>
  <w:endnote w:type="continuationNotice" w:id="1">
    <w:p w14:paraId="1EA8969B" w14:textId="77777777" w:rsidR="00E86BD8" w:rsidRDefault="00E86B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8A70" w14:textId="77777777" w:rsidR="00483702" w:rsidRDefault="004837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B1CD8" w14:textId="77777777" w:rsidR="00E86BD8" w:rsidRDefault="00E86BD8">
      <w:r>
        <w:separator/>
      </w:r>
    </w:p>
  </w:footnote>
  <w:footnote w:type="continuationSeparator" w:id="0">
    <w:p w14:paraId="6B9A7BBD" w14:textId="77777777" w:rsidR="00E86BD8" w:rsidRDefault="00E86BD8">
      <w:r>
        <w:continuationSeparator/>
      </w:r>
    </w:p>
  </w:footnote>
  <w:footnote w:type="continuationNotice" w:id="1">
    <w:p w14:paraId="674E65DC" w14:textId="77777777" w:rsidR="00E86BD8" w:rsidRDefault="00E86B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24239" w14:textId="77777777" w:rsidR="007554E4" w:rsidRDefault="00F116D7" w:rsidP="077E68D8">
    <w:pPr>
      <w:pStyle w:val="Tekstpodstawowy"/>
      <w:spacing w:line="14" w:lineRule="auto"/>
      <w:rPr>
        <w:sz w:val="20"/>
        <w:szCs w:val="20"/>
      </w:rPr>
    </w:pPr>
    <w:r>
      <w:rPr>
        <w:noProof/>
        <w:color w:val="2B579A"/>
        <w:shd w:val="clear" w:color="auto" w:fill="E6E6E6"/>
        <w:lang w:eastAsia="pl-PL"/>
      </w:rPr>
      <w:drawing>
        <wp:anchor distT="0" distB="0" distL="0" distR="0" simplePos="0" relativeHeight="251658240" behindDoc="1" locked="0" layoutInCell="1" allowOverlap="1" wp14:anchorId="553F16CC" wp14:editId="64BA4042">
          <wp:simplePos x="0" y="0"/>
          <wp:positionH relativeFrom="page">
            <wp:posOffset>952500</wp:posOffset>
          </wp:positionH>
          <wp:positionV relativeFrom="page">
            <wp:posOffset>473690</wp:posOffset>
          </wp:positionV>
          <wp:extent cx="5730239" cy="539535"/>
          <wp:effectExtent l="0" t="0" r="444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0239" cy="53953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90A81"/>
    <w:multiLevelType w:val="hybridMultilevel"/>
    <w:tmpl w:val="07F4821E"/>
    <w:lvl w:ilvl="0" w:tplc="3C5862C8">
      <w:start w:val="1"/>
      <w:numFmt w:val="decimal"/>
      <w:lvlText w:val="%1."/>
      <w:lvlJc w:val="left"/>
      <w:pPr>
        <w:ind w:left="720" w:hanging="360"/>
      </w:pPr>
    </w:lvl>
    <w:lvl w:ilvl="1" w:tplc="E878D542">
      <w:start w:val="4"/>
      <w:numFmt w:val="decimal"/>
      <w:lvlText w:val="%2)"/>
      <w:lvlJc w:val="left"/>
      <w:pPr>
        <w:ind w:left="759" w:hanging="360"/>
      </w:pPr>
    </w:lvl>
    <w:lvl w:ilvl="2" w:tplc="006A44A2">
      <w:start w:val="1"/>
      <w:numFmt w:val="lowerRoman"/>
      <w:lvlText w:val="%3."/>
      <w:lvlJc w:val="right"/>
      <w:pPr>
        <w:ind w:left="2160" w:hanging="180"/>
      </w:pPr>
    </w:lvl>
    <w:lvl w:ilvl="3" w:tplc="5BF2C564">
      <w:start w:val="1"/>
      <w:numFmt w:val="decimal"/>
      <w:lvlText w:val="%4."/>
      <w:lvlJc w:val="left"/>
      <w:pPr>
        <w:ind w:left="2880" w:hanging="360"/>
      </w:pPr>
    </w:lvl>
    <w:lvl w:ilvl="4" w:tplc="2F7E563A">
      <w:start w:val="1"/>
      <w:numFmt w:val="lowerLetter"/>
      <w:lvlText w:val="%5."/>
      <w:lvlJc w:val="left"/>
      <w:pPr>
        <w:ind w:left="3600" w:hanging="360"/>
      </w:pPr>
    </w:lvl>
    <w:lvl w:ilvl="5" w:tplc="589A6AEC">
      <w:start w:val="1"/>
      <w:numFmt w:val="lowerRoman"/>
      <w:lvlText w:val="%6."/>
      <w:lvlJc w:val="right"/>
      <w:pPr>
        <w:ind w:left="4320" w:hanging="180"/>
      </w:pPr>
    </w:lvl>
    <w:lvl w:ilvl="6" w:tplc="73223A66">
      <w:start w:val="1"/>
      <w:numFmt w:val="decimal"/>
      <w:lvlText w:val="%7."/>
      <w:lvlJc w:val="left"/>
      <w:pPr>
        <w:ind w:left="5040" w:hanging="360"/>
      </w:pPr>
    </w:lvl>
    <w:lvl w:ilvl="7" w:tplc="B358A598">
      <w:start w:val="1"/>
      <w:numFmt w:val="lowerLetter"/>
      <w:lvlText w:val="%8."/>
      <w:lvlJc w:val="left"/>
      <w:pPr>
        <w:ind w:left="5760" w:hanging="360"/>
      </w:pPr>
    </w:lvl>
    <w:lvl w:ilvl="8" w:tplc="6BCE477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AAF62"/>
    <w:multiLevelType w:val="hybridMultilevel"/>
    <w:tmpl w:val="A5B8F87A"/>
    <w:lvl w:ilvl="0" w:tplc="E6BA1BB8">
      <w:start w:val="1"/>
      <w:numFmt w:val="decimal"/>
      <w:lvlText w:val="%1."/>
      <w:lvlJc w:val="left"/>
      <w:pPr>
        <w:ind w:left="720" w:hanging="360"/>
      </w:pPr>
    </w:lvl>
    <w:lvl w:ilvl="1" w:tplc="A3F8DFF6">
      <w:start w:val="1"/>
      <w:numFmt w:val="lowerLetter"/>
      <w:lvlText w:val="%2."/>
      <w:lvlJc w:val="left"/>
      <w:pPr>
        <w:ind w:left="1440" w:hanging="360"/>
      </w:pPr>
    </w:lvl>
    <w:lvl w:ilvl="2" w:tplc="8356DFC8">
      <w:start w:val="2"/>
      <w:numFmt w:val="lowerLetter"/>
      <w:lvlText w:val="%3)"/>
      <w:lvlJc w:val="left"/>
      <w:pPr>
        <w:ind w:left="1119" w:hanging="360"/>
      </w:pPr>
    </w:lvl>
    <w:lvl w:ilvl="3" w:tplc="9594DB12">
      <w:start w:val="1"/>
      <w:numFmt w:val="decimal"/>
      <w:lvlText w:val="%4."/>
      <w:lvlJc w:val="left"/>
      <w:pPr>
        <w:ind w:left="2880" w:hanging="360"/>
      </w:pPr>
    </w:lvl>
    <w:lvl w:ilvl="4" w:tplc="D812C53A">
      <w:start w:val="1"/>
      <w:numFmt w:val="lowerLetter"/>
      <w:lvlText w:val="%5."/>
      <w:lvlJc w:val="left"/>
      <w:pPr>
        <w:ind w:left="3600" w:hanging="360"/>
      </w:pPr>
    </w:lvl>
    <w:lvl w:ilvl="5" w:tplc="EC6CAC0E">
      <w:start w:val="1"/>
      <w:numFmt w:val="lowerRoman"/>
      <w:lvlText w:val="%6."/>
      <w:lvlJc w:val="right"/>
      <w:pPr>
        <w:ind w:left="4320" w:hanging="180"/>
      </w:pPr>
    </w:lvl>
    <w:lvl w:ilvl="6" w:tplc="25DCE60C">
      <w:start w:val="1"/>
      <w:numFmt w:val="decimal"/>
      <w:lvlText w:val="%7."/>
      <w:lvlJc w:val="left"/>
      <w:pPr>
        <w:ind w:left="5040" w:hanging="360"/>
      </w:pPr>
    </w:lvl>
    <w:lvl w:ilvl="7" w:tplc="E5E05BAA">
      <w:start w:val="1"/>
      <w:numFmt w:val="lowerLetter"/>
      <w:lvlText w:val="%8."/>
      <w:lvlJc w:val="left"/>
      <w:pPr>
        <w:ind w:left="5760" w:hanging="360"/>
      </w:pPr>
    </w:lvl>
    <w:lvl w:ilvl="8" w:tplc="FE268A2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A45FC"/>
    <w:multiLevelType w:val="hybridMultilevel"/>
    <w:tmpl w:val="8834CFEE"/>
    <w:lvl w:ilvl="0" w:tplc="5B009E96">
      <w:start w:val="1"/>
      <w:numFmt w:val="decimal"/>
      <w:lvlText w:val="%1."/>
      <w:lvlJc w:val="left"/>
      <w:pPr>
        <w:ind w:left="476" w:hanging="360"/>
      </w:pPr>
    </w:lvl>
    <w:lvl w:ilvl="1" w:tplc="6AE08632">
      <w:start w:val="5"/>
      <w:numFmt w:val="decimal"/>
      <w:lvlText w:val="%2."/>
      <w:lvlJc w:val="left"/>
      <w:pPr>
        <w:ind w:left="836" w:hanging="360"/>
      </w:pPr>
    </w:lvl>
    <w:lvl w:ilvl="2" w:tplc="ABDEDE86">
      <w:start w:val="1"/>
      <w:numFmt w:val="lowerRoman"/>
      <w:lvlText w:val="%3."/>
      <w:lvlJc w:val="right"/>
      <w:pPr>
        <w:ind w:left="836" w:hanging="180"/>
      </w:pPr>
    </w:lvl>
    <w:lvl w:ilvl="3" w:tplc="3AB8323A">
      <w:start w:val="1"/>
      <w:numFmt w:val="decimal"/>
      <w:lvlText w:val="%4."/>
      <w:lvlJc w:val="left"/>
      <w:pPr>
        <w:ind w:left="1119" w:hanging="360"/>
      </w:pPr>
    </w:lvl>
    <w:lvl w:ilvl="4" w:tplc="6406A464">
      <w:start w:val="1"/>
      <w:numFmt w:val="lowerLetter"/>
      <w:lvlText w:val="%5."/>
      <w:lvlJc w:val="left"/>
      <w:pPr>
        <w:ind w:left="1480" w:hanging="360"/>
      </w:pPr>
    </w:lvl>
    <w:lvl w:ilvl="5" w:tplc="43E063AE">
      <w:start w:val="1"/>
      <w:numFmt w:val="lowerRoman"/>
      <w:lvlText w:val="%6."/>
      <w:lvlJc w:val="right"/>
      <w:pPr>
        <w:ind w:left="2784" w:hanging="180"/>
      </w:pPr>
    </w:lvl>
    <w:lvl w:ilvl="6" w:tplc="8360A21A">
      <w:start w:val="1"/>
      <w:numFmt w:val="decimal"/>
      <w:lvlText w:val="%7."/>
      <w:lvlJc w:val="left"/>
      <w:pPr>
        <w:ind w:left="4088" w:hanging="360"/>
      </w:pPr>
    </w:lvl>
    <w:lvl w:ilvl="7" w:tplc="407AEB80">
      <w:start w:val="1"/>
      <w:numFmt w:val="lowerLetter"/>
      <w:lvlText w:val="%8."/>
      <w:lvlJc w:val="left"/>
      <w:pPr>
        <w:ind w:left="5393" w:hanging="360"/>
      </w:pPr>
    </w:lvl>
    <w:lvl w:ilvl="8" w:tplc="1FDED452">
      <w:start w:val="1"/>
      <w:numFmt w:val="lowerRoman"/>
      <w:lvlText w:val="%9."/>
      <w:lvlJc w:val="right"/>
      <w:pPr>
        <w:ind w:left="6697" w:hanging="180"/>
      </w:pPr>
    </w:lvl>
  </w:abstractNum>
  <w:abstractNum w:abstractNumId="3" w15:restartNumberingAfterBreak="0">
    <w:nsid w:val="11552FCA"/>
    <w:multiLevelType w:val="hybridMultilevel"/>
    <w:tmpl w:val="08E0F0D8"/>
    <w:lvl w:ilvl="0" w:tplc="76529802">
      <w:numFmt w:val="bullet"/>
      <w:lvlText w:val="-"/>
      <w:lvlJc w:val="left"/>
      <w:pPr>
        <w:ind w:left="77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1347769F"/>
    <w:multiLevelType w:val="hybridMultilevel"/>
    <w:tmpl w:val="FCD29968"/>
    <w:lvl w:ilvl="0" w:tplc="A7C020C4">
      <w:numFmt w:val="bullet"/>
      <w:lvlText w:val=""/>
      <w:lvlJc w:val="left"/>
      <w:pPr>
        <w:ind w:left="154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5172DADE">
      <w:numFmt w:val="bullet"/>
      <w:lvlText w:val="•"/>
      <w:lvlJc w:val="left"/>
      <w:pPr>
        <w:ind w:left="2316" w:hanging="360"/>
      </w:pPr>
      <w:rPr>
        <w:rFonts w:hint="default"/>
      </w:rPr>
    </w:lvl>
    <w:lvl w:ilvl="2" w:tplc="2408D1A0">
      <w:numFmt w:val="bullet"/>
      <w:lvlText w:val="•"/>
      <w:lvlJc w:val="left"/>
      <w:pPr>
        <w:ind w:left="3093" w:hanging="360"/>
      </w:pPr>
      <w:rPr>
        <w:rFonts w:hint="default"/>
      </w:rPr>
    </w:lvl>
    <w:lvl w:ilvl="3" w:tplc="A0A4552E">
      <w:numFmt w:val="bullet"/>
      <w:lvlText w:val="•"/>
      <w:lvlJc w:val="left"/>
      <w:pPr>
        <w:ind w:left="3869" w:hanging="360"/>
      </w:pPr>
      <w:rPr>
        <w:rFonts w:hint="default"/>
      </w:rPr>
    </w:lvl>
    <w:lvl w:ilvl="4" w:tplc="3D32390C">
      <w:numFmt w:val="bullet"/>
      <w:lvlText w:val="•"/>
      <w:lvlJc w:val="left"/>
      <w:pPr>
        <w:ind w:left="4646" w:hanging="360"/>
      </w:pPr>
      <w:rPr>
        <w:rFonts w:hint="default"/>
      </w:rPr>
    </w:lvl>
    <w:lvl w:ilvl="5" w:tplc="096CBF84">
      <w:numFmt w:val="bullet"/>
      <w:lvlText w:val="•"/>
      <w:lvlJc w:val="left"/>
      <w:pPr>
        <w:ind w:left="5423" w:hanging="360"/>
      </w:pPr>
      <w:rPr>
        <w:rFonts w:hint="default"/>
      </w:rPr>
    </w:lvl>
    <w:lvl w:ilvl="6" w:tplc="A1D62360">
      <w:numFmt w:val="bullet"/>
      <w:lvlText w:val="•"/>
      <w:lvlJc w:val="left"/>
      <w:pPr>
        <w:ind w:left="6199" w:hanging="360"/>
      </w:pPr>
      <w:rPr>
        <w:rFonts w:hint="default"/>
      </w:rPr>
    </w:lvl>
    <w:lvl w:ilvl="7" w:tplc="6F48BBFE">
      <w:numFmt w:val="bullet"/>
      <w:lvlText w:val="•"/>
      <w:lvlJc w:val="left"/>
      <w:pPr>
        <w:ind w:left="6976" w:hanging="360"/>
      </w:pPr>
      <w:rPr>
        <w:rFonts w:hint="default"/>
      </w:rPr>
    </w:lvl>
    <w:lvl w:ilvl="8" w:tplc="742A05CC">
      <w:numFmt w:val="bullet"/>
      <w:lvlText w:val="•"/>
      <w:lvlJc w:val="left"/>
      <w:pPr>
        <w:ind w:left="7753" w:hanging="360"/>
      </w:pPr>
      <w:rPr>
        <w:rFonts w:hint="default"/>
      </w:rPr>
    </w:lvl>
  </w:abstractNum>
  <w:abstractNum w:abstractNumId="5" w15:restartNumberingAfterBreak="0">
    <w:nsid w:val="145B2907"/>
    <w:multiLevelType w:val="hybridMultilevel"/>
    <w:tmpl w:val="35A69F40"/>
    <w:lvl w:ilvl="0" w:tplc="041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B8A1E3"/>
    <w:multiLevelType w:val="hybridMultilevel"/>
    <w:tmpl w:val="E5769940"/>
    <w:lvl w:ilvl="0" w:tplc="B4746DD0">
      <w:numFmt w:val="bullet"/>
      <w:lvlText w:val=""/>
      <w:lvlJc w:val="left"/>
      <w:pPr>
        <w:ind w:left="118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4CFE3624">
      <w:numFmt w:val="bullet"/>
      <w:lvlText w:val=""/>
      <w:lvlJc w:val="left"/>
      <w:pPr>
        <w:ind w:left="203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2" w:tplc="5AEC7466">
      <w:numFmt w:val="bullet"/>
      <w:lvlText w:val="•"/>
      <w:lvlJc w:val="left"/>
      <w:pPr>
        <w:ind w:left="2847" w:hanging="360"/>
      </w:pPr>
      <w:rPr>
        <w:rFonts w:hint="default"/>
      </w:rPr>
    </w:lvl>
    <w:lvl w:ilvl="3" w:tplc="EF38E7C6">
      <w:numFmt w:val="bullet"/>
      <w:lvlText w:val="•"/>
      <w:lvlJc w:val="left"/>
      <w:pPr>
        <w:ind w:left="3654" w:hanging="360"/>
      </w:pPr>
      <w:rPr>
        <w:rFonts w:hint="default"/>
      </w:rPr>
    </w:lvl>
    <w:lvl w:ilvl="4" w:tplc="325695C0">
      <w:numFmt w:val="bullet"/>
      <w:lvlText w:val="•"/>
      <w:lvlJc w:val="left"/>
      <w:pPr>
        <w:ind w:left="4462" w:hanging="360"/>
      </w:pPr>
      <w:rPr>
        <w:rFonts w:hint="default"/>
      </w:rPr>
    </w:lvl>
    <w:lvl w:ilvl="5" w:tplc="7EE6A258">
      <w:numFmt w:val="bullet"/>
      <w:lvlText w:val="•"/>
      <w:lvlJc w:val="left"/>
      <w:pPr>
        <w:ind w:left="5269" w:hanging="360"/>
      </w:pPr>
      <w:rPr>
        <w:rFonts w:hint="default"/>
      </w:rPr>
    </w:lvl>
    <w:lvl w:ilvl="6" w:tplc="88AA7284"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B4C4413A">
      <w:numFmt w:val="bullet"/>
      <w:lvlText w:val="•"/>
      <w:lvlJc w:val="left"/>
      <w:pPr>
        <w:ind w:left="6884" w:hanging="360"/>
      </w:pPr>
      <w:rPr>
        <w:rFonts w:hint="default"/>
      </w:rPr>
    </w:lvl>
    <w:lvl w:ilvl="8" w:tplc="B00A0E4E">
      <w:numFmt w:val="bullet"/>
      <w:lvlText w:val="•"/>
      <w:lvlJc w:val="left"/>
      <w:pPr>
        <w:ind w:left="7691" w:hanging="360"/>
      </w:pPr>
      <w:rPr>
        <w:rFonts w:hint="default"/>
      </w:rPr>
    </w:lvl>
  </w:abstractNum>
  <w:abstractNum w:abstractNumId="7" w15:restartNumberingAfterBreak="0">
    <w:nsid w:val="191E4F73"/>
    <w:multiLevelType w:val="hybridMultilevel"/>
    <w:tmpl w:val="9AC4D7A6"/>
    <w:lvl w:ilvl="0" w:tplc="BAF605F2">
      <w:start w:val="1"/>
      <w:numFmt w:val="decimal"/>
      <w:lvlText w:val="%1."/>
      <w:lvlJc w:val="left"/>
      <w:pPr>
        <w:ind w:left="720" w:hanging="360"/>
      </w:pPr>
    </w:lvl>
    <w:lvl w:ilvl="1" w:tplc="8BB41568">
      <w:start w:val="1"/>
      <w:numFmt w:val="decimal"/>
      <w:lvlText w:val="%2)"/>
      <w:lvlJc w:val="left"/>
      <w:pPr>
        <w:ind w:left="1196" w:hanging="360"/>
      </w:pPr>
    </w:lvl>
    <w:lvl w:ilvl="2" w:tplc="7ACEBB90">
      <w:start w:val="1"/>
      <w:numFmt w:val="lowerRoman"/>
      <w:lvlText w:val="%3."/>
      <w:lvlJc w:val="right"/>
      <w:pPr>
        <w:ind w:left="2160" w:hanging="180"/>
      </w:pPr>
    </w:lvl>
    <w:lvl w:ilvl="3" w:tplc="2B6046C8">
      <w:start w:val="1"/>
      <w:numFmt w:val="decimal"/>
      <w:lvlText w:val="%4."/>
      <w:lvlJc w:val="left"/>
      <w:pPr>
        <w:ind w:left="2880" w:hanging="360"/>
      </w:pPr>
    </w:lvl>
    <w:lvl w:ilvl="4" w:tplc="BE369E72">
      <w:start w:val="1"/>
      <w:numFmt w:val="lowerLetter"/>
      <w:lvlText w:val="%5."/>
      <w:lvlJc w:val="left"/>
      <w:pPr>
        <w:ind w:left="3600" w:hanging="360"/>
      </w:pPr>
    </w:lvl>
    <w:lvl w:ilvl="5" w:tplc="0F188D94">
      <w:start w:val="1"/>
      <w:numFmt w:val="lowerRoman"/>
      <w:lvlText w:val="%6."/>
      <w:lvlJc w:val="right"/>
      <w:pPr>
        <w:ind w:left="4320" w:hanging="180"/>
      </w:pPr>
    </w:lvl>
    <w:lvl w:ilvl="6" w:tplc="D18C5D56">
      <w:start w:val="1"/>
      <w:numFmt w:val="decimal"/>
      <w:lvlText w:val="%7."/>
      <w:lvlJc w:val="left"/>
      <w:pPr>
        <w:ind w:left="5040" w:hanging="360"/>
      </w:pPr>
    </w:lvl>
    <w:lvl w:ilvl="7" w:tplc="4620CD40">
      <w:start w:val="1"/>
      <w:numFmt w:val="lowerLetter"/>
      <w:lvlText w:val="%8."/>
      <w:lvlJc w:val="left"/>
      <w:pPr>
        <w:ind w:left="5760" w:hanging="360"/>
      </w:pPr>
    </w:lvl>
    <w:lvl w:ilvl="8" w:tplc="ADAAEA9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C1821C"/>
    <w:multiLevelType w:val="hybridMultilevel"/>
    <w:tmpl w:val="B40263A8"/>
    <w:lvl w:ilvl="0" w:tplc="A1302716">
      <w:start w:val="1"/>
      <w:numFmt w:val="decimal"/>
      <w:lvlText w:val="%1."/>
      <w:lvlJc w:val="left"/>
      <w:pPr>
        <w:ind w:left="476" w:hanging="360"/>
      </w:pPr>
    </w:lvl>
    <w:lvl w:ilvl="1" w:tplc="D8500082">
      <w:start w:val="13"/>
      <w:numFmt w:val="decimal"/>
      <w:lvlText w:val="%2."/>
      <w:lvlJc w:val="left"/>
      <w:pPr>
        <w:ind w:left="836" w:hanging="360"/>
      </w:pPr>
    </w:lvl>
    <w:lvl w:ilvl="2" w:tplc="E0441628">
      <w:start w:val="1"/>
      <w:numFmt w:val="lowerRoman"/>
      <w:lvlText w:val="%3."/>
      <w:lvlJc w:val="right"/>
      <w:pPr>
        <w:ind w:left="836" w:hanging="180"/>
      </w:pPr>
    </w:lvl>
    <w:lvl w:ilvl="3" w:tplc="6FD81FC6">
      <w:start w:val="1"/>
      <w:numFmt w:val="decimal"/>
      <w:lvlText w:val="%4."/>
      <w:lvlJc w:val="left"/>
      <w:pPr>
        <w:ind w:left="1119" w:hanging="360"/>
      </w:pPr>
    </w:lvl>
    <w:lvl w:ilvl="4" w:tplc="58D42D9A">
      <w:start w:val="1"/>
      <w:numFmt w:val="lowerLetter"/>
      <w:lvlText w:val="%5."/>
      <w:lvlJc w:val="left"/>
      <w:pPr>
        <w:ind w:left="1480" w:hanging="360"/>
      </w:pPr>
    </w:lvl>
    <w:lvl w:ilvl="5" w:tplc="B240DE84">
      <w:start w:val="1"/>
      <w:numFmt w:val="lowerRoman"/>
      <w:lvlText w:val="%6."/>
      <w:lvlJc w:val="right"/>
      <w:pPr>
        <w:ind w:left="2784" w:hanging="180"/>
      </w:pPr>
    </w:lvl>
    <w:lvl w:ilvl="6" w:tplc="1786E8AE">
      <w:start w:val="1"/>
      <w:numFmt w:val="decimal"/>
      <w:lvlText w:val="%7."/>
      <w:lvlJc w:val="left"/>
      <w:pPr>
        <w:ind w:left="4088" w:hanging="360"/>
      </w:pPr>
    </w:lvl>
    <w:lvl w:ilvl="7" w:tplc="0FB26E76">
      <w:start w:val="1"/>
      <w:numFmt w:val="lowerLetter"/>
      <w:lvlText w:val="%8."/>
      <w:lvlJc w:val="left"/>
      <w:pPr>
        <w:ind w:left="5393" w:hanging="360"/>
      </w:pPr>
    </w:lvl>
    <w:lvl w:ilvl="8" w:tplc="01CA1B1A">
      <w:start w:val="1"/>
      <w:numFmt w:val="lowerRoman"/>
      <w:lvlText w:val="%9."/>
      <w:lvlJc w:val="right"/>
      <w:pPr>
        <w:ind w:left="6697" w:hanging="180"/>
      </w:pPr>
    </w:lvl>
  </w:abstractNum>
  <w:abstractNum w:abstractNumId="9" w15:restartNumberingAfterBreak="0">
    <w:nsid w:val="1FA8A4D9"/>
    <w:multiLevelType w:val="hybridMultilevel"/>
    <w:tmpl w:val="BBAAE008"/>
    <w:lvl w:ilvl="0" w:tplc="2722A8D2">
      <w:numFmt w:val="bullet"/>
      <w:lvlText w:val=""/>
      <w:lvlJc w:val="left"/>
      <w:pPr>
        <w:ind w:left="118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16BEE590">
      <w:numFmt w:val="bullet"/>
      <w:lvlText w:val="•"/>
      <w:lvlJc w:val="left"/>
      <w:pPr>
        <w:ind w:left="1992" w:hanging="360"/>
      </w:pPr>
      <w:rPr>
        <w:rFonts w:hint="default"/>
      </w:rPr>
    </w:lvl>
    <w:lvl w:ilvl="2" w:tplc="5CB02EE0">
      <w:numFmt w:val="bullet"/>
      <w:lvlText w:val="•"/>
      <w:lvlJc w:val="left"/>
      <w:pPr>
        <w:ind w:left="2805" w:hanging="360"/>
      </w:pPr>
      <w:rPr>
        <w:rFonts w:hint="default"/>
      </w:rPr>
    </w:lvl>
    <w:lvl w:ilvl="3" w:tplc="AC62DA2E">
      <w:numFmt w:val="bullet"/>
      <w:lvlText w:val="•"/>
      <w:lvlJc w:val="left"/>
      <w:pPr>
        <w:ind w:left="3617" w:hanging="360"/>
      </w:pPr>
      <w:rPr>
        <w:rFonts w:hint="default"/>
      </w:rPr>
    </w:lvl>
    <w:lvl w:ilvl="4" w:tplc="A52AD634">
      <w:numFmt w:val="bullet"/>
      <w:lvlText w:val="•"/>
      <w:lvlJc w:val="left"/>
      <w:pPr>
        <w:ind w:left="4430" w:hanging="360"/>
      </w:pPr>
      <w:rPr>
        <w:rFonts w:hint="default"/>
      </w:rPr>
    </w:lvl>
    <w:lvl w:ilvl="5" w:tplc="08B20320">
      <w:numFmt w:val="bullet"/>
      <w:lvlText w:val="•"/>
      <w:lvlJc w:val="left"/>
      <w:pPr>
        <w:ind w:left="5243" w:hanging="360"/>
      </w:pPr>
      <w:rPr>
        <w:rFonts w:hint="default"/>
      </w:rPr>
    </w:lvl>
    <w:lvl w:ilvl="6" w:tplc="60203BFA">
      <w:numFmt w:val="bullet"/>
      <w:lvlText w:val="•"/>
      <w:lvlJc w:val="left"/>
      <w:pPr>
        <w:ind w:left="6055" w:hanging="360"/>
      </w:pPr>
      <w:rPr>
        <w:rFonts w:hint="default"/>
      </w:rPr>
    </w:lvl>
    <w:lvl w:ilvl="7" w:tplc="5C1628E4">
      <w:numFmt w:val="bullet"/>
      <w:lvlText w:val="•"/>
      <w:lvlJc w:val="left"/>
      <w:pPr>
        <w:ind w:left="6868" w:hanging="360"/>
      </w:pPr>
      <w:rPr>
        <w:rFonts w:hint="default"/>
      </w:rPr>
    </w:lvl>
    <w:lvl w:ilvl="8" w:tplc="2C4CAE30">
      <w:numFmt w:val="bullet"/>
      <w:lvlText w:val="•"/>
      <w:lvlJc w:val="left"/>
      <w:pPr>
        <w:ind w:left="7681" w:hanging="360"/>
      </w:pPr>
      <w:rPr>
        <w:rFonts w:hint="default"/>
      </w:rPr>
    </w:lvl>
  </w:abstractNum>
  <w:abstractNum w:abstractNumId="10" w15:restartNumberingAfterBreak="0">
    <w:nsid w:val="293A0C23"/>
    <w:multiLevelType w:val="hybridMultilevel"/>
    <w:tmpl w:val="809421B0"/>
    <w:lvl w:ilvl="0" w:tplc="BE4E5CB6">
      <w:start w:val="1"/>
      <w:numFmt w:val="decimal"/>
      <w:lvlText w:val="%1."/>
      <w:lvlJc w:val="left"/>
      <w:pPr>
        <w:ind w:left="720" w:hanging="360"/>
      </w:pPr>
    </w:lvl>
    <w:lvl w:ilvl="1" w:tplc="4A0ABEC0">
      <w:start w:val="3"/>
      <w:numFmt w:val="decimal"/>
      <w:lvlText w:val="%2)"/>
      <w:lvlJc w:val="left"/>
      <w:pPr>
        <w:ind w:left="759" w:hanging="360"/>
      </w:pPr>
    </w:lvl>
    <w:lvl w:ilvl="2" w:tplc="523A159A">
      <w:start w:val="1"/>
      <w:numFmt w:val="lowerRoman"/>
      <w:lvlText w:val="%3."/>
      <w:lvlJc w:val="right"/>
      <w:pPr>
        <w:ind w:left="2160" w:hanging="180"/>
      </w:pPr>
    </w:lvl>
    <w:lvl w:ilvl="3" w:tplc="164CD88A">
      <w:start w:val="1"/>
      <w:numFmt w:val="decimal"/>
      <w:lvlText w:val="%4."/>
      <w:lvlJc w:val="left"/>
      <w:pPr>
        <w:ind w:left="2880" w:hanging="360"/>
      </w:pPr>
    </w:lvl>
    <w:lvl w:ilvl="4" w:tplc="AC5A8534">
      <w:start w:val="1"/>
      <w:numFmt w:val="lowerLetter"/>
      <w:lvlText w:val="%5."/>
      <w:lvlJc w:val="left"/>
      <w:pPr>
        <w:ind w:left="3600" w:hanging="360"/>
      </w:pPr>
    </w:lvl>
    <w:lvl w:ilvl="5" w:tplc="B896D8E4">
      <w:start w:val="1"/>
      <w:numFmt w:val="lowerRoman"/>
      <w:lvlText w:val="%6."/>
      <w:lvlJc w:val="right"/>
      <w:pPr>
        <w:ind w:left="4320" w:hanging="180"/>
      </w:pPr>
    </w:lvl>
    <w:lvl w:ilvl="6" w:tplc="1ED2A864">
      <w:start w:val="1"/>
      <w:numFmt w:val="decimal"/>
      <w:lvlText w:val="%7."/>
      <w:lvlJc w:val="left"/>
      <w:pPr>
        <w:ind w:left="5040" w:hanging="360"/>
      </w:pPr>
    </w:lvl>
    <w:lvl w:ilvl="7" w:tplc="89C82F94">
      <w:start w:val="1"/>
      <w:numFmt w:val="lowerLetter"/>
      <w:lvlText w:val="%8."/>
      <w:lvlJc w:val="left"/>
      <w:pPr>
        <w:ind w:left="5760" w:hanging="360"/>
      </w:pPr>
    </w:lvl>
    <w:lvl w:ilvl="8" w:tplc="99FA985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A4721B"/>
    <w:multiLevelType w:val="hybridMultilevel"/>
    <w:tmpl w:val="8D1CD980"/>
    <w:lvl w:ilvl="0" w:tplc="FFFFFFFF">
      <w:start w:val="1"/>
      <w:numFmt w:val="decimal"/>
      <w:lvlText w:val="%1."/>
      <w:lvlJc w:val="left"/>
      <w:pPr>
        <w:ind w:left="476" w:hanging="360"/>
      </w:pPr>
      <w:rPr>
        <w:b w:val="0"/>
        <w:bCs w:val="0"/>
        <w:i w:val="0"/>
        <w:iCs w:val="0"/>
        <w:w w:val="100"/>
        <w:sz w:val="22"/>
        <w:szCs w:val="22"/>
      </w:rPr>
    </w:lvl>
    <w:lvl w:ilvl="1" w:tplc="FFFFFFFF">
      <w:start w:val="1"/>
      <w:numFmt w:val="decimal"/>
      <w:lvlText w:val="%2."/>
      <w:lvlJc w:val="left"/>
      <w:pPr>
        <w:ind w:left="836" w:hanging="360"/>
      </w:pPr>
      <w:rPr>
        <w:b w:val="0"/>
        <w:bCs w:val="0"/>
        <w:i w:val="0"/>
        <w:iCs w:val="0"/>
        <w:w w:val="100"/>
        <w:sz w:val="22"/>
        <w:szCs w:val="22"/>
      </w:rPr>
    </w:lvl>
    <w:lvl w:ilvl="2" w:tplc="2B9A035E">
      <w:start w:val="1"/>
      <w:numFmt w:val="decimal"/>
      <w:lvlText w:val="%3)"/>
      <w:lvlJc w:val="left"/>
      <w:pPr>
        <w:ind w:left="836" w:hanging="269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</w:rPr>
    </w:lvl>
    <w:lvl w:ilvl="3" w:tplc="FFFFFFFF">
      <w:start w:val="1"/>
      <w:numFmt w:val="lowerLetter"/>
      <w:lvlText w:val="%4)"/>
      <w:lvlJc w:val="left"/>
      <w:pPr>
        <w:ind w:left="1119" w:hanging="360"/>
      </w:pPr>
      <w:rPr>
        <w:b w:val="0"/>
        <w:bCs w:val="0"/>
        <w:i w:val="0"/>
        <w:iCs w:val="0"/>
        <w:w w:val="100"/>
        <w:sz w:val="22"/>
        <w:szCs w:val="22"/>
      </w:rPr>
    </w:lvl>
    <w:lvl w:ilvl="4" w:tplc="9E801C6E">
      <w:numFmt w:val="bullet"/>
      <w:lvlText w:val="•"/>
      <w:lvlJc w:val="left"/>
      <w:pPr>
        <w:ind w:left="1480" w:hanging="360"/>
      </w:pPr>
      <w:rPr>
        <w:rFonts w:hint="default"/>
      </w:rPr>
    </w:lvl>
    <w:lvl w:ilvl="5" w:tplc="13B8F944">
      <w:numFmt w:val="bullet"/>
      <w:lvlText w:val="•"/>
      <w:lvlJc w:val="left"/>
      <w:pPr>
        <w:ind w:left="2784" w:hanging="360"/>
      </w:pPr>
      <w:rPr>
        <w:rFonts w:hint="default"/>
      </w:rPr>
    </w:lvl>
    <w:lvl w:ilvl="6" w:tplc="54D4BC6E">
      <w:numFmt w:val="bullet"/>
      <w:lvlText w:val="•"/>
      <w:lvlJc w:val="left"/>
      <w:pPr>
        <w:ind w:left="4088" w:hanging="360"/>
      </w:pPr>
      <w:rPr>
        <w:rFonts w:hint="default"/>
      </w:rPr>
    </w:lvl>
    <w:lvl w:ilvl="7" w:tplc="64E4E9BC">
      <w:numFmt w:val="bullet"/>
      <w:lvlText w:val="•"/>
      <w:lvlJc w:val="left"/>
      <w:pPr>
        <w:ind w:left="5393" w:hanging="360"/>
      </w:pPr>
      <w:rPr>
        <w:rFonts w:hint="default"/>
      </w:rPr>
    </w:lvl>
    <w:lvl w:ilvl="8" w:tplc="7A708C0E">
      <w:numFmt w:val="bullet"/>
      <w:lvlText w:val="•"/>
      <w:lvlJc w:val="left"/>
      <w:pPr>
        <w:ind w:left="6697" w:hanging="360"/>
      </w:pPr>
      <w:rPr>
        <w:rFonts w:hint="default"/>
      </w:rPr>
    </w:lvl>
  </w:abstractNum>
  <w:abstractNum w:abstractNumId="12" w15:restartNumberingAfterBreak="0">
    <w:nsid w:val="2C6A5CE5"/>
    <w:multiLevelType w:val="hybridMultilevel"/>
    <w:tmpl w:val="FFFFFFFF"/>
    <w:lvl w:ilvl="0" w:tplc="239C9376">
      <w:start w:val="1"/>
      <w:numFmt w:val="decimal"/>
      <w:lvlText w:val="%1."/>
      <w:lvlJc w:val="left"/>
      <w:pPr>
        <w:ind w:left="720" w:hanging="360"/>
      </w:pPr>
    </w:lvl>
    <w:lvl w:ilvl="1" w:tplc="BEC636D2">
      <w:start w:val="1"/>
      <w:numFmt w:val="lowerLetter"/>
      <w:lvlText w:val="%2."/>
      <w:lvlJc w:val="left"/>
      <w:pPr>
        <w:ind w:left="1440" w:hanging="360"/>
      </w:pPr>
    </w:lvl>
    <w:lvl w:ilvl="2" w:tplc="666A7286">
      <w:start w:val="1"/>
      <w:numFmt w:val="lowerRoman"/>
      <w:lvlText w:val="%3."/>
      <w:lvlJc w:val="right"/>
      <w:pPr>
        <w:ind w:left="2160" w:hanging="180"/>
      </w:pPr>
    </w:lvl>
    <w:lvl w:ilvl="3" w:tplc="1D7A11DE">
      <w:start w:val="1"/>
      <w:numFmt w:val="decimal"/>
      <w:lvlText w:val="%4."/>
      <w:lvlJc w:val="left"/>
      <w:pPr>
        <w:ind w:left="2880" w:hanging="360"/>
      </w:pPr>
    </w:lvl>
    <w:lvl w:ilvl="4" w:tplc="E63C4282">
      <w:start w:val="1"/>
      <w:numFmt w:val="lowerLetter"/>
      <w:lvlText w:val="%5."/>
      <w:lvlJc w:val="left"/>
      <w:pPr>
        <w:ind w:left="3600" w:hanging="360"/>
      </w:pPr>
    </w:lvl>
    <w:lvl w:ilvl="5" w:tplc="CE8C6F58">
      <w:start w:val="1"/>
      <w:numFmt w:val="lowerRoman"/>
      <w:lvlText w:val="%6."/>
      <w:lvlJc w:val="right"/>
      <w:pPr>
        <w:ind w:left="4320" w:hanging="180"/>
      </w:pPr>
    </w:lvl>
    <w:lvl w:ilvl="6" w:tplc="DDB87C92">
      <w:start w:val="1"/>
      <w:numFmt w:val="decimal"/>
      <w:lvlText w:val="%7."/>
      <w:lvlJc w:val="left"/>
      <w:pPr>
        <w:ind w:left="5040" w:hanging="360"/>
      </w:pPr>
    </w:lvl>
    <w:lvl w:ilvl="7" w:tplc="886AE64A">
      <w:start w:val="1"/>
      <w:numFmt w:val="lowerLetter"/>
      <w:lvlText w:val="%8."/>
      <w:lvlJc w:val="left"/>
      <w:pPr>
        <w:ind w:left="5760" w:hanging="360"/>
      </w:pPr>
    </w:lvl>
    <w:lvl w:ilvl="8" w:tplc="6118503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50F498"/>
    <w:multiLevelType w:val="hybridMultilevel"/>
    <w:tmpl w:val="1DB63658"/>
    <w:lvl w:ilvl="0" w:tplc="24C85198">
      <w:start w:val="1"/>
      <w:numFmt w:val="decimal"/>
      <w:lvlText w:val="%1."/>
      <w:lvlJc w:val="left"/>
      <w:pPr>
        <w:ind w:left="476" w:hanging="360"/>
      </w:pPr>
    </w:lvl>
    <w:lvl w:ilvl="1" w:tplc="B9D82C0E">
      <w:start w:val="1"/>
      <w:numFmt w:val="decimal"/>
      <w:lvlText w:val="%2."/>
      <w:lvlJc w:val="left"/>
      <w:pPr>
        <w:ind w:left="836" w:hanging="360"/>
      </w:pPr>
    </w:lvl>
    <w:lvl w:ilvl="2" w:tplc="8408C1AA">
      <w:start w:val="1"/>
      <w:numFmt w:val="lowerRoman"/>
      <w:lvlText w:val="%3."/>
      <w:lvlJc w:val="right"/>
      <w:pPr>
        <w:ind w:left="836" w:hanging="180"/>
      </w:pPr>
    </w:lvl>
    <w:lvl w:ilvl="3" w:tplc="1A14E2FA">
      <w:start w:val="1"/>
      <w:numFmt w:val="decimal"/>
      <w:lvlText w:val="%4."/>
      <w:lvlJc w:val="left"/>
      <w:pPr>
        <w:ind w:left="1119" w:hanging="360"/>
      </w:pPr>
    </w:lvl>
    <w:lvl w:ilvl="4" w:tplc="29700494">
      <w:start w:val="1"/>
      <w:numFmt w:val="lowerLetter"/>
      <w:lvlText w:val="%5."/>
      <w:lvlJc w:val="left"/>
      <w:pPr>
        <w:ind w:left="1480" w:hanging="360"/>
      </w:pPr>
    </w:lvl>
    <w:lvl w:ilvl="5" w:tplc="03F2C07E">
      <w:start w:val="1"/>
      <w:numFmt w:val="lowerRoman"/>
      <w:lvlText w:val="%6."/>
      <w:lvlJc w:val="right"/>
      <w:pPr>
        <w:ind w:left="2784" w:hanging="180"/>
      </w:pPr>
    </w:lvl>
    <w:lvl w:ilvl="6" w:tplc="2C96E042">
      <w:start w:val="1"/>
      <w:numFmt w:val="decimal"/>
      <w:lvlText w:val="%7."/>
      <w:lvlJc w:val="left"/>
      <w:pPr>
        <w:ind w:left="4088" w:hanging="360"/>
      </w:pPr>
    </w:lvl>
    <w:lvl w:ilvl="7" w:tplc="DE14602E">
      <w:start w:val="1"/>
      <w:numFmt w:val="lowerLetter"/>
      <w:lvlText w:val="%8."/>
      <w:lvlJc w:val="left"/>
      <w:pPr>
        <w:ind w:left="5393" w:hanging="360"/>
      </w:pPr>
    </w:lvl>
    <w:lvl w:ilvl="8" w:tplc="18609FD0">
      <w:start w:val="1"/>
      <w:numFmt w:val="lowerRoman"/>
      <w:lvlText w:val="%9."/>
      <w:lvlJc w:val="right"/>
      <w:pPr>
        <w:ind w:left="6697" w:hanging="180"/>
      </w:pPr>
    </w:lvl>
  </w:abstractNum>
  <w:abstractNum w:abstractNumId="14" w15:restartNumberingAfterBreak="0">
    <w:nsid w:val="303CC0DA"/>
    <w:multiLevelType w:val="hybridMultilevel"/>
    <w:tmpl w:val="D23827E4"/>
    <w:lvl w:ilvl="0" w:tplc="E362E32C">
      <w:start w:val="1"/>
      <w:numFmt w:val="decimal"/>
      <w:lvlText w:val="%1."/>
      <w:lvlJc w:val="left"/>
      <w:pPr>
        <w:ind w:left="476" w:hanging="360"/>
      </w:pPr>
    </w:lvl>
    <w:lvl w:ilvl="1" w:tplc="BBB490A6">
      <w:start w:val="4"/>
      <w:numFmt w:val="decimal"/>
      <w:lvlText w:val="%2."/>
      <w:lvlJc w:val="left"/>
      <w:pPr>
        <w:ind w:left="836" w:hanging="360"/>
      </w:pPr>
    </w:lvl>
    <w:lvl w:ilvl="2" w:tplc="A0928884">
      <w:start w:val="1"/>
      <w:numFmt w:val="lowerRoman"/>
      <w:lvlText w:val="%3."/>
      <w:lvlJc w:val="right"/>
      <w:pPr>
        <w:ind w:left="836" w:hanging="180"/>
      </w:pPr>
    </w:lvl>
    <w:lvl w:ilvl="3" w:tplc="CF50B502">
      <w:start w:val="1"/>
      <w:numFmt w:val="decimal"/>
      <w:lvlText w:val="%4."/>
      <w:lvlJc w:val="left"/>
      <w:pPr>
        <w:ind w:left="1119" w:hanging="360"/>
      </w:pPr>
    </w:lvl>
    <w:lvl w:ilvl="4" w:tplc="87484C84">
      <w:start w:val="1"/>
      <w:numFmt w:val="lowerLetter"/>
      <w:lvlText w:val="%5."/>
      <w:lvlJc w:val="left"/>
      <w:pPr>
        <w:ind w:left="1480" w:hanging="360"/>
      </w:pPr>
    </w:lvl>
    <w:lvl w:ilvl="5" w:tplc="E8C6B830">
      <w:start w:val="1"/>
      <w:numFmt w:val="lowerRoman"/>
      <w:lvlText w:val="%6."/>
      <w:lvlJc w:val="right"/>
      <w:pPr>
        <w:ind w:left="2784" w:hanging="180"/>
      </w:pPr>
    </w:lvl>
    <w:lvl w:ilvl="6" w:tplc="989C3A12">
      <w:start w:val="1"/>
      <w:numFmt w:val="decimal"/>
      <w:lvlText w:val="%7."/>
      <w:lvlJc w:val="left"/>
      <w:pPr>
        <w:ind w:left="4088" w:hanging="360"/>
      </w:pPr>
    </w:lvl>
    <w:lvl w:ilvl="7" w:tplc="2AB4B1B2">
      <w:start w:val="1"/>
      <w:numFmt w:val="lowerLetter"/>
      <w:lvlText w:val="%8."/>
      <w:lvlJc w:val="left"/>
      <w:pPr>
        <w:ind w:left="5393" w:hanging="360"/>
      </w:pPr>
    </w:lvl>
    <w:lvl w:ilvl="8" w:tplc="83CA7B70">
      <w:start w:val="1"/>
      <w:numFmt w:val="lowerRoman"/>
      <w:lvlText w:val="%9."/>
      <w:lvlJc w:val="right"/>
      <w:pPr>
        <w:ind w:left="6697" w:hanging="180"/>
      </w:pPr>
    </w:lvl>
  </w:abstractNum>
  <w:abstractNum w:abstractNumId="15" w15:restartNumberingAfterBreak="0">
    <w:nsid w:val="3E60F15A"/>
    <w:multiLevelType w:val="hybridMultilevel"/>
    <w:tmpl w:val="F3C45252"/>
    <w:lvl w:ilvl="0" w:tplc="77BA8AEE">
      <w:start w:val="1"/>
      <w:numFmt w:val="decimal"/>
      <w:lvlText w:val="%1."/>
      <w:lvlJc w:val="left"/>
      <w:pPr>
        <w:ind w:left="720" w:hanging="360"/>
      </w:pPr>
    </w:lvl>
    <w:lvl w:ilvl="1" w:tplc="337CA99E">
      <w:start w:val="2"/>
      <w:numFmt w:val="decimal"/>
      <w:lvlText w:val="%2)"/>
      <w:lvlJc w:val="left"/>
      <w:pPr>
        <w:ind w:left="759" w:hanging="360"/>
      </w:pPr>
    </w:lvl>
    <w:lvl w:ilvl="2" w:tplc="92566344">
      <w:start w:val="1"/>
      <w:numFmt w:val="lowerRoman"/>
      <w:lvlText w:val="%3."/>
      <w:lvlJc w:val="right"/>
      <w:pPr>
        <w:ind w:left="2160" w:hanging="180"/>
      </w:pPr>
    </w:lvl>
    <w:lvl w:ilvl="3" w:tplc="ADD201B0">
      <w:start w:val="1"/>
      <w:numFmt w:val="decimal"/>
      <w:lvlText w:val="%4."/>
      <w:lvlJc w:val="left"/>
      <w:pPr>
        <w:ind w:left="2880" w:hanging="360"/>
      </w:pPr>
    </w:lvl>
    <w:lvl w:ilvl="4" w:tplc="03BED034">
      <w:start w:val="1"/>
      <w:numFmt w:val="lowerLetter"/>
      <w:lvlText w:val="%5."/>
      <w:lvlJc w:val="left"/>
      <w:pPr>
        <w:ind w:left="3600" w:hanging="360"/>
      </w:pPr>
    </w:lvl>
    <w:lvl w:ilvl="5" w:tplc="DA7C8ABA">
      <w:start w:val="1"/>
      <w:numFmt w:val="lowerRoman"/>
      <w:lvlText w:val="%6."/>
      <w:lvlJc w:val="right"/>
      <w:pPr>
        <w:ind w:left="4320" w:hanging="180"/>
      </w:pPr>
    </w:lvl>
    <w:lvl w:ilvl="6" w:tplc="6E5AED86">
      <w:start w:val="1"/>
      <w:numFmt w:val="decimal"/>
      <w:lvlText w:val="%7."/>
      <w:lvlJc w:val="left"/>
      <w:pPr>
        <w:ind w:left="5040" w:hanging="360"/>
      </w:pPr>
    </w:lvl>
    <w:lvl w:ilvl="7" w:tplc="C9787966">
      <w:start w:val="1"/>
      <w:numFmt w:val="lowerLetter"/>
      <w:lvlText w:val="%8."/>
      <w:lvlJc w:val="left"/>
      <w:pPr>
        <w:ind w:left="5760" w:hanging="360"/>
      </w:pPr>
    </w:lvl>
    <w:lvl w:ilvl="8" w:tplc="B21A329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42278A"/>
    <w:multiLevelType w:val="hybridMultilevel"/>
    <w:tmpl w:val="B43AAF42"/>
    <w:lvl w:ilvl="0" w:tplc="1BF010DA">
      <w:start w:val="1"/>
      <w:numFmt w:val="lowerLetter"/>
      <w:lvlText w:val="%1)"/>
      <w:lvlJc w:val="left"/>
      <w:pPr>
        <w:ind w:left="1265" w:hanging="43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</w:rPr>
    </w:lvl>
    <w:lvl w:ilvl="1" w:tplc="C68680F0">
      <w:numFmt w:val="bullet"/>
      <w:lvlText w:val="•"/>
      <w:lvlJc w:val="left"/>
      <w:pPr>
        <w:ind w:left="2064" w:hanging="430"/>
      </w:pPr>
      <w:rPr>
        <w:rFonts w:hint="default"/>
      </w:rPr>
    </w:lvl>
    <w:lvl w:ilvl="2" w:tplc="0A246BB2">
      <w:numFmt w:val="bullet"/>
      <w:lvlText w:val="•"/>
      <w:lvlJc w:val="left"/>
      <w:pPr>
        <w:ind w:left="2869" w:hanging="430"/>
      </w:pPr>
      <w:rPr>
        <w:rFonts w:hint="default"/>
      </w:rPr>
    </w:lvl>
    <w:lvl w:ilvl="3" w:tplc="F0B84DC0">
      <w:numFmt w:val="bullet"/>
      <w:lvlText w:val="•"/>
      <w:lvlJc w:val="left"/>
      <w:pPr>
        <w:ind w:left="3673" w:hanging="430"/>
      </w:pPr>
      <w:rPr>
        <w:rFonts w:hint="default"/>
      </w:rPr>
    </w:lvl>
    <w:lvl w:ilvl="4" w:tplc="2C564058">
      <w:numFmt w:val="bullet"/>
      <w:lvlText w:val="•"/>
      <w:lvlJc w:val="left"/>
      <w:pPr>
        <w:ind w:left="4478" w:hanging="430"/>
      </w:pPr>
      <w:rPr>
        <w:rFonts w:hint="default"/>
      </w:rPr>
    </w:lvl>
    <w:lvl w:ilvl="5" w:tplc="D62607F4">
      <w:numFmt w:val="bullet"/>
      <w:lvlText w:val="•"/>
      <w:lvlJc w:val="left"/>
      <w:pPr>
        <w:ind w:left="5283" w:hanging="430"/>
      </w:pPr>
      <w:rPr>
        <w:rFonts w:hint="default"/>
      </w:rPr>
    </w:lvl>
    <w:lvl w:ilvl="6" w:tplc="6F0CA8E0">
      <w:numFmt w:val="bullet"/>
      <w:lvlText w:val="•"/>
      <w:lvlJc w:val="left"/>
      <w:pPr>
        <w:ind w:left="6087" w:hanging="430"/>
      </w:pPr>
      <w:rPr>
        <w:rFonts w:hint="default"/>
      </w:rPr>
    </w:lvl>
    <w:lvl w:ilvl="7" w:tplc="1E56269C">
      <w:numFmt w:val="bullet"/>
      <w:lvlText w:val="•"/>
      <w:lvlJc w:val="left"/>
      <w:pPr>
        <w:ind w:left="6892" w:hanging="430"/>
      </w:pPr>
      <w:rPr>
        <w:rFonts w:hint="default"/>
      </w:rPr>
    </w:lvl>
    <w:lvl w:ilvl="8" w:tplc="A0D230F0">
      <w:numFmt w:val="bullet"/>
      <w:lvlText w:val="•"/>
      <w:lvlJc w:val="left"/>
      <w:pPr>
        <w:ind w:left="7697" w:hanging="430"/>
      </w:pPr>
      <w:rPr>
        <w:rFonts w:hint="default"/>
      </w:rPr>
    </w:lvl>
  </w:abstractNum>
  <w:abstractNum w:abstractNumId="17" w15:restartNumberingAfterBreak="0">
    <w:nsid w:val="3FE2CB16"/>
    <w:multiLevelType w:val="hybridMultilevel"/>
    <w:tmpl w:val="97229EDA"/>
    <w:lvl w:ilvl="0" w:tplc="BC9C34A4">
      <w:start w:val="7"/>
      <w:numFmt w:val="decimal"/>
      <w:lvlText w:val="%1."/>
      <w:lvlJc w:val="left"/>
      <w:pPr>
        <w:ind w:left="476" w:hanging="360"/>
      </w:pPr>
    </w:lvl>
    <w:lvl w:ilvl="1" w:tplc="F882440A">
      <w:start w:val="1"/>
      <w:numFmt w:val="lowerLetter"/>
      <w:lvlText w:val="%2."/>
      <w:lvlJc w:val="left"/>
      <w:pPr>
        <w:ind w:left="1440" w:hanging="360"/>
      </w:pPr>
    </w:lvl>
    <w:lvl w:ilvl="2" w:tplc="A4BE9F60">
      <w:start w:val="1"/>
      <w:numFmt w:val="lowerRoman"/>
      <w:lvlText w:val="%3."/>
      <w:lvlJc w:val="right"/>
      <w:pPr>
        <w:ind w:left="2160" w:hanging="180"/>
      </w:pPr>
    </w:lvl>
    <w:lvl w:ilvl="3" w:tplc="AFFA7CF2">
      <w:start w:val="1"/>
      <w:numFmt w:val="decimal"/>
      <w:lvlText w:val="%4."/>
      <w:lvlJc w:val="left"/>
      <w:pPr>
        <w:ind w:left="2880" w:hanging="360"/>
      </w:pPr>
    </w:lvl>
    <w:lvl w:ilvl="4" w:tplc="D982EEAC">
      <w:start w:val="1"/>
      <w:numFmt w:val="lowerLetter"/>
      <w:lvlText w:val="%5."/>
      <w:lvlJc w:val="left"/>
      <w:pPr>
        <w:ind w:left="3600" w:hanging="360"/>
      </w:pPr>
    </w:lvl>
    <w:lvl w:ilvl="5" w:tplc="C3681804">
      <w:start w:val="1"/>
      <w:numFmt w:val="lowerRoman"/>
      <w:lvlText w:val="%6."/>
      <w:lvlJc w:val="right"/>
      <w:pPr>
        <w:ind w:left="4320" w:hanging="180"/>
      </w:pPr>
    </w:lvl>
    <w:lvl w:ilvl="6" w:tplc="B240DB6E">
      <w:start w:val="1"/>
      <w:numFmt w:val="decimal"/>
      <w:lvlText w:val="%7."/>
      <w:lvlJc w:val="left"/>
      <w:pPr>
        <w:ind w:left="5040" w:hanging="360"/>
      </w:pPr>
    </w:lvl>
    <w:lvl w:ilvl="7" w:tplc="87CC34C2">
      <w:start w:val="1"/>
      <w:numFmt w:val="lowerLetter"/>
      <w:lvlText w:val="%8."/>
      <w:lvlJc w:val="left"/>
      <w:pPr>
        <w:ind w:left="5760" w:hanging="360"/>
      </w:pPr>
    </w:lvl>
    <w:lvl w:ilvl="8" w:tplc="8368A68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057D17"/>
    <w:multiLevelType w:val="hybridMultilevel"/>
    <w:tmpl w:val="BC349B92"/>
    <w:lvl w:ilvl="0" w:tplc="DE32AEBE">
      <w:start w:val="1"/>
      <w:numFmt w:val="decimal"/>
      <w:lvlText w:val="%1."/>
      <w:lvlJc w:val="left"/>
      <w:pPr>
        <w:ind w:left="720" w:hanging="360"/>
      </w:pPr>
    </w:lvl>
    <w:lvl w:ilvl="1" w:tplc="42865DB0">
      <w:start w:val="1"/>
      <w:numFmt w:val="lowerLetter"/>
      <w:lvlText w:val="%2."/>
      <w:lvlJc w:val="left"/>
      <w:pPr>
        <w:ind w:left="1440" w:hanging="360"/>
      </w:pPr>
    </w:lvl>
    <w:lvl w:ilvl="2" w:tplc="C11E2332">
      <w:start w:val="3"/>
      <w:numFmt w:val="lowerLetter"/>
      <w:lvlText w:val="%3)"/>
      <w:lvlJc w:val="left"/>
      <w:pPr>
        <w:ind w:left="1119" w:hanging="360"/>
      </w:pPr>
    </w:lvl>
    <w:lvl w:ilvl="3" w:tplc="AF9EF772">
      <w:start w:val="1"/>
      <w:numFmt w:val="decimal"/>
      <w:lvlText w:val="%4."/>
      <w:lvlJc w:val="left"/>
      <w:pPr>
        <w:ind w:left="2880" w:hanging="360"/>
      </w:pPr>
    </w:lvl>
    <w:lvl w:ilvl="4" w:tplc="51A0E998">
      <w:start w:val="1"/>
      <w:numFmt w:val="lowerLetter"/>
      <w:lvlText w:val="%5."/>
      <w:lvlJc w:val="left"/>
      <w:pPr>
        <w:ind w:left="3600" w:hanging="360"/>
      </w:pPr>
    </w:lvl>
    <w:lvl w:ilvl="5" w:tplc="E95E709E">
      <w:start w:val="1"/>
      <w:numFmt w:val="lowerRoman"/>
      <w:lvlText w:val="%6."/>
      <w:lvlJc w:val="right"/>
      <w:pPr>
        <w:ind w:left="4320" w:hanging="180"/>
      </w:pPr>
    </w:lvl>
    <w:lvl w:ilvl="6" w:tplc="0088AB5C">
      <w:start w:val="1"/>
      <w:numFmt w:val="decimal"/>
      <w:lvlText w:val="%7."/>
      <w:lvlJc w:val="left"/>
      <w:pPr>
        <w:ind w:left="5040" w:hanging="360"/>
      </w:pPr>
    </w:lvl>
    <w:lvl w:ilvl="7" w:tplc="525ABB88">
      <w:start w:val="1"/>
      <w:numFmt w:val="lowerLetter"/>
      <w:lvlText w:val="%8."/>
      <w:lvlJc w:val="left"/>
      <w:pPr>
        <w:ind w:left="5760" w:hanging="360"/>
      </w:pPr>
    </w:lvl>
    <w:lvl w:ilvl="8" w:tplc="E6C49C8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071678"/>
    <w:multiLevelType w:val="hybridMultilevel"/>
    <w:tmpl w:val="3702B7C2"/>
    <w:lvl w:ilvl="0" w:tplc="3C887794">
      <w:start w:val="1"/>
      <w:numFmt w:val="decimal"/>
      <w:lvlText w:val="%1."/>
      <w:lvlJc w:val="left"/>
      <w:pPr>
        <w:ind w:left="476" w:hanging="360"/>
      </w:pPr>
    </w:lvl>
    <w:lvl w:ilvl="1" w:tplc="EF8EA45C">
      <w:start w:val="7"/>
      <w:numFmt w:val="decimal"/>
      <w:lvlText w:val="%2."/>
      <w:lvlJc w:val="left"/>
      <w:pPr>
        <w:ind w:left="836" w:hanging="360"/>
      </w:pPr>
    </w:lvl>
    <w:lvl w:ilvl="2" w:tplc="EBD027A6">
      <w:start w:val="1"/>
      <w:numFmt w:val="lowerRoman"/>
      <w:lvlText w:val="%3."/>
      <w:lvlJc w:val="right"/>
      <w:pPr>
        <w:ind w:left="836" w:hanging="180"/>
      </w:pPr>
    </w:lvl>
    <w:lvl w:ilvl="3" w:tplc="808CEA52">
      <w:start w:val="1"/>
      <w:numFmt w:val="decimal"/>
      <w:lvlText w:val="%4."/>
      <w:lvlJc w:val="left"/>
      <w:pPr>
        <w:ind w:left="1119" w:hanging="360"/>
      </w:pPr>
    </w:lvl>
    <w:lvl w:ilvl="4" w:tplc="E7CAC19C">
      <w:start w:val="1"/>
      <w:numFmt w:val="lowerLetter"/>
      <w:lvlText w:val="%5."/>
      <w:lvlJc w:val="left"/>
      <w:pPr>
        <w:ind w:left="1480" w:hanging="360"/>
      </w:pPr>
    </w:lvl>
    <w:lvl w:ilvl="5" w:tplc="32D697D8">
      <w:start w:val="1"/>
      <w:numFmt w:val="lowerRoman"/>
      <w:lvlText w:val="%6."/>
      <w:lvlJc w:val="right"/>
      <w:pPr>
        <w:ind w:left="2784" w:hanging="180"/>
      </w:pPr>
    </w:lvl>
    <w:lvl w:ilvl="6" w:tplc="DC82271C">
      <w:start w:val="1"/>
      <w:numFmt w:val="decimal"/>
      <w:lvlText w:val="%7."/>
      <w:lvlJc w:val="left"/>
      <w:pPr>
        <w:ind w:left="4088" w:hanging="360"/>
      </w:pPr>
    </w:lvl>
    <w:lvl w:ilvl="7" w:tplc="A546FF0E">
      <w:start w:val="1"/>
      <w:numFmt w:val="lowerLetter"/>
      <w:lvlText w:val="%8."/>
      <w:lvlJc w:val="left"/>
      <w:pPr>
        <w:ind w:left="5393" w:hanging="360"/>
      </w:pPr>
    </w:lvl>
    <w:lvl w:ilvl="8" w:tplc="5C4C6512">
      <w:start w:val="1"/>
      <w:numFmt w:val="lowerRoman"/>
      <w:lvlText w:val="%9."/>
      <w:lvlJc w:val="right"/>
      <w:pPr>
        <w:ind w:left="6697" w:hanging="180"/>
      </w:pPr>
    </w:lvl>
  </w:abstractNum>
  <w:abstractNum w:abstractNumId="20" w15:restartNumberingAfterBreak="0">
    <w:nsid w:val="4C21EC51"/>
    <w:multiLevelType w:val="hybridMultilevel"/>
    <w:tmpl w:val="030E798E"/>
    <w:lvl w:ilvl="0" w:tplc="B69E7210">
      <w:start w:val="1"/>
      <w:numFmt w:val="decimal"/>
      <w:lvlText w:val="%1."/>
      <w:lvlJc w:val="left"/>
      <w:pPr>
        <w:ind w:left="476" w:hanging="360"/>
      </w:pPr>
    </w:lvl>
    <w:lvl w:ilvl="1" w:tplc="46D4A392">
      <w:start w:val="3"/>
      <w:numFmt w:val="decimal"/>
      <w:lvlText w:val="%2."/>
      <w:lvlJc w:val="left"/>
      <w:pPr>
        <w:ind w:left="836" w:hanging="360"/>
      </w:pPr>
    </w:lvl>
    <w:lvl w:ilvl="2" w:tplc="B7D60326">
      <w:start w:val="1"/>
      <w:numFmt w:val="lowerRoman"/>
      <w:lvlText w:val="%3."/>
      <w:lvlJc w:val="right"/>
      <w:pPr>
        <w:ind w:left="836" w:hanging="180"/>
      </w:pPr>
    </w:lvl>
    <w:lvl w:ilvl="3" w:tplc="15F83518">
      <w:start w:val="1"/>
      <w:numFmt w:val="decimal"/>
      <w:lvlText w:val="%4."/>
      <w:lvlJc w:val="left"/>
      <w:pPr>
        <w:ind w:left="1119" w:hanging="360"/>
      </w:pPr>
    </w:lvl>
    <w:lvl w:ilvl="4" w:tplc="6A827310">
      <w:start w:val="1"/>
      <w:numFmt w:val="lowerLetter"/>
      <w:lvlText w:val="%5."/>
      <w:lvlJc w:val="left"/>
      <w:pPr>
        <w:ind w:left="1480" w:hanging="360"/>
      </w:pPr>
    </w:lvl>
    <w:lvl w:ilvl="5" w:tplc="9D70762E">
      <w:start w:val="1"/>
      <w:numFmt w:val="lowerRoman"/>
      <w:lvlText w:val="%6."/>
      <w:lvlJc w:val="right"/>
      <w:pPr>
        <w:ind w:left="2784" w:hanging="180"/>
      </w:pPr>
    </w:lvl>
    <w:lvl w:ilvl="6" w:tplc="3CC81910">
      <w:start w:val="1"/>
      <w:numFmt w:val="decimal"/>
      <w:lvlText w:val="%7."/>
      <w:lvlJc w:val="left"/>
      <w:pPr>
        <w:ind w:left="4088" w:hanging="360"/>
      </w:pPr>
    </w:lvl>
    <w:lvl w:ilvl="7" w:tplc="D8F23B02">
      <w:start w:val="1"/>
      <w:numFmt w:val="lowerLetter"/>
      <w:lvlText w:val="%8."/>
      <w:lvlJc w:val="left"/>
      <w:pPr>
        <w:ind w:left="5393" w:hanging="360"/>
      </w:pPr>
    </w:lvl>
    <w:lvl w:ilvl="8" w:tplc="15F26406">
      <w:start w:val="1"/>
      <w:numFmt w:val="lowerRoman"/>
      <w:lvlText w:val="%9."/>
      <w:lvlJc w:val="right"/>
      <w:pPr>
        <w:ind w:left="6697" w:hanging="180"/>
      </w:pPr>
    </w:lvl>
  </w:abstractNum>
  <w:abstractNum w:abstractNumId="21" w15:restartNumberingAfterBreak="0">
    <w:nsid w:val="53645C35"/>
    <w:multiLevelType w:val="hybridMultilevel"/>
    <w:tmpl w:val="A15278E6"/>
    <w:lvl w:ilvl="0" w:tplc="7E90DBE6">
      <w:start w:val="1"/>
      <w:numFmt w:val="decimal"/>
      <w:lvlText w:val="%1."/>
      <w:lvlJc w:val="left"/>
      <w:pPr>
        <w:ind w:left="720" w:hanging="360"/>
      </w:pPr>
    </w:lvl>
    <w:lvl w:ilvl="1" w:tplc="9DB0EADA">
      <w:start w:val="6"/>
      <w:numFmt w:val="decimal"/>
      <w:lvlText w:val="%2)"/>
      <w:lvlJc w:val="left"/>
      <w:pPr>
        <w:ind w:left="759" w:hanging="360"/>
      </w:pPr>
    </w:lvl>
    <w:lvl w:ilvl="2" w:tplc="46B4EF6C">
      <w:start w:val="1"/>
      <w:numFmt w:val="lowerRoman"/>
      <w:lvlText w:val="%3."/>
      <w:lvlJc w:val="right"/>
      <w:pPr>
        <w:ind w:left="2160" w:hanging="180"/>
      </w:pPr>
    </w:lvl>
    <w:lvl w:ilvl="3" w:tplc="B192A716">
      <w:start w:val="1"/>
      <w:numFmt w:val="decimal"/>
      <w:lvlText w:val="%4."/>
      <w:lvlJc w:val="left"/>
      <w:pPr>
        <w:ind w:left="2880" w:hanging="360"/>
      </w:pPr>
    </w:lvl>
    <w:lvl w:ilvl="4" w:tplc="8BFE32A0">
      <w:start w:val="1"/>
      <w:numFmt w:val="lowerLetter"/>
      <w:lvlText w:val="%5."/>
      <w:lvlJc w:val="left"/>
      <w:pPr>
        <w:ind w:left="3600" w:hanging="360"/>
      </w:pPr>
    </w:lvl>
    <w:lvl w:ilvl="5" w:tplc="AFC47E3A">
      <w:start w:val="1"/>
      <w:numFmt w:val="lowerRoman"/>
      <w:lvlText w:val="%6."/>
      <w:lvlJc w:val="right"/>
      <w:pPr>
        <w:ind w:left="4320" w:hanging="180"/>
      </w:pPr>
    </w:lvl>
    <w:lvl w:ilvl="6" w:tplc="04080FD2">
      <w:start w:val="1"/>
      <w:numFmt w:val="decimal"/>
      <w:lvlText w:val="%7."/>
      <w:lvlJc w:val="left"/>
      <w:pPr>
        <w:ind w:left="5040" w:hanging="360"/>
      </w:pPr>
    </w:lvl>
    <w:lvl w:ilvl="7" w:tplc="6C7A1E2A">
      <w:start w:val="1"/>
      <w:numFmt w:val="lowerLetter"/>
      <w:lvlText w:val="%8."/>
      <w:lvlJc w:val="left"/>
      <w:pPr>
        <w:ind w:left="5760" w:hanging="360"/>
      </w:pPr>
    </w:lvl>
    <w:lvl w:ilvl="8" w:tplc="A430335E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BEC778"/>
    <w:multiLevelType w:val="hybridMultilevel"/>
    <w:tmpl w:val="0F8E002A"/>
    <w:lvl w:ilvl="0" w:tplc="930E0DE0">
      <w:start w:val="1"/>
      <w:numFmt w:val="decimal"/>
      <w:lvlText w:val="%1."/>
      <w:lvlJc w:val="left"/>
      <w:pPr>
        <w:ind w:left="476" w:hanging="360"/>
      </w:pPr>
    </w:lvl>
    <w:lvl w:ilvl="1" w:tplc="A7AAAE54">
      <w:start w:val="1"/>
      <w:numFmt w:val="decimal"/>
      <w:lvlText w:val="%2."/>
      <w:lvlJc w:val="left"/>
      <w:pPr>
        <w:ind w:left="836" w:hanging="360"/>
      </w:pPr>
    </w:lvl>
    <w:lvl w:ilvl="2" w:tplc="6D745B7A">
      <w:start w:val="1"/>
      <w:numFmt w:val="lowerRoman"/>
      <w:lvlText w:val="%3."/>
      <w:lvlJc w:val="right"/>
      <w:pPr>
        <w:ind w:left="836" w:hanging="180"/>
      </w:pPr>
    </w:lvl>
    <w:lvl w:ilvl="3" w:tplc="C1569D16">
      <w:start w:val="1"/>
      <w:numFmt w:val="decimal"/>
      <w:lvlText w:val="%4."/>
      <w:lvlJc w:val="left"/>
      <w:pPr>
        <w:ind w:left="1119" w:hanging="360"/>
      </w:pPr>
    </w:lvl>
    <w:lvl w:ilvl="4" w:tplc="C970521C">
      <w:start w:val="1"/>
      <w:numFmt w:val="lowerLetter"/>
      <w:lvlText w:val="%5."/>
      <w:lvlJc w:val="left"/>
      <w:pPr>
        <w:ind w:left="1480" w:hanging="360"/>
      </w:pPr>
    </w:lvl>
    <w:lvl w:ilvl="5" w:tplc="77F4539E">
      <w:start w:val="1"/>
      <w:numFmt w:val="lowerRoman"/>
      <w:lvlText w:val="%6."/>
      <w:lvlJc w:val="right"/>
      <w:pPr>
        <w:ind w:left="2784" w:hanging="180"/>
      </w:pPr>
    </w:lvl>
    <w:lvl w:ilvl="6" w:tplc="4D260BB0">
      <w:start w:val="1"/>
      <w:numFmt w:val="decimal"/>
      <w:lvlText w:val="%7."/>
      <w:lvlJc w:val="left"/>
      <w:pPr>
        <w:ind w:left="4088" w:hanging="360"/>
      </w:pPr>
    </w:lvl>
    <w:lvl w:ilvl="7" w:tplc="A32EBADC">
      <w:start w:val="1"/>
      <w:numFmt w:val="lowerLetter"/>
      <w:lvlText w:val="%8."/>
      <w:lvlJc w:val="left"/>
      <w:pPr>
        <w:ind w:left="5393" w:hanging="360"/>
      </w:pPr>
    </w:lvl>
    <w:lvl w:ilvl="8" w:tplc="08C4ACBE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58AE667E"/>
    <w:multiLevelType w:val="hybridMultilevel"/>
    <w:tmpl w:val="AFBE80DC"/>
    <w:lvl w:ilvl="0" w:tplc="FFFFFFFF">
      <w:start w:val="1"/>
      <w:numFmt w:val="decimal"/>
      <w:lvlText w:val="%1."/>
      <w:lvlJc w:val="left"/>
      <w:pPr>
        <w:ind w:left="476" w:hanging="360"/>
      </w:pPr>
      <w:rPr>
        <w:b w:val="0"/>
        <w:bCs w:val="0"/>
        <w:i w:val="0"/>
        <w:iCs w:val="0"/>
        <w:w w:val="99"/>
        <w:sz w:val="20"/>
        <w:szCs w:val="20"/>
      </w:rPr>
    </w:lvl>
    <w:lvl w:ilvl="1" w:tplc="FCA26716">
      <w:start w:val="1"/>
      <w:numFmt w:val="decimal"/>
      <w:lvlText w:val="%2)"/>
      <w:lvlJc w:val="left"/>
      <w:pPr>
        <w:ind w:left="759" w:hanging="360"/>
        <w:jc w:val="right"/>
      </w:pPr>
      <w:rPr>
        <w:b w:val="0"/>
        <w:bCs w:val="0"/>
        <w:i w:val="0"/>
        <w:iCs w:val="0"/>
        <w:w w:val="99"/>
        <w:sz w:val="22"/>
        <w:szCs w:val="22"/>
      </w:rPr>
    </w:lvl>
    <w:lvl w:ilvl="2" w:tplc="C816B1B2">
      <w:start w:val="1"/>
      <w:numFmt w:val="lowerLetter"/>
      <w:lvlText w:val="%3)"/>
      <w:lvlJc w:val="left"/>
      <w:pPr>
        <w:ind w:left="1119" w:hanging="360"/>
      </w:pPr>
      <w:rPr>
        <w:b w:val="0"/>
        <w:bCs w:val="0"/>
        <w:i w:val="0"/>
        <w:iCs w:val="0"/>
        <w:w w:val="99"/>
        <w:sz w:val="22"/>
        <w:szCs w:val="22"/>
      </w:rPr>
    </w:lvl>
    <w:lvl w:ilvl="3" w:tplc="90629EF2">
      <w:numFmt w:val="bullet"/>
      <w:lvlText w:val=""/>
      <w:lvlJc w:val="left"/>
      <w:pPr>
        <w:ind w:left="1544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</w:rPr>
    </w:lvl>
    <w:lvl w:ilvl="4" w:tplc="2654F2B2">
      <w:numFmt w:val="bullet"/>
      <w:lvlText w:val="•"/>
      <w:lvlJc w:val="left"/>
      <w:pPr>
        <w:ind w:left="1200" w:hanging="360"/>
      </w:pPr>
      <w:rPr>
        <w:rFonts w:hint="default"/>
      </w:rPr>
    </w:lvl>
    <w:lvl w:ilvl="5" w:tplc="3064B5A4">
      <w:numFmt w:val="bullet"/>
      <w:lvlText w:val="•"/>
      <w:lvlJc w:val="left"/>
      <w:pPr>
        <w:ind w:left="1540" w:hanging="360"/>
      </w:pPr>
      <w:rPr>
        <w:rFonts w:hint="default"/>
      </w:rPr>
    </w:lvl>
    <w:lvl w:ilvl="6" w:tplc="0A48F07E">
      <w:numFmt w:val="bullet"/>
      <w:lvlText w:val="•"/>
      <w:lvlJc w:val="left"/>
      <w:pPr>
        <w:ind w:left="3097" w:hanging="360"/>
      </w:pPr>
      <w:rPr>
        <w:rFonts w:hint="default"/>
      </w:rPr>
    </w:lvl>
    <w:lvl w:ilvl="7" w:tplc="AB5212A0">
      <w:numFmt w:val="bullet"/>
      <w:lvlText w:val="•"/>
      <w:lvlJc w:val="left"/>
      <w:pPr>
        <w:ind w:left="4654" w:hanging="360"/>
      </w:pPr>
      <w:rPr>
        <w:rFonts w:hint="default"/>
      </w:rPr>
    </w:lvl>
    <w:lvl w:ilvl="8" w:tplc="EF26301A">
      <w:numFmt w:val="bullet"/>
      <w:lvlText w:val="•"/>
      <w:lvlJc w:val="left"/>
      <w:pPr>
        <w:ind w:left="6211" w:hanging="360"/>
      </w:pPr>
      <w:rPr>
        <w:rFonts w:hint="default"/>
      </w:rPr>
    </w:lvl>
  </w:abstractNum>
  <w:abstractNum w:abstractNumId="24" w15:restartNumberingAfterBreak="0">
    <w:nsid w:val="5A21ADC1"/>
    <w:multiLevelType w:val="hybridMultilevel"/>
    <w:tmpl w:val="289C58F4"/>
    <w:lvl w:ilvl="0" w:tplc="C1347324">
      <w:start w:val="1"/>
      <w:numFmt w:val="decimal"/>
      <w:lvlText w:val="%1."/>
      <w:lvlJc w:val="left"/>
      <w:pPr>
        <w:ind w:left="476" w:hanging="360"/>
      </w:pPr>
    </w:lvl>
    <w:lvl w:ilvl="1" w:tplc="04150017">
      <w:start w:val="1"/>
      <w:numFmt w:val="lowerLetter"/>
      <w:lvlText w:val="%2)"/>
      <w:lvlJc w:val="left"/>
      <w:pPr>
        <w:ind w:left="836" w:hanging="360"/>
      </w:pPr>
    </w:lvl>
    <w:lvl w:ilvl="2" w:tplc="3B5A6984">
      <w:start w:val="1"/>
      <w:numFmt w:val="lowerRoman"/>
      <w:lvlText w:val="%3."/>
      <w:lvlJc w:val="right"/>
      <w:pPr>
        <w:ind w:left="836" w:hanging="180"/>
      </w:pPr>
    </w:lvl>
    <w:lvl w:ilvl="3" w:tplc="883A980A">
      <w:start w:val="1"/>
      <w:numFmt w:val="decimal"/>
      <w:lvlText w:val="%4."/>
      <w:lvlJc w:val="left"/>
      <w:pPr>
        <w:ind w:left="1119" w:hanging="360"/>
      </w:pPr>
    </w:lvl>
    <w:lvl w:ilvl="4" w:tplc="4A80A02E">
      <w:start w:val="1"/>
      <w:numFmt w:val="lowerLetter"/>
      <w:lvlText w:val="%5."/>
      <w:lvlJc w:val="left"/>
      <w:pPr>
        <w:ind w:left="1480" w:hanging="360"/>
      </w:pPr>
    </w:lvl>
    <w:lvl w:ilvl="5" w:tplc="74AEAA96">
      <w:start w:val="1"/>
      <w:numFmt w:val="lowerRoman"/>
      <w:lvlText w:val="%6."/>
      <w:lvlJc w:val="right"/>
      <w:pPr>
        <w:ind w:left="2784" w:hanging="180"/>
      </w:pPr>
    </w:lvl>
    <w:lvl w:ilvl="6" w:tplc="CBBEC482">
      <w:start w:val="1"/>
      <w:numFmt w:val="decimal"/>
      <w:lvlText w:val="%7."/>
      <w:lvlJc w:val="left"/>
      <w:pPr>
        <w:ind w:left="4088" w:hanging="360"/>
      </w:pPr>
    </w:lvl>
    <w:lvl w:ilvl="7" w:tplc="557CF998">
      <w:start w:val="1"/>
      <w:numFmt w:val="lowerLetter"/>
      <w:lvlText w:val="%8."/>
      <w:lvlJc w:val="left"/>
      <w:pPr>
        <w:ind w:left="5393" w:hanging="360"/>
      </w:pPr>
    </w:lvl>
    <w:lvl w:ilvl="8" w:tplc="DA686F66">
      <w:start w:val="1"/>
      <w:numFmt w:val="lowerRoman"/>
      <w:lvlText w:val="%9."/>
      <w:lvlJc w:val="right"/>
      <w:pPr>
        <w:ind w:left="6697" w:hanging="180"/>
      </w:pPr>
    </w:lvl>
  </w:abstractNum>
  <w:abstractNum w:abstractNumId="25" w15:restartNumberingAfterBreak="0">
    <w:nsid w:val="5AF35F6A"/>
    <w:multiLevelType w:val="hybridMultilevel"/>
    <w:tmpl w:val="6AA247D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B7D0376"/>
    <w:multiLevelType w:val="hybridMultilevel"/>
    <w:tmpl w:val="A34E9688"/>
    <w:lvl w:ilvl="0" w:tplc="76529802">
      <w:numFmt w:val="bullet"/>
      <w:lvlText w:val="-"/>
      <w:lvlJc w:val="left"/>
      <w:pPr>
        <w:ind w:left="108" w:hanging="226"/>
      </w:pPr>
      <w:rPr>
        <w:rFonts w:ascii="Calibri" w:hAnsi="Calibri" w:hint="default"/>
      </w:rPr>
    </w:lvl>
    <w:lvl w:ilvl="1" w:tplc="EC6A60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C2A1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9A07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CE3D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D088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F21A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B439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EA3E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3344A9"/>
    <w:multiLevelType w:val="hybridMultilevel"/>
    <w:tmpl w:val="86B2F836"/>
    <w:lvl w:ilvl="0" w:tplc="C4C6542C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B991D2"/>
    <w:multiLevelType w:val="hybridMultilevel"/>
    <w:tmpl w:val="C4E408C4"/>
    <w:lvl w:ilvl="0" w:tplc="A7585AAE">
      <w:start w:val="1"/>
      <w:numFmt w:val="decimal"/>
      <w:lvlText w:val="%1."/>
      <w:lvlJc w:val="left"/>
      <w:pPr>
        <w:ind w:left="476" w:hanging="360"/>
      </w:pPr>
    </w:lvl>
    <w:lvl w:ilvl="1" w:tplc="51B4D374">
      <w:start w:val="1"/>
      <w:numFmt w:val="decimal"/>
      <w:lvlText w:val="%2."/>
      <w:lvlJc w:val="left"/>
      <w:pPr>
        <w:ind w:left="836" w:hanging="360"/>
      </w:pPr>
    </w:lvl>
    <w:lvl w:ilvl="2" w:tplc="CAE0870A">
      <w:start w:val="1"/>
      <w:numFmt w:val="lowerRoman"/>
      <w:lvlText w:val="%3."/>
      <w:lvlJc w:val="right"/>
      <w:pPr>
        <w:ind w:left="836" w:hanging="180"/>
      </w:pPr>
    </w:lvl>
    <w:lvl w:ilvl="3" w:tplc="10D03E70">
      <w:start w:val="1"/>
      <w:numFmt w:val="decimal"/>
      <w:lvlText w:val="%4."/>
      <w:lvlJc w:val="left"/>
      <w:pPr>
        <w:ind w:left="1119" w:hanging="360"/>
      </w:pPr>
    </w:lvl>
    <w:lvl w:ilvl="4" w:tplc="C7CA4B10">
      <w:start w:val="1"/>
      <w:numFmt w:val="lowerLetter"/>
      <w:lvlText w:val="%5."/>
      <w:lvlJc w:val="left"/>
      <w:pPr>
        <w:ind w:left="1480" w:hanging="360"/>
      </w:pPr>
    </w:lvl>
    <w:lvl w:ilvl="5" w:tplc="3A647A18">
      <w:start w:val="1"/>
      <w:numFmt w:val="lowerRoman"/>
      <w:lvlText w:val="%6."/>
      <w:lvlJc w:val="right"/>
      <w:pPr>
        <w:ind w:left="2784" w:hanging="180"/>
      </w:pPr>
    </w:lvl>
    <w:lvl w:ilvl="6" w:tplc="4878A530">
      <w:start w:val="1"/>
      <w:numFmt w:val="decimal"/>
      <w:lvlText w:val="%7."/>
      <w:lvlJc w:val="left"/>
      <w:pPr>
        <w:ind w:left="4088" w:hanging="360"/>
      </w:pPr>
    </w:lvl>
    <w:lvl w:ilvl="7" w:tplc="912E0E76">
      <w:start w:val="1"/>
      <w:numFmt w:val="lowerLetter"/>
      <w:lvlText w:val="%8."/>
      <w:lvlJc w:val="left"/>
      <w:pPr>
        <w:ind w:left="5393" w:hanging="360"/>
      </w:pPr>
    </w:lvl>
    <w:lvl w:ilvl="8" w:tplc="25BC27CC">
      <w:start w:val="1"/>
      <w:numFmt w:val="lowerRoman"/>
      <w:lvlText w:val="%9."/>
      <w:lvlJc w:val="right"/>
      <w:pPr>
        <w:ind w:left="6697" w:hanging="180"/>
      </w:pPr>
    </w:lvl>
  </w:abstractNum>
  <w:abstractNum w:abstractNumId="29" w15:restartNumberingAfterBreak="0">
    <w:nsid w:val="61093E4D"/>
    <w:multiLevelType w:val="hybridMultilevel"/>
    <w:tmpl w:val="30B4B25C"/>
    <w:lvl w:ilvl="0" w:tplc="003401B4">
      <w:start w:val="1"/>
      <w:numFmt w:val="decimal"/>
      <w:lvlText w:val="%1."/>
      <w:lvlJc w:val="left"/>
      <w:pPr>
        <w:ind w:left="720" w:hanging="360"/>
      </w:pPr>
    </w:lvl>
    <w:lvl w:ilvl="1" w:tplc="AD621968">
      <w:start w:val="1"/>
      <w:numFmt w:val="lowerLetter"/>
      <w:lvlText w:val="%2."/>
      <w:lvlJc w:val="left"/>
      <w:pPr>
        <w:ind w:left="1440" w:hanging="360"/>
      </w:pPr>
    </w:lvl>
    <w:lvl w:ilvl="2" w:tplc="15B04A3C">
      <w:start w:val="3"/>
      <w:numFmt w:val="lowerLetter"/>
      <w:lvlText w:val="%3)"/>
      <w:lvlJc w:val="left"/>
      <w:pPr>
        <w:ind w:left="1119" w:hanging="360"/>
      </w:pPr>
    </w:lvl>
    <w:lvl w:ilvl="3" w:tplc="36C817C2">
      <w:start w:val="1"/>
      <w:numFmt w:val="decimal"/>
      <w:lvlText w:val="%4."/>
      <w:lvlJc w:val="left"/>
      <w:pPr>
        <w:ind w:left="2880" w:hanging="360"/>
      </w:pPr>
    </w:lvl>
    <w:lvl w:ilvl="4" w:tplc="B3CAE798">
      <w:start w:val="1"/>
      <w:numFmt w:val="lowerLetter"/>
      <w:lvlText w:val="%5."/>
      <w:lvlJc w:val="left"/>
      <w:pPr>
        <w:ind w:left="3600" w:hanging="360"/>
      </w:pPr>
    </w:lvl>
    <w:lvl w:ilvl="5" w:tplc="66BE21D0">
      <w:start w:val="1"/>
      <w:numFmt w:val="lowerRoman"/>
      <w:lvlText w:val="%6."/>
      <w:lvlJc w:val="right"/>
      <w:pPr>
        <w:ind w:left="4320" w:hanging="180"/>
      </w:pPr>
    </w:lvl>
    <w:lvl w:ilvl="6" w:tplc="9B6A9710">
      <w:start w:val="1"/>
      <w:numFmt w:val="decimal"/>
      <w:lvlText w:val="%7."/>
      <w:lvlJc w:val="left"/>
      <w:pPr>
        <w:ind w:left="5040" w:hanging="360"/>
      </w:pPr>
    </w:lvl>
    <w:lvl w:ilvl="7" w:tplc="B6A44652">
      <w:start w:val="1"/>
      <w:numFmt w:val="lowerLetter"/>
      <w:lvlText w:val="%8."/>
      <w:lvlJc w:val="left"/>
      <w:pPr>
        <w:ind w:left="5760" w:hanging="360"/>
      </w:pPr>
    </w:lvl>
    <w:lvl w:ilvl="8" w:tplc="3416A57E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B7158C"/>
    <w:multiLevelType w:val="hybridMultilevel"/>
    <w:tmpl w:val="8C5636E2"/>
    <w:lvl w:ilvl="0" w:tplc="CC78BD14">
      <w:start w:val="2"/>
      <w:numFmt w:val="decimal"/>
      <w:lvlText w:val="%1."/>
      <w:lvlJc w:val="left"/>
      <w:pPr>
        <w:ind w:left="476" w:hanging="360"/>
      </w:pPr>
      <w:rPr>
        <w:rFonts w:hint="default"/>
        <w:b w:val="0"/>
        <w:bCs w:val="0"/>
        <w:i w:val="0"/>
        <w:iCs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B75AD1"/>
    <w:multiLevelType w:val="hybridMultilevel"/>
    <w:tmpl w:val="638A3A3A"/>
    <w:lvl w:ilvl="0" w:tplc="FFFFFFFF">
      <w:start w:val="1"/>
      <w:numFmt w:val="decimal"/>
      <w:lvlText w:val="%1."/>
      <w:lvlJc w:val="left"/>
      <w:pPr>
        <w:ind w:left="476" w:hanging="360"/>
      </w:pPr>
      <w:rPr>
        <w:b w:val="0"/>
        <w:bCs w:val="0"/>
        <w:i w:val="0"/>
        <w:iCs w:val="0"/>
        <w:w w:val="100"/>
        <w:sz w:val="22"/>
        <w:szCs w:val="22"/>
      </w:rPr>
    </w:lvl>
    <w:lvl w:ilvl="1" w:tplc="FFFFFFFF">
      <w:start w:val="1"/>
      <w:numFmt w:val="decimal"/>
      <w:lvlText w:val="%2."/>
      <w:lvlJc w:val="left"/>
      <w:pPr>
        <w:ind w:left="836" w:hanging="360"/>
      </w:pPr>
      <w:rPr>
        <w:b w:val="0"/>
        <w:bCs w:val="0"/>
        <w:i w:val="0"/>
        <w:iCs w:val="0"/>
        <w:w w:val="100"/>
        <w:sz w:val="22"/>
        <w:szCs w:val="22"/>
      </w:rPr>
    </w:lvl>
    <w:lvl w:ilvl="2" w:tplc="FFFFFFFF">
      <w:start w:val="1"/>
      <w:numFmt w:val="decimal"/>
      <w:lvlText w:val="%3)"/>
      <w:lvlJc w:val="left"/>
      <w:pPr>
        <w:ind w:left="836" w:hanging="269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</w:rPr>
    </w:lvl>
    <w:lvl w:ilvl="3" w:tplc="FFFFFFFF">
      <w:start w:val="1"/>
      <w:numFmt w:val="lowerLetter"/>
      <w:lvlText w:val="%4)"/>
      <w:lvlJc w:val="left"/>
      <w:pPr>
        <w:ind w:left="1119" w:hanging="360"/>
      </w:pPr>
      <w:rPr>
        <w:b w:val="0"/>
        <w:bCs w:val="0"/>
        <w:i w:val="0"/>
        <w:iCs w:val="0"/>
        <w:w w:val="100"/>
        <w:sz w:val="22"/>
        <w:szCs w:val="22"/>
      </w:rPr>
    </w:lvl>
    <w:lvl w:ilvl="4" w:tplc="FFFFFFFF">
      <w:numFmt w:val="bullet"/>
      <w:lvlText w:val="•"/>
      <w:lvlJc w:val="left"/>
      <w:pPr>
        <w:ind w:left="1480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2784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4088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5393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6697" w:hanging="360"/>
      </w:pPr>
      <w:rPr>
        <w:rFonts w:hint="default"/>
      </w:rPr>
    </w:lvl>
  </w:abstractNum>
  <w:abstractNum w:abstractNumId="32" w15:restartNumberingAfterBreak="0">
    <w:nsid w:val="6E4639DC"/>
    <w:multiLevelType w:val="hybridMultilevel"/>
    <w:tmpl w:val="5C0C9442"/>
    <w:lvl w:ilvl="0" w:tplc="479A4E7A">
      <w:start w:val="1"/>
      <w:numFmt w:val="decimal"/>
      <w:lvlText w:val="%1."/>
      <w:lvlJc w:val="left"/>
      <w:pPr>
        <w:ind w:left="720" w:hanging="360"/>
      </w:pPr>
    </w:lvl>
    <w:lvl w:ilvl="1" w:tplc="3850E726">
      <w:start w:val="1"/>
      <w:numFmt w:val="lowerLetter"/>
      <w:lvlText w:val="%2."/>
      <w:lvlJc w:val="left"/>
      <w:pPr>
        <w:ind w:left="1440" w:hanging="360"/>
      </w:pPr>
    </w:lvl>
    <w:lvl w:ilvl="2" w:tplc="56A8F9BE">
      <w:start w:val="5"/>
      <w:numFmt w:val="lowerLetter"/>
      <w:lvlText w:val="%3)"/>
      <w:lvlJc w:val="left"/>
      <w:pPr>
        <w:ind w:left="1119" w:hanging="360"/>
      </w:pPr>
    </w:lvl>
    <w:lvl w:ilvl="3" w:tplc="B88C585E">
      <w:start w:val="1"/>
      <w:numFmt w:val="decimal"/>
      <w:lvlText w:val="%4."/>
      <w:lvlJc w:val="left"/>
      <w:pPr>
        <w:ind w:left="2880" w:hanging="360"/>
      </w:pPr>
    </w:lvl>
    <w:lvl w:ilvl="4" w:tplc="906E6C22">
      <w:start w:val="1"/>
      <w:numFmt w:val="lowerLetter"/>
      <w:lvlText w:val="%5."/>
      <w:lvlJc w:val="left"/>
      <w:pPr>
        <w:ind w:left="3600" w:hanging="360"/>
      </w:pPr>
    </w:lvl>
    <w:lvl w:ilvl="5" w:tplc="E450541C">
      <w:start w:val="1"/>
      <w:numFmt w:val="lowerRoman"/>
      <w:lvlText w:val="%6."/>
      <w:lvlJc w:val="right"/>
      <w:pPr>
        <w:ind w:left="4320" w:hanging="180"/>
      </w:pPr>
    </w:lvl>
    <w:lvl w:ilvl="6" w:tplc="07CC864E">
      <w:start w:val="1"/>
      <w:numFmt w:val="decimal"/>
      <w:lvlText w:val="%7."/>
      <w:lvlJc w:val="left"/>
      <w:pPr>
        <w:ind w:left="5040" w:hanging="360"/>
      </w:pPr>
    </w:lvl>
    <w:lvl w:ilvl="7" w:tplc="F6C6B45A">
      <w:start w:val="1"/>
      <w:numFmt w:val="lowerLetter"/>
      <w:lvlText w:val="%8."/>
      <w:lvlJc w:val="left"/>
      <w:pPr>
        <w:ind w:left="5760" w:hanging="360"/>
      </w:pPr>
    </w:lvl>
    <w:lvl w:ilvl="8" w:tplc="6E7C1AFA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F120EC"/>
    <w:multiLevelType w:val="hybridMultilevel"/>
    <w:tmpl w:val="948EA8A4"/>
    <w:lvl w:ilvl="0" w:tplc="187ED7D2">
      <w:numFmt w:val="bullet"/>
      <w:lvlText w:val="-"/>
      <w:lvlJc w:val="left"/>
      <w:pPr>
        <w:ind w:left="109" w:hanging="285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</w:rPr>
    </w:lvl>
    <w:lvl w:ilvl="1" w:tplc="0D7A707E">
      <w:numFmt w:val="bullet"/>
      <w:lvlText w:val="•"/>
      <w:lvlJc w:val="left"/>
      <w:pPr>
        <w:ind w:left="528" w:hanging="285"/>
      </w:pPr>
      <w:rPr>
        <w:rFonts w:hint="default"/>
      </w:rPr>
    </w:lvl>
    <w:lvl w:ilvl="2" w:tplc="0D56DE30">
      <w:numFmt w:val="bullet"/>
      <w:lvlText w:val="•"/>
      <w:lvlJc w:val="left"/>
      <w:pPr>
        <w:ind w:left="956" w:hanging="285"/>
      </w:pPr>
      <w:rPr>
        <w:rFonts w:hint="default"/>
      </w:rPr>
    </w:lvl>
    <w:lvl w:ilvl="3" w:tplc="8BE2FF80">
      <w:numFmt w:val="bullet"/>
      <w:lvlText w:val="•"/>
      <w:lvlJc w:val="left"/>
      <w:pPr>
        <w:ind w:left="1385" w:hanging="285"/>
      </w:pPr>
      <w:rPr>
        <w:rFonts w:hint="default"/>
      </w:rPr>
    </w:lvl>
    <w:lvl w:ilvl="4" w:tplc="67E89B08">
      <w:numFmt w:val="bullet"/>
      <w:lvlText w:val="•"/>
      <w:lvlJc w:val="left"/>
      <w:pPr>
        <w:ind w:left="1813" w:hanging="285"/>
      </w:pPr>
      <w:rPr>
        <w:rFonts w:hint="default"/>
      </w:rPr>
    </w:lvl>
    <w:lvl w:ilvl="5" w:tplc="ECBA460C">
      <w:numFmt w:val="bullet"/>
      <w:lvlText w:val="•"/>
      <w:lvlJc w:val="left"/>
      <w:pPr>
        <w:ind w:left="2242" w:hanging="285"/>
      </w:pPr>
      <w:rPr>
        <w:rFonts w:hint="default"/>
      </w:rPr>
    </w:lvl>
    <w:lvl w:ilvl="6" w:tplc="C51C6EDA">
      <w:numFmt w:val="bullet"/>
      <w:lvlText w:val="•"/>
      <w:lvlJc w:val="left"/>
      <w:pPr>
        <w:ind w:left="2670" w:hanging="285"/>
      </w:pPr>
      <w:rPr>
        <w:rFonts w:hint="default"/>
      </w:rPr>
    </w:lvl>
    <w:lvl w:ilvl="7" w:tplc="0226DED6">
      <w:numFmt w:val="bullet"/>
      <w:lvlText w:val="•"/>
      <w:lvlJc w:val="left"/>
      <w:pPr>
        <w:ind w:left="3098" w:hanging="285"/>
      </w:pPr>
      <w:rPr>
        <w:rFonts w:hint="default"/>
      </w:rPr>
    </w:lvl>
    <w:lvl w:ilvl="8" w:tplc="6D06F5AC">
      <w:numFmt w:val="bullet"/>
      <w:lvlText w:val="•"/>
      <w:lvlJc w:val="left"/>
      <w:pPr>
        <w:ind w:left="3527" w:hanging="285"/>
      </w:pPr>
      <w:rPr>
        <w:rFonts w:hint="default"/>
      </w:rPr>
    </w:lvl>
  </w:abstractNum>
  <w:abstractNum w:abstractNumId="34" w15:restartNumberingAfterBreak="0">
    <w:nsid w:val="728DA9B7"/>
    <w:multiLevelType w:val="hybridMultilevel"/>
    <w:tmpl w:val="F29AB108"/>
    <w:lvl w:ilvl="0" w:tplc="FAB8286E">
      <w:start w:val="1"/>
      <w:numFmt w:val="decimal"/>
      <w:lvlText w:val="%1."/>
      <w:lvlJc w:val="left"/>
      <w:pPr>
        <w:ind w:left="720" w:hanging="360"/>
      </w:pPr>
    </w:lvl>
    <w:lvl w:ilvl="1" w:tplc="8AB4BCC8">
      <w:start w:val="1"/>
      <w:numFmt w:val="lowerLetter"/>
      <w:lvlText w:val="%2."/>
      <w:lvlJc w:val="left"/>
      <w:pPr>
        <w:ind w:left="1440" w:hanging="360"/>
      </w:pPr>
    </w:lvl>
    <w:lvl w:ilvl="2" w:tplc="C59A24BC">
      <w:start w:val="1"/>
      <w:numFmt w:val="lowerRoman"/>
      <w:lvlText w:val="%3."/>
      <w:lvlJc w:val="right"/>
      <w:pPr>
        <w:ind w:left="2160" w:hanging="180"/>
      </w:pPr>
    </w:lvl>
    <w:lvl w:ilvl="3" w:tplc="8372110C">
      <w:start w:val="1"/>
      <w:numFmt w:val="decimal"/>
      <w:lvlText w:val="%4."/>
      <w:lvlJc w:val="left"/>
      <w:pPr>
        <w:ind w:left="2880" w:hanging="360"/>
      </w:pPr>
    </w:lvl>
    <w:lvl w:ilvl="4" w:tplc="3B441E3C">
      <w:start w:val="1"/>
      <w:numFmt w:val="lowerLetter"/>
      <w:lvlText w:val="%5."/>
      <w:lvlJc w:val="left"/>
      <w:pPr>
        <w:ind w:left="3600" w:hanging="360"/>
      </w:pPr>
    </w:lvl>
    <w:lvl w:ilvl="5" w:tplc="53C8A12C">
      <w:start w:val="1"/>
      <w:numFmt w:val="lowerRoman"/>
      <w:lvlText w:val="%6."/>
      <w:lvlJc w:val="right"/>
      <w:pPr>
        <w:ind w:left="4320" w:hanging="180"/>
      </w:pPr>
    </w:lvl>
    <w:lvl w:ilvl="6" w:tplc="BF769B5C">
      <w:start w:val="1"/>
      <w:numFmt w:val="decimal"/>
      <w:lvlText w:val="%7."/>
      <w:lvlJc w:val="left"/>
      <w:pPr>
        <w:ind w:left="5040" w:hanging="360"/>
      </w:pPr>
    </w:lvl>
    <w:lvl w:ilvl="7" w:tplc="C63EE346">
      <w:start w:val="1"/>
      <w:numFmt w:val="lowerLetter"/>
      <w:lvlText w:val="%8."/>
      <w:lvlJc w:val="left"/>
      <w:pPr>
        <w:ind w:left="5760" w:hanging="360"/>
      </w:pPr>
    </w:lvl>
    <w:lvl w:ilvl="8" w:tplc="B76AF22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EBB879"/>
    <w:multiLevelType w:val="hybridMultilevel"/>
    <w:tmpl w:val="BB182B2C"/>
    <w:lvl w:ilvl="0" w:tplc="B7DAA336">
      <w:start w:val="1"/>
      <w:numFmt w:val="decimal"/>
      <w:lvlText w:val="%1."/>
      <w:lvlJc w:val="left"/>
      <w:pPr>
        <w:ind w:left="720" w:hanging="360"/>
      </w:pPr>
    </w:lvl>
    <w:lvl w:ilvl="1" w:tplc="00CCEBA8">
      <w:start w:val="1"/>
      <w:numFmt w:val="lowerLetter"/>
      <w:lvlText w:val="%2."/>
      <w:lvlJc w:val="left"/>
      <w:pPr>
        <w:ind w:left="1440" w:hanging="360"/>
      </w:pPr>
    </w:lvl>
    <w:lvl w:ilvl="2" w:tplc="433A93F0">
      <w:start w:val="2"/>
      <w:numFmt w:val="lowerLetter"/>
      <w:lvlText w:val="%3)"/>
      <w:lvlJc w:val="left"/>
      <w:pPr>
        <w:ind w:left="1119" w:hanging="360"/>
      </w:pPr>
    </w:lvl>
    <w:lvl w:ilvl="3" w:tplc="F5903A80">
      <w:start w:val="1"/>
      <w:numFmt w:val="decimal"/>
      <w:lvlText w:val="%4."/>
      <w:lvlJc w:val="left"/>
      <w:pPr>
        <w:ind w:left="2880" w:hanging="360"/>
      </w:pPr>
    </w:lvl>
    <w:lvl w:ilvl="4" w:tplc="9314D95C">
      <w:start w:val="1"/>
      <w:numFmt w:val="lowerLetter"/>
      <w:lvlText w:val="%5."/>
      <w:lvlJc w:val="left"/>
      <w:pPr>
        <w:ind w:left="3600" w:hanging="360"/>
      </w:pPr>
    </w:lvl>
    <w:lvl w:ilvl="5" w:tplc="337C78FA">
      <w:start w:val="1"/>
      <w:numFmt w:val="lowerRoman"/>
      <w:lvlText w:val="%6."/>
      <w:lvlJc w:val="right"/>
      <w:pPr>
        <w:ind w:left="4320" w:hanging="180"/>
      </w:pPr>
    </w:lvl>
    <w:lvl w:ilvl="6" w:tplc="A6160820">
      <w:start w:val="1"/>
      <w:numFmt w:val="decimal"/>
      <w:lvlText w:val="%7."/>
      <w:lvlJc w:val="left"/>
      <w:pPr>
        <w:ind w:left="5040" w:hanging="360"/>
      </w:pPr>
    </w:lvl>
    <w:lvl w:ilvl="7" w:tplc="FEB6394E">
      <w:start w:val="1"/>
      <w:numFmt w:val="lowerLetter"/>
      <w:lvlText w:val="%8."/>
      <w:lvlJc w:val="left"/>
      <w:pPr>
        <w:ind w:left="5760" w:hanging="360"/>
      </w:pPr>
    </w:lvl>
    <w:lvl w:ilvl="8" w:tplc="D7B243A6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0B441E"/>
    <w:multiLevelType w:val="hybridMultilevel"/>
    <w:tmpl w:val="E3B2BAFC"/>
    <w:lvl w:ilvl="0" w:tplc="82F67DF4">
      <w:start w:val="4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FF40D4"/>
    <w:multiLevelType w:val="hybridMultilevel"/>
    <w:tmpl w:val="13E6CE9E"/>
    <w:lvl w:ilvl="0" w:tplc="327C36E4">
      <w:start w:val="1"/>
      <w:numFmt w:val="decimal"/>
      <w:lvlText w:val="%1."/>
      <w:lvlJc w:val="left"/>
      <w:pPr>
        <w:ind w:left="720" w:hanging="360"/>
      </w:pPr>
    </w:lvl>
    <w:lvl w:ilvl="1" w:tplc="2E865A46">
      <w:start w:val="1"/>
      <w:numFmt w:val="lowerLetter"/>
      <w:lvlText w:val="%2."/>
      <w:lvlJc w:val="left"/>
      <w:pPr>
        <w:ind w:left="1440" w:hanging="360"/>
      </w:pPr>
    </w:lvl>
    <w:lvl w:ilvl="2" w:tplc="A5AC6214">
      <w:start w:val="4"/>
      <w:numFmt w:val="lowerLetter"/>
      <w:lvlText w:val="%3)"/>
      <w:lvlJc w:val="left"/>
      <w:pPr>
        <w:ind w:left="1119" w:hanging="360"/>
      </w:pPr>
    </w:lvl>
    <w:lvl w:ilvl="3" w:tplc="34B09824">
      <w:start w:val="1"/>
      <w:numFmt w:val="decimal"/>
      <w:lvlText w:val="%4."/>
      <w:lvlJc w:val="left"/>
      <w:pPr>
        <w:ind w:left="2880" w:hanging="360"/>
      </w:pPr>
    </w:lvl>
    <w:lvl w:ilvl="4" w:tplc="20140EC0">
      <w:start w:val="1"/>
      <w:numFmt w:val="lowerLetter"/>
      <w:lvlText w:val="%5."/>
      <w:lvlJc w:val="left"/>
      <w:pPr>
        <w:ind w:left="3600" w:hanging="360"/>
      </w:pPr>
    </w:lvl>
    <w:lvl w:ilvl="5" w:tplc="3FE24534">
      <w:start w:val="1"/>
      <w:numFmt w:val="lowerRoman"/>
      <w:lvlText w:val="%6."/>
      <w:lvlJc w:val="right"/>
      <w:pPr>
        <w:ind w:left="4320" w:hanging="180"/>
      </w:pPr>
    </w:lvl>
    <w:lvl w:ilvl="6" w:tplc="28883DB2">
      <w:start w:val="1"/>
      <w:numFmt w:val="decimal"/>
      <w:lvlText w:val="%7."/>
      <w:lvlJc w:val="left"/>
      <w:pPr>
        <w:ind w:left="5040" w:hanging="360"/>
      </w:pPr>
    </w:lvl>
    <w:lvl w:ilvl="7" w:tplc="66D8D7BC">
      <w:start w:val="1"/>
      <w:numFmt w:val="lowerLetter"/>
      <w:lvlText w:val="%8."/>
      <w:lvlJc w:val="left"/>
      <w:pPr>
        <w:ind w:left="5760" w:hanging="360"/>
      </w:pPr>
    </w:lvl>
    <w:lvl w:ilvl="8" w:tplc="DE527ED4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4F61CA"/>
    <w:multiLevelType w:val="hybridMultilevel"/>
    <w:tmpl w:val="782A6412"/>
    <w:lvl w:ilvl="0" w:tplc="92EC05AE">
      <w:start w:val="1"/>
      <w:numFmt w:val="decimal"/>
      <w:lvlText w:val="%1."/>
      <w:lvlJc w:val="left"/>
      <w:pPr>
        <w:ind w:left="720" w:hanging="360"/>
      </w:pPr>
    </w:lvl>
    <w:lvl w:ilvl="1" w:tplc="5E2A09B0">
      <w:start w:val="5"/>
      <w:numFmt w:val="decimal"/>
      <w:lvlText w:val="%2)"/>
      <w:lvlJc w:val="left"/>
      <w:pPr>
        <w:ind w:left="759" w:hanging="360"/>
      </w:pPr>
    </w:lvl>
    <w:lvl w:ilvl="2" w:tplc="F84E74C0">
      <w:start w:val="1"/>
      <w:numFmt w:val="lowerRoman"/>
      <w:lvlText w:val="%3."/>
      <w:lvlJc w:val="right"/>
      <w:pPr>
        <w:ind w:left="2160" w:hanging="180"/>
      </w:pPr>
    </w:lvl>
    <w:lvl w:ilvl="3" w:tplc="6C6614C4">
      <w:start w:val="1"/>
      <w:numFmt w:val="decimal"/>
      <w:lvlText w:val="%4."/>
      <w:lvlJc w:val="left"/>
      <w:pPr>
        <w:ind w:left="2880" w:hanging="360"/>
      </w:pPr>
    </w:lvl>
    <w:lvl w:ilvl="4" w:tplc="031C9C82">
      <w:start w:val="1"/>
      <w:numFmt w:val="lowerLetter"/>
      <w:lvlText w:val="%5."/>
      <w:lvlJc w:val="left"/>
      <w:pPr>
        <w:ind w:left="3600" w:hanging="360"/>
      </w:pPr>
    </w:lvl>
    <w:lvl w:ilvl="5" w:tplc="B5DEB450">
      <w:start w:val="1"/>
      <w:numFmt w:val="lowerRoman"/>
      <w:lvlText w:val="%6."/>
      <w:lvlJc w:val="right"/>
      <w:pPr>
        <w:ind w:left="4320" w:hanging="180"/>
      </w:pPr>
    </w:lvl>
    <w:lvl w:ilvl="6" w:tplc="E326D92A">
      <w:start w:val="1"/>
      <w:numFmt w:val="decimal"/>
      <w:lvlText w:val="%7."/>
      <w:lvlJc w:val="left"/>
      <w:pPr>
        <w:ind w:left="5040" w:hanging="360"/>
      </w:pPr>
    </w:lvl>
    <w:lvl w:ilvl="7" w:tplc="D9508056">
      <w:start w:val="1"/>
      <w:numFmt w:val="lowerLetter"/>
      <w:lvlText w:val="%8."/>
      <w:lvlJc w:val="left"/>
      <w:pPr>
        <w:ind w:left="5760" w:hanging="360"/>
      </w:pPr>
    </w:lvl>
    <w:lvl w:ilvl="8" w:tplc="FB4054A0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CF0C6A"/>
    <w:multiLevelType w:val="hybridMultilevel"/>
    <w:tmpl w:val="2FF8C064"/>
    <w:lvl w:ilvl="0" w:tplc="3294A97C">
      <w:numFmt w:val="bullet"/>
      <w:lvlText w:val=""/>
      <w:lvlJc w:val="left"/>
      <w:pPr>
        <w:ind w:left="118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8DAA1818">
      <w:numFmt w:val="bullet"/>
      <w:lvlText w:val=""/>
      <w:lvlJc w:val="left"/>
      <w:pPr>
        <w:ind w:left="203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2" w:tplc="AE0A6776">
      <w:numFmt w:val="bullet"/>
      <w:lvlText w:val="•"/>
      <w:lvlJc w:val="left"/>
      <w:pPr>
        <w:ind w:left="2847" w:hanging="360"/>
      </w:pPr>
      <w:rPr>
        <w:rFonts w:hint="default"/>
      </w:rPr>
    </w:lvl>
    <w:lvl w:ilvl="3" w:tplc="ACA48DD0">
      <w:numFmt w:val="bullet"/>
      <w:lvlText w:val="•"/>
      <w:lvlJc w:val="left"/>
      <w:pPr>
        <w:ind w:left="3654" w:hanging="360"/>
      </w:pPr>
      <w:rPr>
        <w:rFonts w:hint="default"/>
      </w:rPr>
    </w:lvl>
    <w:lvl w:ilvl="4" w:tplc="DC880B04">
      <w:numFmt w:val="bullet"/>
      <w:lvlText w:val="•"/>
      <w:lvlJc w:val="left"/>
      <w:pPr>
        <w:ind w:left="4462" w:hanging="360"/>
      </w:pPr>
      <w:rPr>
        <w:rFonts w:hint="default"/>
      </w:rPr>
    </w:lvl>
    <w:lvl w:ilvl="5" w:tplc="D4266688">
      <w:numFmt w:val="bullet"/>
      <w:lvlText w:val="•"/>
      <w:lvlJc w:val="left"/>
      <w:pPr>
        <w:ind w:left="5269" w:hanging="360"/>
      </w:pPr>
      <w:rPr>
        <w:rFonts w:hint="default"/>
      </w:rPr>
    </w:lvl>
    <w:lvl w:ilvl="6" w:tplc="F56A7708"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DFEE3EB0">
      <w:numFmt w:val="bullet"/>
      <w:lvlText w:val="•"/>
      <w:lvlJc w:val="left"/>
      <w:pPr>
        <w:ind w:left="6884" w:hanging="360"/>
      </w:pPr>
      <w:rPr>
        <w:rFonts w:hint="default"/>
      </w:rPr>
    </w:lvl>
    <w:lvl w:ilvl="8" w:tplc="501EEFC4">
      <w:numFmt w:val="bullet"/>
      <w:lvlText w:val="•"/>
      <w:lvlJc w:val="left"/>
      <w:pPr>
        <w:ind w:left="7691" w:hanging="360"/>
      </w:pPr>
      <w:rPr>
        <w:rFonts w:hint="default"/>
      </w:rPr>
    </w:lvl>
  </w:abstractNum>
  <w:abstractNum w:abstractNumId="40" w15:restartNumberingAfterBreak="0">
    <w:nsid w:val="76D54532"/>
    <w:multiLevelType w:val="hybridMultilevel"/>
    <w:tmpl w:val="BFF0D074"/>
    <w:lvl w:ilvl="0" w:tplc="ABAC896A">
      <w:start w:val="1"/>
      <w:numFmt w:val="decimal"/>
      <w:lvlText w:val="%1."/>
      <w:lvlJc w:val="left"/>
      <w:pPr>
        <w:ind w:left="720" w:hanging="360"/>
      </w:pPr>
    </w:lvl>
    <w:lvl w:ilvl="1" w:tplc="3B6E4DF4">
      <w:start w:val="1"/>
      <w:numFmt w:val="lowerLetter"/>
      <w:lvlText w:val="%2."/>
      <w:lvlJc w:val="left"/>
      <w:pPr>
        <w:ind w:left="1440" w:hanging="360"/>
      </w:pPr>
    </w:lvl>
    <w:lvl w:ilvl="2" w:tplc="DC86984E">
      <w:start w:val="1"/>
      <w:numFmt w:val="lowerLetter"/>
      <w:lvlText w:val="%3)"/>
      <w:lvlJc w:val="left"/>
      <w:pPr>
        <w:ind w:left="1119" w:hanging="360"/>
      </w:pPr>
    </w:lvl>
    <w:lvl w:ilvl="3" w:tplc="5FD03E48">
      <w:start w:val="1"/>
      <w:numFmt w:val="decimal"/>
      <w:lvlText w:val="%4."/>
      <w:lvlJc w:val="left"/>
      <w:pPr>
        <w:ind w:left="2880" w:hanging="360"/>
      </w:pPr>
    </w:lvl>
    <w:lvl w:ilvl="4" w:tplc="D084E832">
      <w:start w:val="1"/>
      <w:numFmt w:val="lowerLetter"/>
      <w:lvlText w:val="%5."/>
      <w:lvlJc w:val="left"/>
      <w:pPr>
        <w:ind w:left="3600" w:hanging="360"/>
      </w:pPr>
    </w:lvl>
    <w:lvl w:ilvl="5" w:tplc="5C20AAE6">
      <w:start w:val="1"/>
      <w:numFmt w:val="lowerRoman"/>
      <w:lvlText w:val="%6."/>
      <w:lvlJc w:val="right"/>
      <w:pPr>
        <w:ind w:left="4320" w:hanging="180"/>
      </w:pPr>
    </w:lvl>
    <w:lvl w:ilvl="6" w:tplc="D16CBB72">
      <w:start w:val="1"/>
      <w:numFmt w:val="decimal"/>
      <w:lvlText w:val="%7."/>
      <w:lvlJc w:val="left"/>
      <w:pPr>
        <w:ind w:left="5040" w:hanging="360"/>
      </w:pPr>
    </w:lvl>
    <w:lvl w:ilvl="7" w:tplc="9BC8D4BC">
      <w:start w:val="1"/>
      <w:numFmt w:val="lowerLetter"/>
      <w:lvlText w:val="%8."/>
      <w:lvlJc w:val="left"/>
      <w:pPr>
        <w:ind w:left="5760" w:hanging="360"/>
      </w:pPr>
    </w:lvl>
    <w:lvl w:ilvl="8" w:tplc="AAA2B78A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077595"/>
    <w:multiLevelType w:val="hybridMultilevel"/>
    <w:tmpl w:val="3556A72E"/>
    <w:lvl w:ilvl="0" w:tplc="43F4563A">
      <w:start w:val="1"/>
      <w:numFmt w:val="decimal"/>
      <w:lvlText w:val="%1."/>
      <w:lvlJc w:val="left"/>
      <w:pPr>
        <w:ind w:left="720" w:hanging="360"/>
      </w:pPr>
    </w:lvl>
    <w:lvl w:ilvl="1" w:tplc="58B6918A">
      <w:start w:val="1"/>
      <w:numFmt w:val="lowerLetter"/>
      <w:lvlText w:val="%2."/>
      <w:lvlJc w:val="left"/>
      <w:pPr>
        <w:ind w:left="1440" w:hanging="360"/>
      </w:pPr>
    </w:lvl>
    <w:lvl w:ilvl="2" w:tplc="09127146">
      <w:start w:val="6"/>
      <w:numFmt w:val="lowerLetter"/>
      <w:lvlText w:val="%3)"/>
      <w:lvlJc w:val="left"/>
      <w:pPr>
        <w:ind w:left="1119" w:hanging="360"/>
      </w:pPr>
    </w:lvl>
    <w:lvl w:ilvl="3" w:tplc="FDD6B0BE">
      <w:start w:val="1"/>
      <w:numFmt w:val="decimal"/>
      <w:lvlText w:val="%4."/>
      <w:lvlJc w:val="left"/>
      <w:pPr>
        <w:ind w:left="2880" w:hanging="360"/>
      </w:pPr>
    </w:lvl>
    <w:lvl w:ilvl="4" w:tplc="06BA4E4C">
      <w:start w:val="1"/>
      <w:numFmt w:val="lowerLetter"/>
      <w:lvlText w:val="%5."/>
      <w:lvlJc w:val="left"/>
      <w:pPr>
        <w:ind w:left="3600" w:hanging="360"/>
      </w:pPr>
    </w:lvl>
    <w:lvl w:ilvl="5" w:tplc="38961B60">
      <w:start w:val="1"/>
      <w:numFmt w:val="lowerRoman"/>
      <w:lvlText w:val="%6."/>
      <w:lvlJc w:val="right"/>
      <w:pPr>
        <w:ind w:left="4320" w:hanging="180"/>
      </w:pPr>
    </w:lvl>
    <w:lvl w:ilvl="6" w:tplc="A9A48C1C">
      <w:start w:val="1"/>
      <w:numFmt w:val="decimal"/>
      <w:lvlText w:val="%7."/>
      <w:lvlJc w:val="left"/>
      <w:pPr>
        <w:ind w:left="5040" w:hanging="360"/>
      </w:pPr>
    </w:lvl>
    <w:lvl w:ilvl="7" w:tplc="928EC4F8">
      <w:start w:val="1"/>
      <w:numFmt w:val="lowerLetter"/>
      <w:lvlText w:val="%8."/>
      <w:lvlJc w:val="left"/>
      <w:pPr>
        <w:ind w:left="5760" w:hanging="360"/>
      </w:pPr>
    </w:lvl>
    <w:lvl w:ilvl="8" w:tplc="E1C4A1BE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6069DA"/>
    <w:multiLevelType w:val="hybridMultilevel"/>
    <w:tmpl w:val="F1B2F8EC"/>
    <w:lvl w:ilvl="0" w:tplc="3BCE9B00">
      <w:start w:val="1"/>
      <w:numFmt w:val="decimal"/>
      <w:lvlText w:val="%1."/>
      <w:lvlJc w:val="left"/>
      <w:pPr>
        <w:ind w:left="720" w:hanging="360"/>
      </w:pPr>
    </w:lvl>
    <w:lvl w:ilvl="1" w:tplc="F488AC1E">
      <w:start w:val="1"/>
      <w:numFmt w:val="lowerLetter"/>
      <w:lvlText w:val="%2."/>
      <w:lvlJc w:val="left"/>
      <w:pPr>
        <w:ind w:left="1440" w:hanging="360"/>
      </w:pPr>
    </w:lvl>
    <w:lvl w:ilvl="2" w:tplc="974A79BA">
      <w:start w:val="1"/>
      <w:numFmt w:val="lowerLetter"/>
      <w:lvlText w:val="%3)"/>
      <w:lvlJc w:val="left"/>
      <w:pPr>
        <w:ind w:left="1119" w:hanging="360"/>
      </w:pPr>
    </w:lvl>
    <w:lvl w:ilvl="3" w:tplc="5C8CEE0A">
      <w:start w:val="1"/>
      <w:numFmt w:val="decimal"/>
      <w:lvlText w:val="%4."/>
      <w:lvlJc w:val="left"/>
      <w:pPr>
        <w:ind w:left="2880" w:hanging="360"/>
      </w:pPr>
    </w:lvl>
    <w:lvl w:ilvl="4" w:tplc="BA445130">
      <w:start w:val="1"/>
      <w:numFmt w:val="lowerLetter"/>
      <w:lvlText w:val="%5."/>
      <w:lvlJc w:val="left"/>
      <w:pPr>
        <w:ind w:left="3600" w:hanging="360"/>
      </w:pPr>
    </w:lvl>
    <w:lvl w:ilvl="5" w:tplc="132AA35A">
      <w:start w:val="1"/>
      <w:numFmt w:val="lowerRoman"/>
      <w:lvlText w:val="%6."/>
      <w:lvlJc w:val="right"/>
      <w:pPr>
        <w:ind w:left="4320" w:hanging="180"/>
      </w:pPr>
    </w:lvl>
    <w:lvl w:ilvl="6" w:tplc="3CD4DAA0">
      <w:start w:val="1"/>
      <w:numFmt w:val="decimal"/>
      <w:lvlText w:val="%7."/>
      <w:lvlJc w:val="left"/>
      <w:pPr>
        <w:ind w:left="5040" w:hanging="360"/>
      </w:pPr>
    </w:lvl>
    <w:lvl w:ilvl="7" w:tplc="CF36FB86">
      <w:start w:val="1"/>
      <w:numFmt w:val="lowerLetter"/>
      <w:lvlText w:val="%8."/>
      <w:lvlJc w:val="left"/>
      <w:pPr>
        <w:ind w:left="5760" w:hanging="360"/>
      </w:pPr>
    </w:lvl>
    <w:lvl w:ilvl="8" w:tplc="CD7202B0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AA3B04"/>
    <w:multiLevelType w:val="hybridMultilevel"/>
    <w:tmpl w:val="2EA6E948"/>
    <w:lvl w:ilvl="0" w:tplc="050261A6">
      <w:start w:val="4"/>
      <w:numFmt w:val="decimal"/>
      <w:lvlText w:val="%1."/>
      <w:lvlJc w:val="left"/>
      <w:pPr>
        <w:ind w:left="476" w:hanging="360"/>
      </w:pPr>
    </w:lvl>
    <w:lvl w:ilvl="1" w:tplc="AA028842">
      <w:start w:val="1"/>
      <w:numFmt w:val="lowerLetter"/>
      <w:lvlText w:val="%2."/>
      <w:lvlJc w:val="left"/>
      <w:pPr>
        <w:ind w:left="1440" w:hanging="360"/>
      </w:pPr>
    </w:lvl>
    <w:lvl w:ilvl="2" w:tplc="B426AF50">
      <w:start w:val="1"/>
      <w:numFmt w:val="lowerRoman"/>
      <w:lvlText w:val="%3."/>
      <w:lvlJc w:val="right"/>
      <w:pPr>
        <w:ind w:left="2160" w:hanging="180"/>
      </w:pPr>
    </w:lvl>
    <w:lvl w:ilvl="3" w:tplc="3722A04C">
      <w:start w:val="1"/>
      <w:numFmt w:val="decimal"/>
      <w:lvlText w:val="%4."/>
      <w:lvlJc w:val="left"/>
      <w:pPr>
        <w:ind w:left="2880" w:hanging="360"/>
      </w:pPr>
    </w:lvl>
    <w:lvl w:ilvl="4" w:tplc="2E1647E6">
      <w:start w:val="1"/>
      <w:numFmt w:val="lowerLetter"/>
      <w:lvlText w:val="%5."/>
      <w:lvlJc w:val="left"/>
      <w:pPr>
        <w:ind w:left="3600" w:hanging="360"/>
      </w:pPr>
    </w:lvl>
    <w:lvl w:ilvl="5" w:tplc="920C7DDA">
      <w:start w:val="1"/>
      <w:numFmt w:val="lowerRoman"/>
      <w:lvlText w:val="%6."/>
      <w:lvlJc w:val="right"/>
      <w:pPr>
        <w:ind w:left="4320" w:hanging="180"/>
      </w:pPr>
    </w:lvl>
    <w:lvl w:ilvl="6" w:tplc="89C2578C">
      <w:start w:val="1"/>
      <w:numFmt w:val="decimal"/>
      <w:lvlText w:val="%7."/>
      <w:lvlJc w:val="left"/>
      <w:pPr>
        <w:ind w:left="5040" w:hanging="360"/>
      </w:pPr>
    </w:lvl>
    <w:lvl w:ilvl="7" w:tplc="00D07A9C">
      <w:start w:val="1"/>
      <w:numFmt w:val="lowerLetter"/>
      <w:lvlText w:val="%8."/>
      <w:lvlJc w:val="left"/>
      <w:pPr>
        <w:ind w:left="5760" w:hanging="360"/>
      </w:pPr>
    </w:lvl>
    <w:lvl w:ilvl="8" w:tplc="57801DD2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65AA0E"/>
    <w:multiLevelType w:val="hybridMultilevel"/>
    <w:tmpl w:val="56E4DFAA"/>
    <w:lvl w:ilvl="0" w:tplc="156C3A00">
      <w:start w:val="6"/>
      <w:numFmt w:val="decimal"/>
      <w:lvlText w:val="%1."/>
      <w:lvlJc w:val="left"/>
      <w:pPr>
        <w:ind w:left="476" w:hanging="360"/>
      </w:pPr>
    </w:lvl>
    <w:lvl w:ilvl="1" w:tplc="5EA8B70A">
      <w:start w:val="1"/>
      <w:numFmt w:val="decimal"/>
      <w:lvlText w:val="%2)"/>
      <w:lvlJc w:val="left"/>
      <w:pPr>
        <w:ind w:left="759" w:hanging="360"/>
      </w:pPr>
    </w:lvl>
    <w:lvl w:ilvl="2" w:tplc="6AC8DF70">
      <w:start w:val="1"/>
      <w:numFmt w:val="lowerLetter"/>
      <w:lvlText w:val="%3)"/>
      <w:lvlJc w:val="left"/>
      <w:pPr>
        <w:ind w:left="1119" w:hanging="360"/>
      </w:pPr>
    </w:lvl>
    <w:lvl w:ilvl="3" w:tplc="64F2F8FC">
      <w:start w:val="1"/>
      <w:numFmt w:val="decimal"/>
      <w:lvlText w:val="%4."/>
      <w:lvlJc w:val="left"/>
      <w:pPr>
        <w:ind w:left="2880" w:hanging="360"/>
      </w:pPr>
    </w:lvl>
    <w:lvl w:ilvl="4" w:tplc="A66AA35E">
      <w:start w:val="1"/>
      <w:numFmt w:val="lowerLetter"/>
      <w:lvlText w:val="%5."/>
      <w:lvlJc w:val="left"/>
      <w:pPr>
        <w:ind w:left="3600" w:hanging="360"/>
      </w:pPr>
    </w:lvl>
    <w:lvl w:ilvl="5" w:tplc="CD92D34A">
      <w:start w:val="1"/>
      <w:numFmt w:val="lowerRoman"/>
      <w:lvlText w:val="%6."/>
      <w:lvlJc w:val="right"/>
      <w:pPr>
        <w:ind w:left="4320" w:hanging="180"/>
      </w:pPr>
    </w:lvl>
    <w:lvl w:ilvl="6" w:tplc="5A4EEF38">
      <w:start w:val="1"/>
      <w:numFmt w:val="decimal"/>
      <w:lvlText w:val="%7."/>
      <w:lvlJc w:val="left"/>
      <w:pPr>
        <w:ind w:left="5040" w:hanging="360"/>
      </w:pPr>
    </w:lvl>
    <w:lvl w:ilvl="7" w:tplc="EDEE88C0">
      <w:start w:val="1"/>
      <w:numFmt w:val="lowerLetter"/>
      <w:lvlText w:val="%8."/>
      <w:lvlJc w:val="left"/>
      <w:pPr>
        <w:ind w:left="5760" w:hanging="360"/>
      </w:pPr>
    </w:lvl>
    <w:lvl w:ilvl="8" w:tplc="A118A75C">
      <w:start w:val="1"/>
      <w:numFmt w:val="lowerRoman"/>
      <w:lvlText w:val="%9."/>
      <w:lvlJc w:val="right"/>
      <w:pPr>
        <w:ind w:left="6480" w:hanging="180"/>
      </w:pPr>
    </w:lvl>
  </w:abstractNum>
  <w:num w:numId="1" w16cid:durableId="1919053539">
    <w:abstractNumId w:val="12"/>
  </w:num>
  <w:num w:numId="2" w16cid:durableId="1431586840">
    <w:abstractNumId w:val="34"/>
  </w:num>
  <w:num w:numId="3" w16cid:durableId="1467771961">
    <w:abstractNumId w:val="8"/>
  </w:num>
  <w:num w:numId="4" w16cid:durableId="1914847200">
    <w:abstractNumId w:val="22"/>
  </w:num>
  <w:num w:numId="5" w16cid:durableId="452596254">
    <w:abstractNumId w:val="19"/>
  </w:num>
  <w:num w:numId="6" w16cid:durableId="161705649">
    <w:abstractNumId w:val="28"/>
  </w:num>
  <w:num w:numId="7" w16cid:durableId="1305769805">
    <w:abstractNumId w:val="2"/>
  </w:num>
  <w:num w:numId="8" w16cid:durableId="181207680">
    <w:abstractNumId w:val="13"/>
  </w:num>
  <w:num w:numId="9" w16cid:durableId="1745838261">
    <w:abstractNumId w:val="14"/>
  </w:num>
  <w:num w:numId="10" w16cid:durableId="1049572218">
    <w:abstractNumId w:val="20"/>
  </w:num>
  <w:num w:numId="11" w16cid:durableId="1367019955">
    <w:abstractNumId w:val="24"/>
  </w:num>
  <w:num w:numId="12" w16cid:durableId="1070231911">
    <w:abstractNumId w:val="21"/>
  </w:num>
  <w:num w:numId="13" w16cid:durableId="330527694">
    <w:abstractNumId w:val="38"/>
  </w:num>
  <w:num w:numId="14" w16cid:durableId="1835803976">
    <w:abstractNumId w:val="0"/>
  </w:num>
  <w:num w:numId="15" w16cid:durableId="411317736">
    <w:abstractNumId w:val="41"/>
  </w:num>
  <w:num w:numId="16" w16cid:durableId="637952233">
    <w:abstractNumId w:val="32"/>
  </w:num>
  <w:num w:numId="17" w16cid:durableId="403065139">
    <w:abstractNumId w:val="37"/>
  </w:num>
  <w:num w:numId="18" w16cid:durableId="2104297857">
    <w:abstractNumId w:val="29"/>
  </w:num>
  <w:num w:numId="19" w16cid:durableId="450324316">
    <w:abstractNumId w:val="35"/>
  </w:num>
  <w:num w:numId="20" w16cid:durableId="336537721">
    <w:abstractNumId w:val="40"/>
  </w:num>
  <w:num w:numId="21" w16cid:durableId="1069814093">
    <w:abstractNumId w:val="10"/>
  </w:num>
  <w:num w:numId="22" w16cid:durableId="1435131220">
    <w:abstractNumId w:val="42"/>
  </w:num>
  <w:num w:numId="23" w16cid:durableId="552229440">
    <w:abstractNumId w:val="15"/>
  </w:num>
  <w:num w:numId="24" w16cid:durableId="230116345">
    <w:abstractNumId w:val="18"/>
  </w:num>
  <w:num w:numId="25" w16cid:durableId="2039696270">
    <w:abstractNumId w:val="1"/>
  </w:num>
  <w:num w:numId="26" w16cid:durableId="573859354">
    <w:abstractNumId w:val="44"/>
  </w:num>
  <w:num w:numId="27" w16cid:durableId="693961955">
    <w:abstractNumId w:val="17"/>
  </w:num>
  <w:num w:numId="28" w16cid:durableId="2121800392">
    <w:abstractNumId w:val="26"/>
  </w:num>
  <w:num w:numId="29" w16cid:durableId="265041149">
    <w:abstractNumId w:val="7"/>
  </w:num>
  <w:num w:numId="30" w16cid:durableId="1842892144">
    <w:abstractNumId w:val="43"/>
  </w:num>
  <w:num w:numId="31" w16cid:durableId="434597870">
    <w:abstractNumId w:val="16"/>
  </w:num>
  <w:num w:numId="32" w16cid:durableId="380980642">
    <w:abstractNumId w:val="9"/>
  </w:num>
  <w:num w:numId="33" w16cid:durableId="2038581636">
    <w:abstractNumId w:val="4"/>
  </w:num>
  <w:num w:numId="34" w16cid:durableId="874004998">
    <w:abstractNumId w:val="6"/>
  </w:num>
  <w:num w:numId="35" w16cid:durableId="483812051">
    <w:abstractNumId w:val="39"/>
  </w:num>
  <w:num w:numId="36" w16cid:durableId="1616867408">
    <w:abstractNumId w:val="11"/>
  </w:num>
  <w:num w:numId="37" w16cid:durableId="98835760">
    <w:abstractNumId w:val="33"/>
  </w:num>
  <w:num w:numId="38" w16cid:durableId="2034577789">
    <w:abstractNumId w:val="36"/>
  </w:num>
  <w:num w:numId="39" w16cid:durableId="1499342981">
    <w:abstractNumId w:val="31"/>
  </w:num>
  <w:num w:numId="40" w16cid:durableId="1450120579">
    <w:abstractNumId w:val="30"/>
  </w:num>
  <w:num w:numId="41" w16cid:durableId="962855904">
    <w:abstractNumId w:val="5"/>
  </w:num>
  <w:num w:numId="42" w16cid:durableId="1230845262">
    <w:abstractNumId w:val="27"/>
  </w:num>
  <w:num w:numId="43" w16cid:durableId="656032689">
    <w:abstractNumId w:val="25"/>
  </w:num>
  <w:num w:numId="44" w16cid:durableId="1768622309">
    <w:abstractNumId w:val="23"/>
  </w:num>
  <w:num w:numId="45" w16cid:durableId="14357824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D44D88C"/>
    <w:rsid w:val="000312BD"/>
    <w:rsid w:val="000561C5"/>
    <w:rsid w:val="0006131F"/>
    <w:rsid w:val="000D01BD"/>
    <w:rsid w:val="000D237E"/>
    <w:rsid w:val="000D6C4E"/>
    <w:rsid w:val="001026F0"/>
    <w:rsid w:val="0015217F"/>
    <w:rsid w:val="0016503D"/>
    <w:rsid w:val="001822D1"/>
    <w:rsid w:val="00197129"/>
    <w:rsid w:val="001B621F"/>
    <w:rsid w:val="001C2437"/>
    <w:rsid w:val="001F79FB"/>
    <w:rsid w:val="00247E89"/>
    <w:rsid w:val="00250228"/>
    <w:rsid w:val="0025422D"/>
    <w:rsid w:val="002716F8"/>
    <w:rsid w:val="002808FD"/>
    <w:rsid w:val="00295020"/>
    <w:rsid w:val="002A5CBA"/>
    <w:rsid w:val="002B1B14"/>
    <w:rsid w:val="00305294"/>
    <w:rsid w:val="00311BE7"/>
    <w:rsid w:val="003639AC"/>
    <w:rsid w:val="0036634F"/>
    <w:rsid w:val="003D3A0E"/>
    <w:rsid w:val="003F01F4"/>
    <w:rsid w:val="00441CDC"/>
    <w:rsid w:val="00442054"/>
    <w:rsid w:val="004752DA"/>
    <w:rsid w:val="00481034"/>
    <w:rsid w:val="00483702"/>
    <w:rsid w:val="004A08E6"/>
    <w:rsid w:val="004D1A62"/>
    <w:rsid w:val="004E1AD2"/>
    <w:rsid w:val="005036AD"/>
    <w:rsid w:val="00543920"/>
    <w:rsid w:val="00544DC8"/>
    <w:rsid w:val="00552334"/>
    <w:rsid w:val="00573831"/>
    <w:rsid w:val="005F6C99"/>
    <w:rsid w:val="006011AC"/>
    <w:rsid w:val="0062082B"/>
    <w:rsid w:val="006251AA"/>
    <w:rsid w:val="006260D7"/>
    <w:rsid w:val="00626412"/>
    <w:rsid w:val="00657DE5"/>
    <w:rsid w:val="006922D1"/>
    <w:rsid w:val="00697D5B"/>
    <w:rsid w:val="00724075"/>
    <w:rsid w:val="00724F52"/>
    <w:rsid w:val="0072591E"/>
    <w:rsid w:val="007554E4"/>
    <w:rsid w:val="007734B2"/>
    <w:rsid w:val="007744A5"/>
    <w:rsid w:val="007835A9"/>
    <w:rsid w:val="007F6503"/>
    <w:rsid w:val="0080144B"/>
    <w:rsid w:val="0082637C"/>
    <w:rsid w:val="008B25D9"/>
    <w:rsid w:val="008D1FF0"/>
    <w:rsid w:val="00911529"/>
    <w:rsid w:val="00963CDD"/>
    <w:rsid w:val="00972F66"/>
    <w:rsid w:val="00984B1F"/>
    <w:rsid w:val="00994A31"/>
    <w:rsid w:val="00995A1B"/>
    <w:rsid w:val="009C5D01"/>
    <w:rsid w:val="009D0E86"/>
    <w:rsid w:val="009D2313"/>
    <w:rsid w:val="009D7118"/>
    <w:rsid w:val="009EF545"/>
    <w:rsid w:val="009F11E5"/>
    <w:rsid w:val="00A167E3"/>
    <w:rsid w:val="00A41601"/>
    <w:rsid w:val="00A42100"/>
    <w:rsid w:val="00A70D67"/>
    <w:rsid w:val="00A77F62"/>
    <w:rsid w:val="00A96260"/>
    <w:rsid w:val="00AE360B"/>
    <w:rsid w:val="00B46171"/>
    <w:rsid w:val="00B5522C"/>
    <w:rsid w:val="00B91223"/>
    <w:rsid w:val="00B94F5D"/>
    <w:rsid w:val="00BB1E40"/>
    <w:rsid w:val="00BB93B6"/>
    <w:rsid w:val="00BC1EBE"/>
    <w:rsid w:val="00BD3088"/>
    <w:rsid w:val="00BE5F8D"/>
    <w:rsid w:val="00BE6892"/>
    <w:rsid w:val="00C52B2F"/>
    <w:rsid w:val="00C80CA5"/>
    <w:rsid w:val="00CB2480"/>
    <w:rsid w:val="00CB31C6"/>
    <w:rsid w:val="00CC4A19"/>
    <w:rsid w:val="00D058B6"/>
    <w:rsid w:val="00D11573"/>
    <w:rsid w:val="00D3350C"/>
    <w:rsid w:val="00D42171"/>
    <w:rsid w:val="00D43154"/>
    <w:rsid w:val="00D45FD4"/>
    <w:rsid w:val="00D540FE"/>
    <w:rsid w:val="00D60CF2"/>
    <w:rsid w:val="00DF484E"/>
    <w:rsid w:val="00DF78FC"/>
    <w:rsid w:val="00E115F4"/>
    <w:rsid w:val="00E166E0"/>
    <w:rsid w:val="00E16B28"/>
    <w:rsid w:val="00E270F6"/>
    <w:rsid w:val="00E364D9"/>
    <w:rsid w:val="00E70B53"/>
    <w:rsid w:val="00E86BD8"/>
    <w:rsid w:val="00EA22FA"/>
    <w:rsid w:val="00F116D7"/>
    <w:rsid w:val="00F40902"/>
    <w:rsid w:val="00F63082"/>
    <w:rsid w:val="00F73C73"/>
    <w:rsid w:val="00F85588"/>
    <w:rsid w:val="00FD78AE"/>
    <w:rsid w:val="010CF571"/>
    <w:rsid w:val="018F0A08"/>
    <w:rsid w:val="0190BEAA"/>
    <w:rsid w:val="01B233C6"/>
    <w:rsid w:val="0261DC14"/>
    <w:rsid w:val="029CBF43"/>
    <w:rsid w:val="02C7CED9"/>
    <w:rsid w:val="03177199"/>
    <w:rsid w:val="0335F0F9"/>
    <w:rsid w:val="034399E7"/>
    <w:rsid w:val="037D0152"/>
    <w:rsid w:val="037D37E7"/>
    <w:rsid w:val="043F4949"/>
    <w:rsid w:val="04D2BA8C"/>
    <w:rsid w:val="06930DA1"/>
    <w:rsid w:val="073CF6C0"/>
    <w:rsid w:val="077E68D8"/>
    <w:rsid w:val="07AAD12A"/>
    <w:rsid w:val="07ECCF96"/>
    <w:rsid w:val="09A6CF6D"/>
    <w:rsid w:val="09B84955"/>
    <w:rsid w:val="09CE1698"/>
    <w:rsid w:val="0A782829"/>
    <w:rsid w:val="0AA253D3"/>
    <w:rsid w:val="0B092725"/>
    <w:rsid w:val="0C7A7128"/>
    <w:rsid w:val="0C99C8D6"/>
    <w:rsid w:val="0C9AEE1B"/>
    <w:rsid w:val="0D282C54"/>
    <w:rsid w:val="0E556928"/>
    <w:rsid w:val="0E773E64"/>
    <w:rsid w:val="0EC7F1DC"/>
    <w:rsid w:val="0EE4C9C3"/>
    <w:rsid w:val="102856A1"/>
    <w:rsid w:val="109620AB"/>
    <w:rsid w:val="10BE0D8C"/>
    <w:rsid w:val="10CEE049"/>
    <w:rsid w:val="124B7EC0"/>
    <w:rsid w:val="135719A5"/>
    <w:rsid w:val="137CEA1F"/>
    <w:rsid w:val="14EE1648"/>
    <w:rsid w:val="157D343B"/>
    <w:rsid w:val="16386A2D"/>
    <w:rsid w:val="16B10E4F"/>
    <w:rsid w:val="1728F66F"/>
    <w:rsid w:val="173BCF03"/>
    <w:rsid w:val="18241EEC"/>
    <w:rsid w:val="1829F541"/>
    <w:rsid w:val="18311557"/>
    <w:rsid w:val="18F9ECA8"/>
    <w:rsid w:val="19001EEB"/>
    <w:rsid w:val="19681AE3"/>
    <w:rsid w:val="196B6C46"/>
    <w:rsid w:val="19A50FF0"/>
    <w:rsid w:val="1A2BEE4C"/>
    <w:rsid w:val="1A6B6CCC"/>
    <w:rsid w:val="1A6F4736"/>
    <w:rsid w:val="1B68B619"/>
    <w:rsid w:val="1BA9BF9A"/>
    <w:rsid w:val="1BDE0D89"/>
    <w:rsid w:val="1C492D55"/>
    <w:rsid w:val="1C944A53"/>
    <w:rsid w:val="1CF52996"/>
    <w:rsid w:val="1D44D88C"/>
    <w:rsid w:val="1E57683D"/>
    <w:rsid w:val="1EE1605C"/>
    <w:rsid w:val="1F15AE4B"/>
    <w:rsid w:val="207F92E7"/>
    <w:rsid w:val="20F15D1E"/>
    <w:rsid w:val="21208716"/>
    <w:rsid w:val="212DF41D"/>
    <w:rsid w:val="2155043A"/>
    <w:rsid w:val="21B29B65"/>
    <w:rsid w:val="21E985C5"/>
    <w:rsid w:val="225C5E28"/>
    <w:rsid w:val="22BE234B"/>
    <w:rsid w:val="230B9521"/>
    <w:rsid w:val="234E6C8F"/>
    <w:rsid w:val="2392A5A7"/>
    <w:rsid w:val="23B1DA12"/>
    <w:rsid w:val="243E7013"/>
    <w:rsid w:val="24DB8079"/>
    <w:rsid w:val="2664AE90"/>
    <w:rsid w:val="269CDEBB"/>
    <w:rsid w:val="26B079B7"/>
    <w:rsid w:val="2704A56A"/>
    <w:rsid w:val="273A8005"/>
    <w:rsid w:val="283FDE88"/>
    <w:rsid w:val="2895F417"/>
    <w:rsid w:val="28B2EE04"/>
    <w:rsid w:val="28DAB11C"/>
    <w:rsid w:val="2A6503A2"/>
    <w:rsid w:val="2A98AE4B"/>
    <w:rsid w:val="2ACC45AD"/>
    <w:rsid w:val="2ACF3AF2"/>
    <w:rsid w:val="2B83EADA"/>
    <w:rsid w:val="2BAC99B8"/>
    <w:rsid w:val="2BB59453"/>
    <w:rsid w:val="2BFFA3F4"/>
    <w:rsid w:val="2C12FB6E"/>
    <w:rsid w:val="2C79F7F1"/>
    <w:rsid w:val="2CB4D7D8"/>
    <w:rsid w:val="2D0692DE"/>
    <w:rsid w:val="2D096F6D"/>
    <w:rsid w:val="2D23E020"/>
    <w:rsid w:val="2D4545D6"/>
    <w:rsid w:val="2EB35E6B"/>
    <w:rsid w:val="2F7A1750"/>
    <w:rsid w:val="2FDDC74F"/>
    <w:rsid w:val="302FA5AE"/>
    <w:rsid w:val="30925F53"/>
    <w:rsid w:val="30DA7ED5"/>
    <w:rsid w:val="30EE2E94"/>
    <w:rsid w:val="3227E257"/>
    <w:rsid w:val="326B605D"/>
    <w:rsid w:val="32712E65"/>
    <w:rsid w:val="3309BF7E"/>
    <w:rsid w:val="330DA274"/>
    <w:rsid w:val="332EEA7D"/>
    <w:rsid w:val="3387AF07"/>
    <w:rsid w:val="352E9E9B"/>
    <w:rsid w:val="35627A4F"/>
    <w:rsid w:val="36416040"/>
    <w:rsid w:val="36E0CA21"/>
    <w:rsid w:val="3768DD38"/>
    <w:rsid w:val="38CFC4A4"/>
    <w:rsid w:val="399A11E1"/>
    <w:rsid w:val="39EBF978"/>
    <w:rsid w:val="3C74A93A"/>
    <w:rsid w:val="3D4F6CA6"/>
    <w:rsid w:val="3DE0FB98"/>
    <w:rsid w:val="3F87D46F"/>
    <w:rsid w:val="3FD1CCE6"/>
    <w:rsid w:val="4022D254"/>
    <w:rsid w:val="4032E631"/>
    <w:rsid w:val="40F29D25"/>
    <w:rsid w:val="4124A91C"/>
    <w:rsid w:val="41CEB692"/>
    <w:rsid w:val="42E8417A"/>
    <w:rsid w:val="4394B501"/>
    <w:rsid w:val="4445993E"/>
    <w:rsid w:val="449987D1"/>
    <w:rsid w:val="44A30700"/>
    <w:rsid w:val="453A76C9"/>
    <w:rsid w:val="453CDF05"/>
    <w:rsid w:val="454982C5"/>
    <w:rsid w:val="46C3DF8F"/>
    <w:rsid w:val="46F1151F"/>
    <w:rsid w:val="4728299E"/>
    <w:rsid w:val="482CB72E"/>
    <w:rsid w:val="483744FA"/>
    <w:rsid w:val="48C692BC"/>
    <w:rsid w:val="491B31F4"/>
    <w:rsid w:val="4924CF23"/>
    <w:rsid w:val="493A03E5"/>
    <w:rsid w:val="493CE074"/>
    <w:rsid w:val="49EC9A79"/>
    <w:rsid w:val="4A47D5B2"/>
    <w:rsid w:val="4ACD753F"/>
    <w:rsid w:val="4AD8B0D5"/>
    <w:rsid w:val="4B643B4A"/>
    <w:rsid w:val="4C13FF72"/>
    <w:rsid w:val="4DCD0F42"/>
    <w:rsid w:val="4E9BDC0C"/>
    <w:rsid w:val="4F342D0A"/>
    <w:rsid w:val="4F4909A0"/>
    <w:rsid w:val="4F67453C"/>
    <w:rsid w:val="50317852"/>
    <w:rsid w:val="507E81B1"/>
    <w:rsid w:val="515A3EC0"/>
    <w:rsid w:val="5229C4DB"/>
    <w:rsid w:val="5258446C"/>
    <w:rsid w:val="52B630E7"/>
    <w:rsid w:val="53139C29"/>
    <w:rsid w:val="53560619"/>
    <w:rsid w:val="53F9F441"/>
    <w:rsid w:val="545C9F4D"/>
    <w:rsid w:val="5475C620"/>
    <w:rsid w:val="54E013AC"/>
    <w:rsid w:val="5573560E"/>
    <w:rsid w:val="55D65804"/>
    <w:rsid w:val="55E634EB"/>
    <w:rsid w:val="56580DC3"/>
    <w:rsid w:val="5720DEDE"/>
    <w:rsid w:val="57A55B56"/>
    <w:rsid w:val="57E70D4C"/>
    <w:rsid w:val="581F6F23"/>
    <w:rsid w:val="58D5DFEF"/>
    <w:rsid w:val="58E97990"/>
    <w:rsid w:val="59581535"/>
    <w:rsid w:val="597D6058"/>
    <w:rsid w:val="5982DDAD"/>
    <w:rsid w:val="59E065EE"/>
    <w:rsid w:val="5A3182F9"/>
    <w:rsid w:val="5A32EB9C"/>
    <w:rsid w:val="5A487054"/>
    <w:rsid w:val="5A6CD76E"/>
    <w:rsid w:val="5AEA6316"/>
    <w:rsid w:val="5BDE5042"/>
    <w:rsid w:val="5C568D1A"/>
    <w:rsid w:val="5C66E7AC"/>
    <w:rsid w:val="5CADCDA2"/>
    <w:rsid w:val="5D51FEB0"/>
    <w:rsid w:val="5E5C320A"/>
    <w:rsid w:val="5EF11D76"/>
    <w:rsid w:val="5F40EA88"/>
    <w:rsid w:val="5FB8C8C7"/>
    <w:rsid w:val="608CEDD7"/>
    <w:rsid w:val="61D1D423"/>
    <w:rsid w:val="61DDAF64"/>
    <w:rsid w:val="62550944"/>
    <w:rsid w:val="6285E22E"/>
    <w:rsid w:val="6293476B"/>
    <w:rsid w:val="62FEF77B"/>
    <w:rsid w:val="6397C440"/>
    <w:rsid w:val="641B6176"/>
    <w:rsid w:val="6570517B"/>
    <w:rsid w:val="665064EF"/>
    <w:rsid w:val="66B45134"/>
    <w:rsid w:val="671DFD04"/>
    <w:rsid w:val="68800813"/>
    <w:rsid w:val="689AFBD2"/>
    <w:rsid w:val="68A5518E"/>
    <w:rsid w:val="69E377A6"/>
    <w:rsid w:val="69EA44F4"/>
    <w:rsid w:val="6A1BD874"/>
    <w:rsid w:val="6A3568B3"/>
    <w:rsid w:val="6BED60B3"/>
    <w:rsid w:val="6CC7AB93"/>
    <w:rsid w:val="6CEFE512"/>
    <w:rsid w:val="6D79116F"/>
    <w:rsid w:val="6D8F651E"/>
    <w:rsid w:val="6DB36966"/>
    <w:rsid w:val="6DE1B215"/>
    <w:rsid w:val="6EB2DED7"/>
    <w:rsid w:val="6EC9EEC7"/>
    <w:rsid w:val="6F179623"/>
    <w:rsid w:val="704AD145"/>
    <w:rsid w:val="705FEEA8"/>
    <w:rsid w:val="70F11603"/>
    <w:rsid w:val="7256C209"/>
    <w:rsid w:val="72F0AE76"/>
    <w:rsid w:val="732AF680"/>
    <w:rsid w:val="73827207"/>
    <w:rsid w:val="74479AC5"/>
    <w:rsid w:val="74484879"/>
    <w:rsid w:val="7467FE72"/>
    <w:rsid w:val="74DDB7EF"/>
    <w:rsid w:val="74E1DA89"/>
    <w:rsid w:val="7549B44A"/>
    <w:rsid w:val="75BA1755"/>
    <w:rsid w:val="75E6173F"/>
    <w:rsid w:val="767BE15B"/>
    <w:rsid w:val="77455CC7"/>
    <w:rsid w:val="777E7812"/>
    <w:rsid w:val="779F0D29"/>
    <w:rsid w:val="7844D583"/>
    <w:rsid w:val="784C5F40"/>
    <w:rsid w:val="7857121A"/>
    <w:rsid w:val="7870B63F"/>
    <w:rsid w:val="7889FE21"/>
    <w:rsid w:val="78DFB194"/>
    <w:rsid w:val="79D0F8CB"/>
    <w:rsid w:val="79E0A5E4"/>
    <w:rsid w:val="7A08CDD6"/>
    <w:rsid w:val="7A0C86A0"/>
    <w:rsid w:val="7A5EF75F"/>
    <w:rsid w:val="7B6CC92C"/>
    <w:rsid w:val="7C149472"/>
    <w:rsid w:val="7CB0DB34"/>
    <w:rsid w:val="7D2AE811"/>
    <w:rsid w:val="7D9974B0"/>
    <w:rsid w:val="7DD4BCB9"/>
    <w:rsid w:val="7E33C60E"/>
    <w:rsid w:val="7E3BD62E"/>
    <w:rsid w:val="7E4D33B7"/>
    <w:rsid w:val="7E5B4A43"/>
    <w:rsid w:val="7EA9C6C3"/>
    <w:rsid w:val="7F20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943CE"/>
  <w15:docId w15:val="{0627475B-EE59-420E-B645-617138B67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77E68D8"/>
    <w:rPr>
      <w:rFonts w:cs="Calibri"/>
      <w:lang w:val="pl-PL"/>
    </w:rPr>
  </w:style>
  <w:style w:type="paragraph" w:styleId="Nagwek1">
    <w:name w:val="heading 1"/>
    <w:basedOn w:val="Normalny"/>
    <w:uiPriority w:val="9"/>
    <w:qFormat/>
    <w:rsid w:val="077E68D8"/>
    <w:pPr>
      <w:spacing w:before="56"/>
      <w:ind w:left="116"/>
      <w:outlineLvl w:val="0"/>
    </w:pPr>
    <w:rPr>
      <w:b/>
      <w:bCs/>
    </w:rPr>
  </w:style>
  <w:style w:type="paragraph" w:styleId="Nagwek2">
    <w:name w:val="heading 2"/>
    <w:basedOn w:val="Normalny"/>
    <w:uiPriority w:val="9"/>
    <w:unhideWhenUsed/>
    <w:qFormat/>
    <w:rsid w:val="077E68D8"/>
    <w:pPr>
      <w:ind w:left="116"/>
      <w:jc w:val="both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77E68D8"/>
    <w:pPr>
      <w:keepNext/>
      <w:spacing w:before="40"/>
      <w:outlineLvl w:val="2"/>
    </w:pPr>
    <w:rPr>
      <w:rFonts w:asciiTheme="majorHAnsi" w:eastAsiaTheme="majorEastAsia" w:hAnsiTheme="majorHAnsi" w:cstheme="majorBidi"/>
      <w:color w:val="243F60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77E68D8"/>
    <w:pPr>
      <w:keepNext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77E68D8"/>
    <w:pPr>
      <w:keepNext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77E68D8"/>
    <w:pPr>
      <w:keepNext/>
      <w:spacing w:before="40"/>
      <w:outlineLvl w:val="5"/>
    </w:pPr>
    <w:rPr>
      <w:rFonts w:asciiTheme="majorHAnsi" w:eastAsiaTheme="majorEastAsia" w:hAnsiTheme="majorHAnsi" w:cstheme="majorBidi"/>
      <w:color w:val="243F6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77E68D8"/>
    <w:pPr>
      <w:keepNext/>
      <w:spacing w:before="40"/>
      <w:outlineLvl w:val="6"/>
    </w:pPr>
    <w:rPr>
      <w:rFonts w:asciiTheme="majorHAnsi" w:eastAsiaTheme="majorEastAsia" w:hAnsiTheme="majorHAnsi" w:cstheme="majorBidi"/>
      <w:i/>
      <w:iCs/>
      <w:color w:val="243F60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77E68D8"/>
    <w:pPr>
      <w:keepNext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77E68D8"/>
    <w:pPr>
      <w:keepNext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77E68D8"/>
  </w:style>
  <w:style w:type="paragraph" w:styleId="Akapitzlist">
    <w:name w:val="List Paragraph"/>
    <w:basedOn w:val="Normalny"/>
    <w:uiPriority w:val="34"/>
    <w:qFormat/>
    <w:rsid w:val="077E68D8"/>
    <w:pPr>
      <w:ind w:left="835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077E68D8"/>
    <w:pPr>
      <w:spacing w:line="265" w:lineRule="exact"/>
      <w:ind w:left="109"/>
    </w:pPr>
  </w:style>
  <w:style w:type="paragraph" w:styleId="Tytu">
    <w:name w:val="Title"/>
    <w:basedOn w:val="Normalny"/>
    <w:next w:val="Normalny"/>
    <w:link w:val="TytuZnak"/>
    <w:uiPriority w:val="10"/>
    <w:qFormat/>
    <w:rsid w:val="077E68D8"/>
    <w:pPr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77E68D8"/>
    <w:rPr>
      <w:rFonts w:eastAsiaTheme="minorEastAsia"/>
      <w:color w:val="5A5A5A"/>
    </w:rPr>
  </w:style>
  <w:style w:type="paragraph" w:styleId="Cytat">
    <w:name w:val="Quote"/>
    <w:basedOn w:val="Normalny"/>
    <w:next w:val="Normalny"/>
    <w:link w:val="CytatZnak"/>
    <w:uiPriority w:val="29"/>
    <w:qFormat/>
    <w:rsid w:val="077E68D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77E68D8"/>
    <w:pP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77E68D8"/>
    <w:rPr>
      <w:rFonts w:asciiTheme="majorHAnsi" w:eastAsiaTheme="majorEastAsia" w:hAnsiTheme="majorHAnsi" w:cstheme="majorBidi"/>
      <w:noProof w:val="0"/>
      <w:color w:val="243F60"/>
      <w:sz w:val="24"/>
      <w:szCs w:val="24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rsid w:val="077E68D8"/>
    <w:rPr>
      <w:rFonts w:asciiTheme="majorHAnsi" w:eastAsiaTheme="majorEastAsia" w:hAnsiTheme="majorHAnsi" w:cstheme="majorBidi"/>
      <w:i/>
      <w:iCs/>
      <w:noProof w:val="0"/>
      <w:color w:val="365F91" w:themeColor="accent1" w:themeShade="BF"/>
      <w:lang w:val="pl-PL"/>
    </w:rPr>
  </w:style>
  <w:style w:type="character" w:customStyle="1" w:styleId="Nagwek5Znak">
    <w:name w:val="Nagłówek 5 Znak"/>
    <w:basedOn w:val="Domylnaczcionkaakapitu"/>
    <w:link w:val="Nagwek5"/>
    <w:uiPriority w:val="9"/>
    <w:rsid w:val="077E68D8"/>
    <w:rPr>
      <w:rFonts w:asciiTheme="majorHAnsi" w:eastAsiaTheme="majorEastAsia" w:hAnsiTheme="majorHAnsi" w:cstheme="majorBidi"/>
      <w:noProof w:val="0"/>
      <w:color w:val="365F91" w:themeColor="accent1" w:themeShade="BF"/>
      <w:lang w:val="pl-PL"/>
    </w:rPr>
  </w:style>
  <w:style w:type="character" w:customStyle="1" w:styleId="Nagwek6Znak">
    <w:name w:val="Nagłówek 6 Znak"/>
    <w:basedOn w:val="Domylnaczcionkaakapitu"/>
    <w:link w:val="Nagwek6"/>
    <w:uiPriority w:val="9"/>
    <w:rsid w:val="077E68D8"/>
    <w:rPr>
      <w:rFonts w:asciiTheme="majorHAnsi" w:eastAsiaTheme="majorEastAsia" w:hAnsiTheme="majorHAnsi" w:cstheme="majorBidi"/>
      <w:noProof w:val="0"/>
      <w:color w:val="243F60"/>
      <w:lang w:val="pl-PL"/>
    </w:rPr>
  </w:style>
  <w:style w:type="character" w:customStyle="1" w:styleId="Nagwek7Znak">
    <w:name w:val="Nagłówek 7 Znak"/>
    <w:basedOn w:val="Domylnaczcionkaakapitu"/>
    <w:link w:val="Nagwek7"/>
    <w:uiPriority w:val="9"/>
    <w:rsid w:val="077E68D8"/>
    <w:rPr>
      <w:rFonts w:asciiTheme="majorHAnsi" w:eastAsiaTheme="majorEastAsia" w:hAnsiTheme="majorHAnsi" w:cstheme="majorBidi"/>
      <w:i/>
      <w:iCs/>
      <w:noProof w:val="0"/>
      <w:color w:val="243F60"/>
      <w:lang w:val="pl-PL"/>
    </w:rPr>
  </w:style>
  <w:style w:type="character" w:customStyle="1" w:styleId="Nagwek8Znak">
    <w:name w:val="Nagłówek 8 Znak"/>
    <w:basedOn w:val="Domylnaczcionkaakapitu"/>
    <w:link w:val="Nagwek8"/>
    <w:uiPriority w:val="9"/>
    <w:rsid w:val="077E68D8"/>
    <w:rPr>
      <w:rFonts w:asciiTheme="majorHAnsi" w:eastAsiaTheme="majorEastAsia" w:hAnsiTheme="majorHAnsi" w:cstheme="majorBidi"/>
      <w:noProof w:val="0"/>
      <w:color w:val="272727"/>
      <w:sz w:val="21"/>
      <w:szCs w:val="21"/>
      <w:lang w:val="pl-PL"/>
    </w:rPr>
  </w:style>
  <w:style w:type="character" w:customStyle="1" w:styleId="Nagwek9Znak">
    <w:name w:val="Nagłówek 9 Znak"/>
    <w:basedOn w:val="Domylnaczcionkaakapitu"/>
    <w:link w:val="Nagwek9"/>
    <w:uiPriority w:val="9"/>
    <w:rsid w:val="077E68D8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pl-PL"/>
    </w:rPr>
  </w:style>
  <w:style w:type="character" w:customStyle="1" w:styleId="TytuZnak">
    <w:name w:val="Tytuł Znak"/>
    <w:basedOn w:val="Domylnaczcionkaakapitu"/>
    <w:link w:val="Tytu"/>
    <w:uiPriority w:val="10"/>
    <w:rsid w:val="077E68D8"/>
    <w:rPr>
      <w:rFonts w:asciiTheme="majorHAnsi" w:eastAsiaTheme="majorEastAsia" w:hAnsiTheme="majorHAnsi" w:cstheme="majorBidi"/>
      <w:noProof w:val="0"/>
      <w:sz w:val="56"/>
      <w:szCs w:val="56"/>
      <w:lang w:val="pl-PL"/>
    </w:rPr>
  </w:style>
  <w:style w:type="character" w:customStyle="1" w:styleId="PodtytuZnak">
    <w:name w:val="Podtytuł Znak"/>
    <w:basedOn w:val="Domylnaczcionkaakapitu"/>
    <w:link w:val="Podtytu"/>
    <w:uiPriority w:val="11"/>
    <w:rsid w:val="077E68D8"/>
    <w:rPr>
      <w:rFonts w:asciiTheme="minorHAnsi" w:eastAsiaTheme="minorEastAsia" w:hAnsiTheme="minorHAnsi" w:cstheme="minorBidi"/>
      <w:noProof w:val="0"/>
      <w:color w:val="5A5A5A"/>
      <w:lang w:val="pl-PL"/>
    </w:rPr>
  </w:style>
  <w:style w:type="character" w:customStyle="1" w:styleId="CytatZnak">
    <w:name w:val="Cytat Znak"/>
    <w:basedOn w:val="Domylnaczcionkaakapitu"/>
    <w:link w:val="Cytat"/>
    <w:uiPriority w:val="29"/>
    <w:rsid w:val="077E68D8"/>
    <w:rPr>
      <w:i/>
      <w:iCs/>
      <w:noProof w:val="0"/>
      <w:color w:val="404040" w:themeColor="text1" w:themeTint="BF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77E68D8"/>
    <w:rPr>
      <w:i/>
      <w:iCs/>
      <w:noProof w:val="0"/>
      <w:color w:val="4F81BD" w:themeColor="accent1"/>
      <w:lang w:val="pl-PL"/>
    </w:rPr>
  </w:style>
  <w:style w:type="paragraph" w:styleId="Spistreci1">
    <w:name w:val="toc 1"/>
    <w:basedOn w:val="Normalny"/>
    <w:next w:val="Normalny"/>
    <w:uiPriority w:val="39"/>
    <w:unhideWhenUsed/>
    <w:rsid w:val="077E68D8"/>
    <w:pPr>
      <w:spacing w:after="100"/>
    </w:pPr>
  </w:style>
  <w:style w:type="paragraph" w:styleId="Spistreci2">
    <w:name w:val="toc 2"/>
    <w:basedOn w:val="Normalny"/>
    <w:next w:val="Normalny"/>
    <w:uiPriority w:val="39"/>
    <w:unhideWhenUsed/>
    <w:rsid w:val="077E68D8"/>
    <w:pPr>
      <w:spacing w:after="100"/>
      <w:ind w:left="220"/>
    </w:pPr>
  </w:style>
  <w:style w:type="paragraph" w:styleId="Spistreci3">
    <w:name w:val="toc 3"/>
    <w:basedOn w:val="Normalny"/>
    <w:next w:val="Normalny"/>
    <w:uiPriority w:val="39"/>
    <w:unhideWhenUsed/>
    <w:rsid w:val="077E68D8"/>
    <w:pPr>
      <w:spacing w:after="100"/>
      <w:ind w:left="440"/>
    </w:pPr>
  </w:style>
  <w:style w:type="paragraph" w:styleId="Spistreci4">
    <w:name w:val="toc 4"/>
    <w:basedOn w:val="Normalny"/>
    <w:next w:val="Normalny"/>
    <w:uiPriority w:val="39"/>
    <w:unhideWhenUsed/>
    <w:rsid w:val="077E68D8"/>
    <w:pPr>
      <w:spacing w:after="100"/>
      <w:ind w:left="660"/>
    </w:pPr>
  </w:style>
  <w:style w:type="paragraph" w:styleId="Spistreci5">
    <w:name w:val="toc 5"/>
    <w:basedOn w:val="Normalny"/>
    <w:next w:val="Normalny"/>
    <w:uiPriority w:val="39"/>
    <w:unhideWhenUsed/>
    <w:rsid w:val="077E68D8"/>
    <w:pPr>
      <w:spacing w:after="100"/>
      <w:ind w:left="880"/>
    </w:pPr>
  </w:style>
  <w:style w:type="paragraph" w:styleId="Spistreci6">
    <w:name w:val="toc 6"/>
    <w:basedOn w:val="Normalny"/>
    <w:next w:val="Normalny"/>
    <w:uiPriority w:val="39"/>
    <w:unhideWhenUsed/>
    <w:rsid w:val="077E68D8"/>
    <w:pPr>
      <w:spacing w:after="100"/>
      <w:ind w:left="1100"/>
    </w:pPr>
  </w:style>
  <w:style w:type="paragraph" w:styleId="Spistreci7">
    <w:name w:val="toc 7"/>
    <w:basedOn w:val="Normalny"/>
    <w:next w:val="Normalny"/>
    <w:uiPriority w:val="39"/>
    <w:unhideWhenUsed/>
    <w:rsid w:val="077E68D8"/>
    <w:pPr>
      <w:spacing w:after="100"/>
      <w:ind w:left="1320"/>
    </w:pPr>
  </w:style>
  <w:style w:type="paragraph" w:styleId="Spistreci8">
    <w:name w:val="toc 8"/>
    <w:basedOn w:val="Normalny"/>
    <w:next w:val="Normalny"/>
    <w:uiPriority w:val="39"/>
    <w:unhideWhenUsed/>
    <w:rsid w:val="077E68D8"/>
    <w:pPr>
      <w:spacing w:after="100"/>
      <w:ind w:left="1540"/>
    </w:pPr>
  </w:style>
  <w:style w:type="paragraph" w:styleId="Spistreci9">
    <w:name w:val="toc 9"/>
    <w:basedOn w:val="Normalny"/>
    <w:next w:val="Normalny"/>
    <w:uiPriority w:val="39"/>
    <w:unhideWhenUsed/>
    <w:rsid w:val="077E68D8"/>
    <w:pPr>
      <w:spacing w:after="100"/>
      <w:ind w:left="1760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77E68D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77E68D8"/>
    <w:rPr>
      <w:noProof w:val="0"/>
      <w:sz w:val="20"/>
      <w:szCs w:val="20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77E68D8"/>
    <w:pPr>
      <w:tabs>
        <w:tab w:val="center" w:pos="4680"/>
        <w:tab w:val="right" w:pos="936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77E68D8"/>
    <w:rPr>
      <w:noProof w:val="0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77E68D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77E68D8"/>
    <w:rPr>
      <w:noProof w:val="0"/>
      <w:sz w:val="20"/>
      <w:szCs w:val="20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77E68D8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77E68D8"/>
    <w:rPr>
      <w:noProof w:val="0"/>
      <w:lang w:val="pl-PL"/>
    </w:rPr>
  </w:style>
  <w:style w:type="paragraph" w:styleId="Tekstkomentarza">
    <w:name w:val="annotation text"/>
    <w:basedOn w:val="Normalny"/>
    <w:link w:val="TekstkomentarzaZnak"/>
    <w:uiPriority w:val="99"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cs="Calibri"/>
      <w:sz w:val="20"/>
      <w:szCs w:val="20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26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26F0"/>
    <w:rPr>
      <w:rFonts w:ascii="Segoe UI" w:hAnsi="Segoe UI" w:cs="Segoe UI"/>
      <w:sz w:val="18"/>
      <w:szCs w:val="18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25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25D9"/>
    <w:rPr>
      <w:rFonts w:cs="Calibri"/>
      <w:b/>
      <w:bCs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unhideWhenUsed/>
    <w:rsid w:val="008B25D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5422D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A42100"/>
    <w:pPr>
      <w:widowControl/>
      <w:autoSpaceDE/>
      <w:autoSpaceDN/>
    </w:pPr>
    <w:rPr>
      <w:rFonts w:cs="Calibri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166E0"/>
    <w:rPr>
      <w:rFonts w:cs="Calibri"/>
      <w:lang w:val="pl-PL"/>
    </w:rPr>
  </w:style>
  <w:style w:type="table" w:styleId="Tabelasiatki1jasnaakcent1">
    <w:name w:val="Grid Table 1 Light Accent 1"/>
    <w:basedOn w:val="Standardowy"/>
    <w:uiPriority w:val="46"/>
    <w:rsid w:val="00481034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Wzmianka">
    <w:name w:val="Mention"/>
    <w:basedOn w:val="Domylnaczcionkaakapitu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v.pl/cppc/cyberbezpieczny-samorzad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bazakonkurencyjnosci.funduszeeuropejskie.gov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si.cppc.gov.pl/beneficjen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2208</Words>
  <Characters>13252</Characters>
  <Application>Microsoft Office Word</Application>
  <DocSecurity>0</DocSecurity>
  <Lines>110</Lines>
  <Paragraphs>30</Paragraphs>
  <ScaleCrop>false</ScaleCrop>
  <Company/>
  <LinksUpToDate>false</LinksUpToDate>
  <CharactersWithSpaces>15430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- 2021.10.28.Schemat Grantowy_Cyfrowa Gmina</dc:title>
  <dc:subject/>
  <dc:creator>Wiktor Baca</dc:creator>
  <cp:keywords/>
  <cp:lastModifiedBy>Anita Kulesza</cp:lastModifiedBy>
  <cp:revision>7</cp:revision>
  <dcterms:created xsi:type="dcterms:W3CDTF">2023-08-04T16:20:00Z</dcterms:created>
  <dcterms:modified xsi:type="dcterms:W3CDTF">2023-08-10T11:37:00Z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2021-11-05T00:00:00Z</vt:filetime>
  </property>
  <property fmtid="{D5CDD505-2E9C-101B-9397-08002B2CF9AE}" pid="3" name="LastSaved">
    <vt:filetime>2022-06-10T00:00:00Z</vt:filetime>
  </property>
</Properties>
</file>