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C6A5" w14:textId="6ECC3A1F" w:rsidR="00B56EB6" w:rsidRPr="000F74DE" w:rsidRDefault="00503559" w:rsidP="00841D37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 xml:space="preserve">Załącznik nr </w:t>
      </w:r>
      <w:r w:rsidR="00E7049B">
        <w:rPr>
          <w:rFonts w:cs="Arial"/>
          <w:b/>
          <w:sz w:val="24"/>
          <w:szCs w:val="24"/>
        </w:rPr>
        <w:t xml:space="preserve">2 </w:t>
      </w:r>
    </w:p>
    <w:p w14:paraId="2FC76708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0FC8758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8506FF1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0E32C1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620644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23B2AD90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18B93DA3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157E6544" w14:textId="4BC16988" w:rsidR="009450E1" w:rsidRPr="009450E1" w:rsidRDefault="00761057" w:rsidP="009450E1">
      <w:pPr>
        <w:jc w:val="center"/>
        <w:rPr>
          <w:rFonts w:cs="Arial"/>
          <w:b/>
          <w:bCs/>
          <w:sz w:val="24"/>
        </w:rPr>
      </w:pPr>
      <w:bookmarkStart w:id="0" w:name="_Hlk2769419"/>
      <w:bookmarkStart w:id="1" w:name="_Hlk2770209"/>
      <w:bookmarkStart w:id="2" w:name="_Hlk105581341"/>
      <w:bookmarkStart w:id="3" w:name="_Hlk113305909"/>
      <w:r>
        <w:rPr>
          <w:rFonts w:cs="Arial"/>
          <w:b/>
          <w:bCs/>
          <w:sz w:val="24"/>
        </w:rPr>
        <w:t>„</w:t>
      </w:r>
      <w:bookmarkEnd w:id="0"/>
      <w:bookmarkEnd w:id="1"/>
      <w:bookmarkEnd w:id="2"/>
      <w:r w:rsidR="00D77BA6" w:rsidRPr="00D77BA6">
        <w:rPr>
          <w:rFonts w:cs="Arial"/>
          <w:b/>
          <w:bCs/>
          <w:sz w:val="24"/>
        </w:rPr>
        <w:t>Wykonanie prac związanych z naprawą i uszczelnieniem pokrycia dachowego na dachu kościoła parafialnego pw. Św. Mikołaja Bpa i Najświętszej Marii Panny z góry Karmel w miejscowości Równe, k. Dukli</w:t>
      </w:r>
      <w:r w:rsidR="00D77BA6">
        <w:rPr>
          <w:rFonts w:cs="Arial"/>
          <w:b/>
          <w:bCs/>
          <w:sz w:val="24"/>
        </w:rPr>
        <w:t>”,</w:t>
      </w:r>
    </w:p>
    <w:bookmarkEnd w:id="3"/>
    <w:p w14:paraId="2CFFAD62" w14:textId="00AD09AD" w:rsidR="003E0F69" w:rsidRPr="000F74DE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>
        <w:rPr>
          <w:rFonts w:cs="Arial"/>
          <w:b/>
          <w:sz w:val="24"/>
          <w:szCs w:val="22"/>
        </w:rPr>
        <w:t>z</w:t>
      </w:r>
      <w:r w:rsidR="003E0F69">
        <w:rPr>
          <w:rFonts w:cs="Arial"/>
          <w:b/>
          <w:sz w:val="24"/>
          <w:szCs w:val="22"/>
        </w:rPr>
        <w:t xml:space="preserve">nak: </w:t>
      </w:r>
      <w:r w:rsidR="00B44742" w:rsidRPr="00B44742">
        <w:rPr>
          <w:rFonts w:cs="Arial"/>
          <w:b/>
          <w:sz w:val="24"/>
          <w:szCs w:val="22"/>
        </w:rPr>
        <w:t>WPN.261.2.</w:t>
      </w:r>
      <w:r w:rsidR="00D77BA6">
        <w:rPr>
          <w:rFonts w:cs="Arial"/>
          <w:b/>
          <w:sz w:val="24"/>
          <w:szCs w:val="22"/>
        </w:rPr>
        <w:t>7</w:t>
      </w:r>
      <w:r w:rsidR="00B44742" w:rsidRPr="00B44742">
        <w:rPr>
          <w:rFonts w:cs="Arial"/>
          <w:b/>
          <w:sz w:val="24"/>
          <w:szCs w:val="22"/>
        </w:rPr>
        <w:t>.2023.LBu</w:t>
      </w:r>
    </w:p>
    <w:p w14:paraId="67AB4D9C" w14:textId="77777777" w:rsidR="00907301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31CD3EAD" w14:textId="77777777" w:rsidR="00003EE4" w:rsidRPr="007D1708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</w:t>
      </w:r>
      <w:r w:rsidR="005D41D7">
        <w:rPr>
          <w:rStyle w:val="Pogrubienie"/>
          <w:rFonts w:cs="Arial"/>
          <w:b w:val="0"/>
          <w:bCs w:val="0"/>
          <w:szCs w:val="22"/>
        </w:rPr>
        <w:t>wykonanie przedmiotu zamówienia za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: </w:t>
      </w:r>
    </w:p>
    <w:tbl>
      <w:tblPr>
        <w:tblStyle w:val="Tabela-Siatka1"/>
        <w:tblW w:w="9039" w:type="dxa"/>
        <w:jc w:val="center"/>
        <w:tblLook w:val="04A0" w:firstRow="1" w:lastRow="0" w:firstColumn="1" w:lastColumn="0" w:noHBand="0" w:noVBand="1"/>
      </w:tblPr>
      <w:tblGrid>
        <w:gridCol w:w="2093"/>
        <w:gridCol w:w="2003"/>
        <w:gridCol w:w="4943"/>
      </w:tblGrid>
      <w:tr w:rsidR="00E7049B" w:rsidRPr="00870611" w14:paraId="2F4A79B2" w14:textId="77777777" w:rsidTr="000C1A67">
        <w:trPr>
          <w:trHeight w:val="896"/>
          <w:jc w:val="center"/>
        </w:trPr>
        <w:tc>
          <w:tcPr>
            <w:tcW w:w="2093" w:type="dxa"/>
          </w:tcPr>
          <w:p w14:paraId="29EA46FE" w14:textId="77777777" w:rsidR="000C1A67" w:rsidRDefault="000C1A67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</w:p>
          <w:p w14:paraId="1BB25771" w14:textId="77777777" w:rsidR="00E7049B" w:rsidRPr="00870611" w:rsidRDefault="00E7049B" w:rsidP="00E7049B">
            <w:pPr>
              <w:pStyle w:val="NormalnyWeb"/>
              <w:spacing w:before="0" w:beforeAutospacing="0" w:after="0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Cena brutto</w:t>
            </w:r>
          </w:p>
        </w:tc>
        <w:tc>
          <w:tcPr>
            <w:tcW w:w="2003" w:type="dxa"/>
          </w:tcPr>
          <w:p w14:paraId="23D1435F" w14:textId="77777777" w:rsidR="000C1A67" w:rsidRDefault="000C1A67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</w:p>
          <w:p w14:paraId="2E126BA1" w14:textId="77777777" w:rsidR="00E7049B" w:rsidRPr="00614167" w:rsidRDefault="00E7049B" w:rsidP="00E7049B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sz w:val="24"/>
              </w:rPr>
            </w:pPr>
            <w:r>
              <w:rPr>
                <w:rStyle w:val="Pogrubienie"/>
                <w:rFonts w:cs="Arial"/>
                <w:sz w:val="24"/>
              </w:rPr>
              <w:t>Podatek  VAT</w:t>
            </w:r>
          </w:p>
        </w:tc>
        <w:tc>
          <w:tcPr>
            <w:tcW w:w="4943" w:type="dxa"/>
          </w:tcPr>
          <w:p w14:paraId="13B7CA58" w14:textId="77777777" w:rsidR="000C1A67" w:rsidRDefault="000C1A67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</w:p>
          <w:p w14:paraId="0CDA570E" w14:textId="77777777" w:rsidR="00E7049B" w:rsidRPr="00870611" w:rsidRDefault="00E7049B" w:rsidP="00E7049B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sz w:val="24"/>
              </w:rPr>
            </w:pPr>
            <w:r w:rsidRPr="00870611">
              <w:rPr>
                <w:rStyle w:val="Pogrubienie"/>
                <w:rFonts w:cs="Arial"/>
                <w:sz w:val="24"/>
              </w:rPr>
              <w:t>Słownie brutto</w:t>
            </w:r>
          </w:p>
        </w:tc>
      </w:tr>
      <w:tr w:rsidR="00E7049B" w:rsidRPr="00870611" w14:paraId="29C9628F" w14:textId="77777777" w:rsidTr="000C1A67">
        <w:trPr>
          <w:trHeight w:val="1277"/>
          <w:jc w:val="center"/>
        </w:trPr>
        <w:tc>
          <w:tcPr>
            <w:tcW w:w="2093" w:type="dxa"/>
          </w:tcPr>
          <w:p w14:paraId="572B71B0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003" w:type="dxa"/>
          </w:tcPr>
          <w:p w14:paraId="38B5467A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4943" w:type="dxa"/>
          </w:tcPr>
          <w:p w14:paraId="1D5D927C" w14:textId="77777777" w:rsidR="00E7049B" w:rsidRPr="00870611" w:rsidRDefault="00E7049B" w:rsidP="00870611">
            <w:pPr>
              <w:pStyle w:val="NormalnyWeb"/>
              <w:spacing w:before="0" w:beforeAutospacing="0" w:after="0" w:line="360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0898359" w14:textId="159EE333" w:rsidR="00761057" w:rsidRPr="00761057" w:rsidRDefault="00761057" w:rsidP="00761057">
      <w:pPr>
        <w:spacing w:line="360" w:lineRule="auto"/>
        <w:jc w:val="left"/>
        <w:rPr>
          <w:rFonts w:cs="Arial"/>
          <w:szCs w:val="22"/>
        </w:rPr>
      </w:pPr>
    </w:p>
    <w:p w14:paraId="25A9CAB0" w14:textId="77777777" w:rsidR="008B0E6E" w:rsidRDefault="008B0E6E" w:rsidP="008337B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>
        <w:rPr>
          <w:rStyle w:val="Pogrubienie"/>
          <w:rFonts w:cs="Arial"/>
          <w:b w:val="0"/>
          <w:bCs w:val="0"/>
          <w:szCs w:val="22"/>
        </w:rPr>
        <w:t>cena zawiera prawidłowo naliczony podatek VAT zgodnie z</w:t>
      </w:r>
      <w:r w:rsidR="008E3A03">
        <w:rPr>
          <w:rStyle w:val="Pogrubienie"/>
          <w:rFonts w:cs="Arial"/>
          <w:b w:val="0"/>
          <w:bCs w:val="0"/>
          <w:szCs w:val="22"/>
        </w:rPr>
        <w:t> </w:t>
      </w:r>
      <w:r w:rsidR="008337B8">
        <w:rPr>
          <w:rStyle w:val="Pogrubienie"/>
          <w:rFonts w:cs="Arial"/>
          <w:b w:val="0"/>
          <w:bCs w:val="0"/>
          <w:szCs w:val="22"/>
        </w:rPr>
        <w:t xml:space="preserve">obowiązującymi przepisami. </w:t>
      </w:r>
    </w:p>
    <w:p w14:paraId="7DD1939B" w14:textId="77777777" w:rsidR="004320E5" w:rsidRDefault="00A54B49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B24732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>
        <w:rPr>
          <w:rStyle w:val="Pogrubienie"/>
          <w:rFonts w:cs="Arial"/>
          <w:b w:val="0"/>
          <w:bCs w:val="0"/>
          <w:szCs w:val="22"/>
        </w:rPr>
        <w:t>cena brutto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>
        <w:rPr>
          <w:rStyle w:val="Pogrubienie"/>
          <w:rFonts w:cs="Arial"/>
          <w:b w:val="0"/>
          <w:bCs w:val="0"/>
          <w:szCs w:val="22"/>
        </w:rPr>
        <w:t>zadeklarowana w niniejszej ofercie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 przewidziałem w ofercie zmian poszczególnych składowych wynagrodzenia w</w:t>
      </w:r>
      <w:r w:rsidR="00AC08BB">
        <w:rPr>
          <w:rStyle w:val="Pogrubienie"/>
          <w:rFonts w:cs="Arial"/>
          <w:b w:val="0"/>
          <w:bCs w:val="0"/>
          <w:szCs w:val="22"/>
        </w:rPr>
        <w:t>  </w:t>
      </w:r>
      <w:r w:rsidR="00760B23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22D3DB9E" w14:textId="5B974573" w:rsidR="00761057" w:rsidRDefault="00761057" w:rsidP="00EF0D5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761057">
        <w:rPr>
          <w:rStyle w:val="Pogrubienie"/>
          <w:rFonts w:cs="Arial"/>
          <w:b w:val="0"/>
          <w:bCs w:val="0"/>
          <w:szCs w:val="22"/>
        </w:rPr>
        <w:t>Oświadczam, że  udzielam ……. miesięcy gwarancji na przedmiot zamówienia określony  w  zapytani</w:t>
      </w:r>
      <w:r w:rsidR="00E80D34">
        <w:rPr>
          <w:rStyle w:val="Pogrubienie"/>
          <w:rFonts w:cs="Arial"/>
          <w:b w:val="0"/>
          <w:bCs w:val="0"/>
          <w:szCs w:val="22"/>
        </w:rPr>
        <w:t>u</w:t>
      </w:r>
      <w:r w:rsidRPr="00761057">
        <w:rPr>
          <w:rStyle w:val="Pogrubienie"/>
          <w:rFonts w:cs="Arial"/>
          <w:b w:val="0"/>
          <w:bCs w:val="0"/>
          <w:szCs w:val="22"/>
        </w:rPr>
        <w:t xml:space="preserve"> ofertow</w:t>
      </w:r>
      <w:r w:rsidR="00E80D34">
        <w:rPr>
          <w:rStyle w:val="Pogrubienie"/>
          <w:rFonts w:cs="Arial"/>
          <w:b w:val="0"/>
          <w:bCs w:val="0"/>
          <w:szCs w:val="22"/>
        </w:rPr>
        <w:t>ym</w:t>
      </w:r>
      <w:r>
        <w:rPr>
          <w:rStyle w:val="Pogrubienie"/>
          <w:rFonts w:cs="Arial"/>
          <w:b w:val="0"/>
          <w:bCs w:val="0"/>
          <w:szCs w:val="22"/>
        </w:rPr>
        <w:t>.</w:t>
      </w:r>
    </w:p>
    <w:p w14:paraId="75507D7C" w14:textId="77777777" w:rsidR="00E80D34" w:rsidRPr="00E80D34" w:rsidRDefault="00E80D34" w:rsidP="0008643D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E80D34">
        <w:rPr>
          <w:szCs w:val="22"/>
        </w:rPr>
        <w:t>Oświadczam(y), że nie jestem(</w:t>
      </w:r>
      <w:proofErr w:type="spellStart"/>
      <w:r w:rsidRPr="00E80D34">
        <w:rPr>
          <w:szCs w:val="22"/>
        </w:rPr>
        <w:t>eśmy</w:t>
      </w:r>
      <w:proofErr w:type="spellEnd"/>
      <w:r w:rsidRPr="00E80D34">
        <w:rPr>
          <w:szCs w:val="22"/>
        </w:rPr>
        <w:t xml:space="preserve"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2BEAF5A2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lastRenderedPageBreak/>
        <w:t xml:space="preserve">1) uczestniczeniu w spółce, jako wspólnik spółki cywilnej lub spółki osobowej, </w:t>
      </w:r>
    </w:p>
    <w:p w14:paraId="6FDE1DCB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t xml:space="preserve">2) posiadaniu co najmniej 10 % udziałów lub akcji, </w:t>
      </w:r>
    </w:p>
    <w:p w14:paraId="3729DBB3" w14:textId="77777777" w:rsidR="00E80D34" w:rsidRPr="0008643D" w:rsidRDefault="00E80D34" w:rsidP="007E6A29">
      <w:pPr>
        <w:pStyle w:val="Akapitzlist"/>
        <w:spacing w:line="360" w:lineRule="auto"/>
        <w:ind w:left="704" w:hanging="137"/>
        <w:rPr>
          <w:szCs w:val="22"/>
        </w:rPr>
      </w:pPr>
      <w:r w:rsidRPr="0008643D">
        <w:rPr>
          <w:szCs w:val="22"/>
        </w:rPr>
        <w:t xml:space="preserve">3) pełnieniu funkcji członka organu nadzorczego lub zarządzającego, prokurenta, pełnomocnika, </w:t>
      </w:r>
    </w:p>
    <w:p w14:paraId="771119F3" w14:textId="6DBB7992" w:rsidR="00E80D34" w:rsidRPr="00E80D34" w:rsidRDefault="00E80D34" w:rsidP="007E6A29">
      <w:pPr>
        <w:pStyle w:val="Akapitzlist"/>
        <w:spacing w:line="360" w:lineRule="auto"/>
        <w:ind w:left="704" w:hanging="137"/>
        <w:rPr>
          <w:rStyle w:val="Pogrubienie"/>
          <w:b w:val="0"/>
          <w:bCs w:val="0"/>
          <w:szCs w:val="22"/>
        </w:rPr>
      </w:pPr>
      <w:r w:rsidRPr="0008643D">
        <w:rPr>
          <w:szCs w:val="22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C18A10F" w14:textId="5FA173C8" w:rsidR="004320E5" w:rsidRPr="00E80D34" w:rsidRDefault="000D2BE8" w:rsidP="007E6A29">
      <w:pPr>
        <w:numPr>
          <w:ilvl w:val="0"/>
          <w:numId w:val="5"/>
        </w:numPr>
        <w:spacing w:line="360" w:lineRule="auto"/>
        <w:ind w:left="284" w:hanging="137"/>
        <w:jc w:val="left"/>
        <w:rPr>
          <w:rStyle w:val="Pogrubienie"/>
          <w:rFonts w:cs="Arial"/>
          <w:b w:val="0"/>
          <w:bCs w:val="0"/>
          <w:szCs w:val="22"/>
        </w:rPr>
      </w:pPr>
      <w:r w:rsidRPr="00E80D34">
        <w:rPr>
          <w:rStyle w:val="Pogrubienie"/>
          <w:rFonts w:cs="Arial"/>
          <w:b w:val="0"/>
          <w:bCs w:val="0"/>
          <w:szCs w:val="22"/>
        </w:rPr>
        <w:t>Oświadczam, że zapoznałem się z opisem przedmiotu zamówienia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zawartym w Zapytaniu ofertowy</w:t>
      </w:r>
      <w:r w:rsidR="00ED3E16" w:rsidRPr="00E80D34">
        <w:rPr>
          <w:rStyle w:val="Pogrubienie"/>
          <w:rFonts w:cs="Arial"/>
          <w:b w:val="0"/>
          <w:bCs w:val="0"/>
          <w:szCs w:val="22"/>
        </w:rPr>
        <w:t>m,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załączniku nr </w:t>
      </w:r>
      <w:r w:rsidR="00285EA2" w:rsidRPr="00E80D34">
        <w:rPr>
          <w:rStyle w:val="Pogrubienie"/>
          <w:rFonts w:cs="Arial"/>
          <w:b w:val="0"/>
          <w:bCs w:val="0"/>
          <w:szCs w:val="22"/>
        </w:rPr>
        <w:t>1</w:t>
      </w:r>
      <w:r w:rsidR="00ED3E16" w:rsidRPr="00E80D34">
        <w:rPr>
          <w:rStyle w:val="Pogrubienie"/>
          <w:rFonts w:cs="Arial"/>
          <w:b w:val="0"/>
          <w:bCs w:val="0"/>
          <w:szCs w:val="22"/>
        </w:rPr>
        <w:t xml:space="preserve"> oraz załącznikach nr 1.1 - 1.</w:t>
      </w:r>
      <w:r w:rsidR="00D77BA6" w:rsidRPr="00E80D34">
        <w:rPr>
          <w:rStyle w:val="Pogrubienie"/>
          <w:rFonts w:cs="Arial"/>
          <w:b w:val="0"/>
          <w:bCs w:val="0"/>
          <w:szCs w:val="22"/>
        </w:rPr>
        <w:t>3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 w:rsidRPr="00E80D34"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07E7B11E" w14:textId="77777777" w:rsidR="003065CA" w:rsidRPr="00E80D34" w:rsidRDefault="003065CA" w:rsidP="000D2BE8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E80D34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E80D34">
        <w:rPr>
          <w:rStyle w:val="Pogrubienie"/>
          <w:rFonts w:cs="Arial"/>
          <w:b w:val="0"/>
          <w:bCs w:val="0"/>
          <w:szCs w:val="22"/>
        </w:rPr>
        <w:t>zobowiązuję się wykonywać przedmiot zamówienia z należytą starannością, przy uwzględnieniu zawodowego charakteru wykonywanych czynności, stosownie do posiadanych uprawnień zawodowych</w:t>
      </w:r>
      <w:r w:rsidRPr="00E80D34">
        <w:rPr>
          <w:rStyle w:val="Pogrubienie"/>
          <w:rFonts w:cs="Arial"/>
          <w:b w:val="0"/>
          <w:bCs w:val="0"/>
          <w:szCs w:val="22"/>
        </w:rPr>
        <w:t>.</w:t>
      </w:r>
    </w:p>
    <w:p w14:paraId="5E827854" w14:textId="77777777" w:rsidR="0078306A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E80D34">
        <w:rPr>
          <w:rFonts w:cs="Arial"/>
          <w:szCs w:val="22"/>
        </w:rPr>
        <w:t>Oświadczam, że w przypadku wyboru oferty podpiszę umowę i zrealizuję przedmiot umowy w terminie wskazanym w zapytaniu</w:t>
      </w:r>
      <w:r w:rsidRPr="009B4219">
        <w:rPr>
          <w:rFonts w:cs="Arial"/>
          <w:szCs w:val="22"/>
        </w:rPr>
        <w:t xml:space="preserve"> ofertowym oraz zgodnie ze wzorem umowy.</w:t>
      </w:r>
    </w:p>
    <w:p w14:paraId="1514FEDF" w14:textId="232EEB35" w:rsidR="00E80D34" w:rsidRDefault="00E80D34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Uważamy się za związanych ofertą przez okres 30 dni od dnia złożenia oferty.</w:t>
      </w:r>
    </w:p>
    <w:p w14:paraId="4E4F23B4" w14:textId="77777777" w:rsidR="0078306A" w:rsidRPr="009B4219" w:rsidRDefault="0078306A" w:rsidP="0078306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4D198D87" w14:textId="77777777" w:rsidR="0078306A" w:rsidRPr="009B4219" w:rsidRDefault="0078306A" w:rsidP="005C47D8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stosowanie do art. 28 ust. 1 Rozporządzenia Parlamentu Europejskiego i</w:t>
      </w:r>
      <w:r w:rsidR="00CF66B0" w:rsidRPr="009B4219">
        <w:rPr>
          <w:rFonts w:cs="Arial"/>
          <w:szCs w:val="22"/>
        </w:rPr>
        <w:t> </w:t>
      </w:r>
      <w:r w:rsidRPr="009B4219">
        <w:rPr>
          <w:rFonts w:cs="Arial"/>
          <w:szCs w:val="22"/>
        </w:rPr>
        <w:t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i organizacyjnych, aby przetwarzanie spełniało wymogi RODO i chroniło prawa osób, których dane dotyczą.</w:t>
      </w:r>
    </w:p>
    <w:p w14:paraId="6857456A" w14:textId="77777777" w:rsidR="0078306A" w:rsidRPr="009B4219" w:rsidRDefault="0078306A" w:rsidP="006607CE">
      <w:pPr>
        <w:numPr>
          <w:ilvl w:val="0"/>
          <w:numId w:val="5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9B4219">
        <w:rPr>
          <w:rFonts w:cs="Arial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70ED762" w14:textId="77777777" w:rsidR="00285EA2" w:rsidRDefault="00285EA2" w:rsidP="00285EA2">
      <w:pPr>
        <w:numPr>
          <w:ilvl w:val="0"/>
          <w:numId w:val="5"/>
        </w:numPr>
        <w:suppressAutoHyphens w:val="0"/>
        <w:spacing w:line="360" w:lineRule="auto"/>
        <w:ind w:left="284" w:hanging="426"/>
        <w:jc w:val="left"/>
        <w:rPr>
          <w:rStyle w:val="Pogrubienie"/>
          <w:rFonts w:cs="Arial"/>
          <w:b w:val="0"/>
          <w:bCs w:val="0"/>
        </w:rPr>
      </w:pPr>
      <w:r w:rsidRPr="00823D52">
        <w:rPr>
          <w:rStyle w:val="Pogrubienie"/>
          <w:rFonts w:cs="Arial"/>
          <w:b w:val="0"/>
          <w:bCs w:val="0"/>
        </w:rPr>
        <w:t>Oświadczam, że zapoznałem/</w:t>
      </w:r>
      <w:proofErr w:type="spellStart"/>
      <w:r w:rsidRPr="00823D52">
        <w:rPr>
          <w:rStyle w:val="Pogrubienie"/>
          <w:rFonts w:cs="Arial"/>
          <w:b w:val="0"/>
          <w:bCs w:val="0"/>
        </w:rPr>
        <w:t>am</w:t>
      </w:r>
      <w:proofErr w:type="spellEnd"/>
      <w:r w:rsidRPr="00823D52">
        <w:rPr>
          <w:rStyle w:val="Pogrubienie"/>
          <w:rFonts w:cs="Arial"/>
          <w:b w:val="0"/>
          <w:bCs w:val="0"/>
        </w:rPr>
        <w:t xml:space="preserve"> się z Polityką środowiskową RDOŚ Rzeszów (</w:t>
      </w:r>
      <w:hyperlink r:id="rId8" w:history="1">
        <w:r w:rsidRPr="00245E2F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823D52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0F69CFAD" w14:textId="219AC6B3" w:rsidR="009167AC" w:rsidRPr="00960E08" w:rsidRDefault="009167AC" w:rsidP="00960E08">
      <w:pPr>
        <w:numPr>
          <w:ilvl w:val="0"/>
          <w:numId w:val="5"/>
        </w:numPr>
        <w:spacing w:line="360" w:lineRule="auto"/>
        <w:ind w:left="284" w:hanging="426"/>
        <w:rPr>
          <w:rStyle w:val="Pogrubienie"/>
          <w:rFonts w:cs="Arial"/>
          <w:b w:val="0"/>
          <w:bCs w:val="0"/>
        </w:rPr>
      </w:pPr>
      <w:r w:rsidRPr="009167AC">
        <w:rPr>
          <w:rStyle w:val="Pogrubienie"/>
          <w:rFonts w:cs="Arial"/>
          <w:b w:val="0"/>
          <w:bCs w:val="0"/>
        </w:rPr>
        <w:t xml:space="preserve">Oświadczam, że nie podlegam wykluczeniu na podstawie art. 7  ust. 1 ustawy z dnia 13 kwietnia 2022 r. o szczególnych rozwiązaniach w zakresie przeciwdziałania wspieraniu </w:t>
      </w:r>
      <w:r w:rsidRPr="009167AC">
        <w:rPr>
          <w:rStyle w:val="Pogrubienie"/>
          <w:rFonts w:cs="Arial"/>
          <w:b w:val="0"/>
          <w:bCs w:val="0"/>
        </w:rPr>
        <w:lastRenderedPageBreak/>
        <w:t xml:space="preserve">agresji na Ukrainę oraz służących ochronie bezpieczeństwa narodowego (Dz. U. z 2023 r. poz. </w:t>
      </w:r>
      <w:r w:rsidR="00072F65">
        <w:rPr>
          <w:rStyle w:val="Pogrubienie"/>
          <w:rFonts w:cs="Arial"/>
          <w:b w:val="0"/>
          <w:bCs w:val="0"/>
        </w:rPr>
        <w:t>1497</w:t>
      </w:r>
      <w:r w:rsidR="00D77BA6">
        <w:rPr>
          <w:rStyle w:val="Pogrubienie"/>
          <w:rFonts w:cs="Arial"/>
          <w:b w:val="0"/>
          <w:bCs w:val="0"/>
        </w:rPr>
        <w:t xml:space="preserve"> z </w:t>
      </w:r>
      <w:proofErr w:type="spellStart"/>
      <w:r w:rsidR="00D77BA6">
        <w:rPr>
          <w:rStyle w:val="Pogrubienie"/>
          <w:rFonts w:cs="Arial"/>
          <w:b w:val="0"/>
          <w:bCs w:val="0"/>
        </w:rPr>
        <w:t>późn</w:t>
      </w:r>
      <w:proofErr w:type="spellEnd"/>
      <w:r w:rsidR="00D77BA6">
        <w:rPr>
          <w:rStyle w:val="Pogrubienie"/>
          <w:rFonts w:cs="Arial"/>
          <w:b w:val="0"/>
          <w:bCs w:val="0"/>
        </w:rPr>
        <w:t>. zm.</w:t>
      </w:r>
      <w:r w:rsidRPr="009167AC">
        <w:rPr>
          <w:rStyle w:val="Pogrubienie"/>
          <w:rFonts w:cs="Arial"/>
          <w:b w:val="0"/>
          <w:bCs w:val="0"/>
        </w:rPr>
        <w:t>).</w:t>
      </w:r>
    </w:p>
    <w:p w14:paraId="6950EA19" w14:textId="77777777" w:rsidR="00003EE4" w:rsidRPr="00C85A8B" w:rsidRDefault="00003EE4" w:rsidP="00285EA2">
      <w:pPr>
        <w:numPr>
          <w:ilvl w:val="0"/>
          <w:numId w:val="5"/>
        </w:numPr>
        <w:spacing w:line="360" w:lineRule="auto"/>
        <w:ind w:left="426" w:hanging="568"/>
        <w:jc w:val="left"/>
        <w:rPr>
          <w:rFonts w:cs="Arial"/>
          <w:szCs w:val="22"/>
        </w:rPr>
      </w:pPr>
      <w:r w:rsidRPr="00C85A8B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6031C182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FD97ECD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05E271DE" w14:textId="77777777" w:rsidR="00003EE4" w:rsidRPr="009956C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B36FAA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673A0067" w14:textId="77777777" w:rsidR="00FD4911" w:rsidRPr="007D1708" w:rsidRDefault="00003EE4" w:rsidP="00760B23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72E4A4F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05E578D7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F59962A" w14:textId="77777777" w:rsidR="00960E08" w:rsidRDefault="00960E08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3AE29CBB" w14:textId="77777777" w:rsidR="00003EE4" w:rsidRPr="007D1708" w:rsidRDefault="00AB663A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2A372C0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AF5B" w14:textId="77777777" w:rsidR="000A4362" w:rsidRDefault="000A4362">
      <w:r>
        <w:separator/>
      </w:r>
    </w:p>
  </w:endnote>
  <w:endnote w:type="continuationSeparator" w:id="0">
    <w:p w14:paraId="0A7A5BD8" w14:textId="77777777" w:rsidR="000A4362" w:rsidRDefault="000A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6A0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15DDF91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0107" w14:textId="1EA5B33B" w:rsidR="00841D37" w:rsidRDefault="00841D37">
    <w:pPr>
      <w:pStyle w:val="Stopka"/>
    </w:pPr>
    <w:r>
      <w:t>WPN.261.2.</w:t>
    </w:r>
    <w:r w:rsidR="007E6A29">
      <w:t>8</w:t>
    </w:r>
    <w:r w:rsidR="002F743F">
      <w:t>.</w:t>
    </w:r>
    <w:r>
      <w:t>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DFF8" w14:textId="77777777" w:rsidR="000A4362" w:rsidRDefault="000A4362">
      <w:r>
        <w:separator/>
      </w:r>
    </w:p>
  </w:footnote>
  <w:footnote w:type="continuationSeparator" w:id="0">
    <w:p w14:paraId="15E3FF1D" w14:textId="77777777" w:rsidR="000A4362" w:rsidRDefault="000A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1CA9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8F78" w14:textId="77777777" w:rsidR="00314B89" w:rsidRPr="00B03326" w:rsidRDefault="000C1A67" w:rsidP="00313208">
    <w:pPr>
      <w:pStyle w:val="Nagwek"/>
      <w:tabs>
        <w:tab w:val="left" w:pos="0"/>
      </w:tabs>
      <w:ind w:left="-851" w:firstLine="851"/>
    </w:pPr>
    <w:r w:rsidRPr="00F555B1">
      <w:rPr>
        <w:noProof/>
      </w:rPr>
      <w:drawing>
        <wp:inline distT="0" distB="0" distL="0" distR="0" wp14:anchorId="4DE088E6" wp14:editId="39F0BD4A">
          <wp:extent cx="5948680" cy="683260"/>
          <wp:effectExtent l="0" t="0" r="0" b="0"/>
          <wp:docPr id="1" name="Obraz 12" descr="Logotypy FE,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Logotypy FE,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0"/>
  </w:num>
  <w:num w:numId="2" w16cid:durableId="139730923">
    <w:abstractNumId w:val="11"/>
  </w:num>
  <w:num w:numId="3" w16cid:durableId="910241031">
    <w:abstractNumId w:val="13"/>
  </w:num>
  <w:num w:numId="4" w16cid:durableId="364791720">
    <w:abstractNumId w:val="12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9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72F65"/>
    <w:rsid w:val="0008643D"/>
    <w:rsid w:val="00086643"/>
    <w:rsid w:val="0009645B"/>
    <w:rsid w:val="000A4362"/>
    <w:rsid w:val="000A4A6D"/>
    <w:rsid w:val="000B4D13"/>
    <w:rsid w:val="000C1A67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5E19"/>
    <w:rsid w:val="00182136"/>
    <w:rsid w:val="00185136"/>
    <w:rsid w:val="00193607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43F"/>
    <w:rsid w:val="002F78FA"/>
    <w:rsid w:val="0030166B"/>
    <w:rsid w:val="003065CA"/>
    <w:rsid w:val="003067EE"/>
    <w:rsid w:val="00307265"/>
    <w:rsid w:val="00313208"/>
    <w:rsid w:val="00313646"/>
    <w:rsid w:val="003145B7"/>
    <w:rsid w:val="00314B89"/>
    <w:rsid w:val="0032221B"/>
    <w:rsid w:val="003308EC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8571F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19F7"/>
    <w:rsid w:val="00552083"/>
    <w:rsid w:val="00552EE2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6C8E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105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5B24"/>
    <w:rsid w:val="007E6A29"/>
    <w:rsid w:val="007F0849"/>
    <w:rsid w:val="008128AF"/>
    <w:rsid w:val="008176DE"/>
    <w:rsid w:val="00830A29"/>
    <w:rsid w:val="00831F04"/>
    <w:rsid w:val="0083341B"/>
    <w:rsid w:val="00833720"/>
    <w:rsid w:val="008337B8"/>
    <w:rsid w:val="00837355"/>
    <w:rsid w:val="00841671"/>
    <w:rsid w:val="00841967"/>
    <w:rsid w:val="00841D37"/>
    <w:rsid w:val="00847C82"/>
    <w:rsid w:val="008543B2"/>
    <w:rsid w:val="00857718"/>
    <w:rsid w:val="00857E86"/>
    <w:rsid w:val="00862704"/>
    <w:rsid w:val="00862EFE"/>
    <w:rsid w:val="00870611"/>
    <w:rsid w:val="0088271B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67AC"/>
    <w:rsid w:val="00921ED5"/>
    <w:rsid w:val="00931129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B4492"/>
    <w:rsid w:val="00AB663A"/>
    <w:rsid w:val="00AB66D2"/>
    <w:rsid w:val="00AC08BB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4732"/>
    <w:rsid w:val="00B25068"/>
    <w:rsid w:val="00B25DE1"/>
    <w:rsid w:val="00B262CC"/>
    <w:rsid w:val="00B26B6D"/>
    <w:rsid w:val="00B34DEA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3CE9"/>
    <w:rsid w:val="00B853DF"/>
    <w:rsid w:val="00B86368"/>
    <w:rsid w:val="00B943F9"/>
    <w:rsid w:val="00B96F2B"/>
    <w:rsid w:val="00BB11DB"/>
    <w:rsid w:val="00BB1211"/>
    <w:rsid w:val="00BB12C5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209"/>
    <w:rsid w:val="00C2634F"/>
    <w:rsid w:val="00C31327"/>
    <w:rsid w:val="00C36B7E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84618"/>
    <w:rsid w:val="00C85A31"/>
    <w:rsid w:val="00C85A8B"/>
    <w:rsid w:val="00C914B3"/>
    <w:rsid w:val="00C947DE"/>
    <w:rsid w:val="00C964FD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64BC"/>
    <w:rsid w:val="00CF66B0"/>
    <w:rsid w:val="00D00AFA"/>
    <w:rsid w:val="00D054C3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2F4"/>
    <w:rsid w:val="00D74D99"/>
    <w:rsid w:val="00D77BA6"/>
    <w:rsid w:val="00D809FD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C70BF"/>
    <w:rsid w:val="00DD2087"/>
    <w:rsid w:val="00DE1076"/>
    <w:rsid w:val="00DE2A40"/>
    <w:rsid w:val="00DF2AE3"/>
    <w:rsid w:val="00DF6AF5"/>
    <w:rsid w:val="00E004D0"/>
    <w:rsid w:val="00E0400D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7049B"/>
    <w:rsid w:val="00E743ED"/>
    <w:rsid w:val="00E74B33"/>
    <w:rsid w:val="00E752F7"/>
    <w:rsid w:val="00E800BB"/>
    <w:rsid w:val="00E80D34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3E16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5E307D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80D34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4307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2023-10-19T09:24:00Z</cp:lastPrinted>
  <dcterms:created xsi:type="dcterms:W3CDTF">2023-10-18T12:07:00Z</dcterms:created>
  <dcterms:modified xsi:type="dcterms:W3CDTF">2023-10-19T09:24:00Z</dcterms:modified>
</cp:coreProperties>
</file>