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1E7CA7" w:rsidRDefault="001E7CA7">
      <w:pPr>
        <w:rPr>
          <w:b/>
        </w:rPr>
      </w:pPr>
      <w:r>
        <w:rPr>
          <w:b/>
        </w:rPr>
        <w:t>5</w:t>
      </w:r>
      <w:r w:rsidRPr="001E7CA7">
        <w:rPr>
          <w:b/>
        </w:rPr>
        <w:t>.1</w:t>
      </w:r>
      <w:r>
        <w:rPr>
          <w:b/>
        </w:rPr>
        <w:t>1</w:t>
      </w:r>
      <w:r w:rsidRPr="001E7CA7">
        <w:rPr>
          <w:b/>
        </w:rPr>
        <w:t xml:space="preserve">.2021 r. </w:t>
      </w:r>
    </w:p>
    <w:p w:rsidR="001E7CA7" w:rsidRPr="001E7CA7" w:rsidRDefault="001E7CA7" w:rsidP="001E7CA7">
      <w:pPr>
        <w:jc w:val="both"/>
        <w:rPr>
          <w:rFonts w:ascii="Calibri" w:hAnsi="Calibri" w:cs="Calibri"/>
        </w:rPr>
      </w:pPr>
      <w:r w:rsidRPr="001E7CA7">
        <w:rPr>
          <w:rFonts w:ascii="Calibri" w:hAnsi="Calibri" w:cs="Calibri"/>
        </w:rPr>
        <w:t xml:space="preserve">Informacja o zmianach w dokumentacji konkursowej Konkursu Grantowego „Cyfrowa Gmina” </w:t>
      </w:r>
      <w:r w:rsidRPr="001E7CA7">
        <w:rPr>
          <w:rFonts w:ascii="Calibri" w:hAnsi="Calibri" w:cs="Calibri"/>
        </w:rPr>
        <w:br/>
        <w:t xml:space="preserve">w ramach działania 5.1 „Rozwój cyfrowy JST oraz wzmocnienie cyfrowej odporności na zagrożenia” Programu Operacyjnego Polska Cyfrowa na lata 2014 – 2020 </w:t>
      </w:r>
    </w:p>
    <w:p w:rsidR="00290EA1" w:rsidRPr="001E7CA7" w:rsidRDefault="001E7CA7" w:rsidP="001E7CA7">
      <w:pPr>
        <w:jc w:val="both"/>
        <w:rPr>
          <w:rFonts w:ascii="Calibri" w:hAnsi="Calibri" w:cs="Calibri"/>
        </w:rPr>
      </w:pPr>
      <w:r w:rsidRPr="001E7CA7">
        <w:rPr>
          <w:rFonts w:ascii="Calibri" w:hAnsi="Calibri" w:cs="Calibri"/>
        </w:rPr>
        <w:t xml:space="preserve">Zmianie uległy niżej wskazane dokumenty dotyczące Konkursu Grantowego: </w:t>
      </w:r>
    </w:p>
    <w:p w:rsidR="001E7CA7" w:rsidRPr="001E7CA7" w:rsidRDefault="001E7CA7">
      <w:pPr>
        <w:rPr>
          <w:rFonts w:ascii="Calibri" w:hAnsi="Calibri" w:cs="Calibri"/>
          <w:b/>
        </w:rPr>
      </w:pPr>
    </w:p>
    <w:p w:rsidR="001E7CA7" w:rsidRPr="001E7CA7" w:rsidRDefault="001E7CA7">
      <w:pPr>
        <w:rPr>
          <w:rFonts w:ascii="Calibri" w:hAnsi="Calibri" w:cs="Calibri"/>
          <w:b/>
        </w:rPr>
      </w:pPr>
      <w:r w:rsidRPr="001E7CA7">
        <w:rPr>
          <w:rFonts w:ascii="Calibri" w:hAnsi="Calibri" w:cs="Calibri"/>
          <w:b/>
        </w:rPr>
        <w:t>Regulamin konkursu Grantowego:</w:t>
      </w:r>
    </w:p>
    <w:p w:rsidR="001E7CA7" w:rsidRPr="001E7CA7" w:rsidRDefault="001E7CA7" w:rsidP="00103EFE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hAnsi="Calibri" w:cs="Calibri"/>
        </w:rPr>
        <w:t xml:space="preserve">§ 3 </w:t>
      </w:r>
      <w:r w:rsidRPr="001E7CA7">
        <w:rPr>
          <w:rFonts w:ascii="Calibri" w:eastAsia="Times New Roman" w:hAnsi="Calibri" w:cs="Calibri"/>
          <w:bCs/>
          <w:lang w:val="pl-PL" w:eastAsia="pl-PL"/>
        </w:rPr>
        <w:t>ust 8 pkt 1 - uszczegółowienie zapisu odnoszącego się do terminu rozpoczęcia okresu realizacji projektu grantowego,</w:t>
      </w:r>
    </w:p>
    <w:p w:rsidR="001E7CA7" w:rsidRPr="001E7CA7" w:rsidRDefault="001E7CA7" w:rsidP="001E7CA7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hAnsi="Calibri" w:cs="Calibri"/>
        </w:rPr>
        <w:t xml:space="preserve">§ 6 - </w:t>
      </w:r>
      <w:r w:rsidRPr="001E7CA7">
        <w:rPr>
          <w:rFonts w:ascii="Calibri" w:eastAsia="Times New Roman" w:hAnsi="Calibri" w:cs="Calibri"/>
          <w:bCs/>
          <w:lang w:val="pl-PL" w:eastAsia="pl-PL"/>
        </w:rPr>
        <w:t xml:space="preserve">aktualizacja nazwy wskazująca na zawarcie umowy powierzenia grantu, </w:t>
      </w:r>
      <w:bookmarkStart w:id="0" w:name="_GoBack"/>
      <w:bookmarkEnd w:id="0"/>
    </w:p>
    <w:p w:rsidR="001E7CA7" w:rsidRPr="001E7CA7" w:rsidRDefault="001E7CA7" w:rsidP="001E7CA7">
      <w:pPr>
        <w:pStyle w:val="Akapitzlist"/>
        <w:numPr>
          <w:ilvl w:val="0"/>
          <w:numId w:val="2"/>
        </w:numPr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1E7CA7">
        <w:rPr>
          <w:rFonts w:ascii="Calibri" w:eastAsia="Times New Roman" w:hAnsi="Calibri" w:cs="Calibri"/>
          <w:bCs/>
          <w:lang w:val="pl-PL" w:eastAsia="pl-PL"/>
        </w:rPr>
        <w:t xml:space="preserve">dodanie informacji o stosowaniu przez </w:t>
      </w:r>
      <w:proofErr w:type="spellStart"/>
      <w:r w:rsidRPr="001E7CA7">
        <w:rPr>
          <w:rFonts w:ascii="Calibri" w:eastAsia="Times New Roman" w:hAnsi="Calibri" w:cs="Calibri"/>
          <w:bCs/>
          <w:lang w:val="pl-PL" w:eastAsia="pl-PL"/>
        </w:rPr>
        <w:t>grantobiorców</w:t>
      </w:r>
      <w:proofErr w:type="spellEnd"/>
      <w:r w:rsidRPr="001E7CA7">
        <w:rPr>
          <w:rFonts w:ascii="Calibri" w:eastAsia="Times New Roman" w:hAnsi="Calibri" w:cs="Calibri"/>
          <w:bCs/>
          <w:lang w:val="pl-PL" w:eastAsia="pl-PL"/>
        </w:rPr>
        <w:t xml:space="preserve"> Wytycznych w zakresie kwalifikowalności wydatków w ramach Europejskiego Funduszu Rozwoju Regionalnego, Europejskiego Funduszu Społecznego oraz Funduszu Spójności na lata 2014-2020 lub ustawy</w:t>
      </w:r>
      <w:r w:rsidRPr="001E7CA7">
        <w:rPr>
          <w:rFonts w:ascii="Calibri" w:eastAsia="Times New Roman" w:hAnsi="Calibri" w:cs="Calibri"/>
          <w:bCs/>
          <w:iCs/>
          <w:lang w:val="pl-PL" w:eastAsia="pl-PL"/>
        </w:rPr>
        <w:t xml:space="preserve"> z dnia 11 września </w:t>
      </w:r>
      <w:r w:rsidRPr="001E7CA7">
        <w:rPr>
          <w:rFonts w:ascii="Calibri" w:eastAsia="Times New Roman" w:hAnsi="Calibri" w:cs="Calibri"/>
          <w:bCs/>
          <w:iCs/>
          <w:lang w:val="pl-PL" w:eastAsia="pl-PL"/>
        </w:rPr>
        <w:br/>
        <w:t>2019 r. -</w:t>
      </w:r>
      <w:r w:rsidRPr="001E7CA7">
        <w:rPr>
          <w:rFonts w:ascii="Calibri" w:eastAsia="Times New Roman" w:hAnsi="Calibri" w:cs="Calibri"/>
          <w:b/>
          <w:bCs/>
          <w:i/>
          <w:iCs/>
          <w:lang w:val="pl-PL" w:eastAsia="pl-PL"/>
        </w:rPr>
        <w:t xml:space="preserve"> </w:t>
      </w:r>
      <w:r w:rsidRPr="001E7CA7">
        <w:rPr>
          <w:rFonts w:ascii="Calibri" w:eastAsia="Times New Roman" w:hAnsi="Calibri" w:cs="Calibri"/>
          <w:bCs/>
          <w:iCs/>
          <w:lang w:val="pl-PL" w:eastAsia="pl-PL"/>
        </w:rPr>
        <w:t>Prawo zamówień publicznych</w:t>
      </w:r>
      <w:r w:rsidRPr="001E7CA7">
        <w:rPr>
          <w:rFonts w:ascii="Calibri" w:eastAsia="Times New Roman" w:hAnsi="Calibri" w:cs="Calibri"/>
          <w:bCs/>
          <w:lang w:val="pl-PL" w:eastAsia="pl-PL"/>
        </w:rPr>
        <w:t>.</w:t>
      </w:r>
    </w:p>
    <w:p w:rsidR="001E7CA7" w:rsidRPr="001E7CA7" w:rsidRDefault="001E7CA7">
      <w:pPr>
        <w:rPr>
          <w:rFonts w:ascii="Calibri" w:hAnsi="Calibri" w:cs="Calibri"/>
          <w:b/>
        </w:rPr>
      </w:pPr>
    </w:p>
    <w:p w:rsidR="001E7CA7" w:rsidRPr="001E7CA7" w:rsidRDefault="001E7CA7">
      <w:pPr>
        <w:rPr>
          <w:rFonts w:ascii="Calibri" w:hAnsi="Calibri" w:cs="Calibri"/>
          <w:b/>
        </w:rPr>
      </w:pPr>
      <w:r w:rsidRPr="001E7CA7">
        <w:rPr>
          <w:rFonts w:ascii="Calibri" w:hAnsi="Calibri" w:cs="Calibri"/>
          <w:b/>
        </w:rPr>
        <w:t>Schemat grantowy:</w:t>
      </w:r>
    </w:p>
    <w:p w:rsidR="001E7CA7" w:rsidRPr="001E7CA7" w:rsidRDefault="001E7CA7" w:rsidP="001E7CA7">
      <w:pPr>
        <w:pStyle w:val="Akapitzlist"/>
        <w:numPr>
          <w:ilvl w:val="0"/>
          <w:numId w:val="3"/>
        </w:numPr>
        <w:rPr>
          <w:rFonts w:ascii="Calibri" w:hAnsi="Calibri" w:cs="Calibri"/>
          <w:b/>
        </w:rPr>
      </w:pPr>
      <w:r w:rsidRPr="001E7CA7">
        <w:rPr>
          <w:rFonts w:ascii="Calibri" w:eastAsia="Times New Roman" w:hAnsi="Calibri" w:cs="Calibri"/>
          <w:bCs/>
          <w:lang w:val="pl-PL" w:eastAsia="pl-PL"/>
        </w:rPr>
        <w:t xml:space="preserve">dodanie informacji o stosowaniu przez </w:t>
      </w:r>
      <w:proofErr w:type="spellStart"/>
      <w:r w:rsidRPr="001E7CA7">
        <w:rPr>
          <w:rFonts w:ascii="Calibri" w:eastAsia="Times New Roman" w:hAnsi="Calibri" w:cs="Calibri"/>
          <w:bCs/>
          <w:lang w:val="pl-PL" w:eastAsia="pl-PL"/>
        </w:rPr>
        <w:t>grantobiorców</w:t>
      </w:r>
      <w:proofErr w:type="spellEnd"/>
      <w:r w:rsidRPr="001E7CA7">
        <w:rPr>
          <w:rFonts w:ascii="Calibri" w:eastAsia="Times New Roman" w:hAnsi="Calibri" w:cs="Calibri"/>
          <w:bCs/>
          <w:lang w:val="pl-PL" w:eastAsia="pl-PL"/>
        </w:rPr>
        <w:t xml:space="preserve"> Wytycznych w zakresie kwalifikowalności wydatków w ramach Europejskiego Funduszu Rozwoju Regionalnego, Europejskiego Funduszu Społecznego oraz Funduszu Spójności na lata 2014-2020 lub ustawy</w:t>
      </w:r>
      <w:r w:rsidRPr="001E7CA7">
        <w:rPr>
          <w:rFonts w:ascii="Calibri" w:eastAsia="Times New Roman" w:hAnsi="Calibri" w:cs="Calibri"/>
          <w:bCs/>
          <w:iCs/>
          <w:lang w:val="pl-PL" w:eastAsia="pl-PL"/>
        </w:rPr>
        <w:t xml:space="preserve"> z dnia 11 września 2019 r. -</w:t>
      </w:r>
      <w:r w:rsidRPr="001E7CA7">
        <w:rPr>
          <w:rFonts w:ascii="Calibri" w:eastAsia="Times New Roman" w:hAnsi="Calibri" w:cs="Calibri"/>
          <w:b/>
          <w:bCs/>
          <w:i/>
          <w:iCs/>
          <w:lang w:val="pl-PL" w:eastAsia="pl-PL"/>
        </w:rPr>
        <w:t xml:space="preserve"> </w:t>
      </w:r>
      <w:r w:rsidRPr="001E7CA7">
        <w:rPr>
          <w:rFonts w:ascii="Calibri" w:eastAsia="Times New Roman" w:hAnsi="Calibri" w:cs="Calibri"/>
          <w:bCs/>
          <w:iCs/>
          <w:lang w:val="pl-PL" w:eastAsia="pl-PL"/>
        </w:rPr>
        <w:t>Prawo zamówień publicznych</w:t>
      </w:r>
    </w:p>
    <w:p w:rsidR="001E7CA7" w:rsidRPr="001E7CA7" w:rsidRDefault="001E7CA7">
      <w:pPr>
        <w:rPr>
          <w:rFonts w:ascii="Calibri" w:hAnsi="Calibri" w:cs="Calibri"/>
          <w:b/>
        </w:rPr>
      </w:pPr>
    </w:p>
    <w:p w:rsidR="001E7CA7" w:rsidRPr="001E7CA7" w:rsidRDefault="001E7CA7">
      <w:pPr>
        <w:rPr>
          <w:rFonts w:ascii="Calibri" w:hAnsi="Calibri" w:cs="Calibri"/>
          <w:b/>
        </w:rPr>
      </w:pPr>
      <w:r w:rsidRPr="001E7CA7">
        <w:rPr>
          <w:rFonts w:ascii="Calibri" w:hAnsi="Calibri" w:cs="Calibri"/>
          <w:b/>
        </w:rPr>
        <w:t>Wzór umowy o powierzenie grantu:</w:t>
      </w:r>
    </w:p>
    <w:p w:rsidR="001E7CA7" w:rsidRPr="001E7CA7" w:rsidRDefault="001E7CA7" w:rsidP="001E7CA7">
      <w:pPr>
        <w:pStyle w:val="Akapitzlist"/>
        <w:numPr>
          <w:ilvl w:val="0"/>
          <w:numId w:val="3"/>
        </w:numPr>
        <w:rPr>
          <w:rFonts w:ascii="Calibri" w:hAnsi="Calibri" w:cs="Calibri"/>
          <w:b/>
        </w:rPr>
      </w:pPr>
      <w:r w:rsidRPr="001E7CA7">
        <w:rPr>
          <w:rFonts w:ascii="Calibri" w:eastAsia="Times New Roman" w:hAnsi="Calibri" w:cs="Calibri"/>
          <w:bCs/>
          <w:lang w:eastAsia="pl-PL"/>
        </w:rPr>
        <w:t>dodanie informacji o stosowaniu przez grantobiorców Wytycznych w zakresie kwalifikowalności wydatków w ramach Europejskiego Funduszu Rozwoju Regionalnego, Europejskiego Funduszu Społecznego oraz Funduszu Spójności na lata 2014-2020 lub ustawy</w:t>
      </w:r>
      <w:r w:rsidRPr="001E7CA7">
        <w:rPr>
          <w:rFonts w:ascii="Calibri" w:eastAsia="Times New Roman" w:hAnsi="Calibri" w:cs="Calibri"/>
          <w:bCs/>
          <w:iCs/>
          <w:lang w:eastAsia="pl-PL"/>
        </w:rPr>
        <w:t xml:space="preserve"> z dnia 11 września 2019 r. -</w:t>
      </w:r>
      <w:r w:rsidRPr="001E7CA7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</w:t>
      </w:r>
      <w:r w:rsidRPr="001E7CA7">
        <w:rPr>
          <w:rFonts w:ascii="Calibri" w:eastAsia="Times New Roman" w:hAnsi="Calibri" w:cs="Calibri"/>
          <w:bCs/>
          <w:iCs/>
          <w:lang w:eastAsia="pl-PL"/>
        </w:rPr>
        <w:t>Prawo zamówień publicznych</w:t>
      </w:r>
    </w:p>
    <w:sectPr w:rsidR="001E7CA7" w:rsidRPr="001E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D6267BC"/>
    <w:multiLevelType w:val="hybridMultilevel"/>
    <w:tmpl w:val="E1BC64E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1E7CA7"/>
    <w:rsid w:val="00264EF0"/>
    <w:rsid w:val="00290EA1"/>
    <w:rsid w:val="004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6946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3</cp:revision>
  <dcterms:created xsi:type="dcterms:W3CDTF">2021-11-05T12:09:00Z</dcterms:created>
  <dcterms:modified xsi:type="dcterms:W3CDTF">2021-11-05T13:24:00Z</dcterms:modified>
</cp:coreProperties>
</file>