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BB4FA" w14:textId="107E6B5B" w:rsidR="00B67CFB" w:rsidRPr="000522B2" w:rsidRDefault="00000000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  <w:r>
        <w:rPr>
          <w:rStyle w:val="LPzwykly"/>
        </w:rPr>
        <w:t>Dąbrówka Leśna</w:t>
      </w:r>
      <w:r w:rsidRPr="000522B2">
        <w:rPr>
          <w:rStyle w:val="LPzwykly"/>
        </w:rPr>
        <w:t xml:space="preserve">, dnia </w:t>
      </w:r>
      <w:bookmarkStart w:id="0" w:name="ezdDataPodpisu"/>
      <w:bookmarkEnd w:id="0"/>
      <w:r w:rsidRPr="000522B2">
        <w:rPr>
          <w:rStyle w:val="LPzwykly"/>
        </w:rPr>
        <w:t xml:space="preserve"> </w:t>
      </w:r>
      <w:r w:rsidR="00C62F88">
        <w:rPr>
          <w:rStyle w:val="LPzwykly"/>
        </w:rPr>
        <w:t xml:space="preserve">23.12.2023 </w:t>
      </w:r>
      <w:r w:rsidRPr="000522B2">
        <w:rPr>
          <w:rStyle w:val="LPzwykly"/>
        </w:rPr>
        <w:t>r.</w:t>
      </w:r>
    </w:p>
    <w:p w14:paraId="4A1ACA63" w14:textId="77777777" w:rsidR="00B67CFB" w:rsidRDefault="00000000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  <w:proofErr w:type="spellStart"/>
      <w:r>
        <w:rPr>
          <w:rStyle w:val="LPzwykly"/>
        </w:rPr>
        <w:t>z</w:t>
      </w:r>
      <w:r w:rsidRPr="000522B2">
        <w:rPr>
          <w:rStyle w:val="LPzwykly"/>
        </w:rPr>
        <w:t>n</w:t>
      </w:r>
      <w:proofErr w:type="spellEnd"/>
      <w:r w:rsidRPr="000522B2">
        <w:rPr>
          <w:rStyle w:val="LPzwykly"/>
        </w:rPr>
        <w:t xml:space="preserve">. </w:t>
      </w:r>
      <w:proofErr w:type="spellStart"/>
      <w:r>
        <w:rPr>
          <w:rStyle w:val="LPzwykly"/>
        </w:rPr>
        <w:t>s</w:t>
      </w:r>
      <w:r w:rsidRPr="000522B2">
        <w:rPr>
          <w:rStyle w:val="LPzwykly"/>
        </w:rPr>
        <w:t>pr</w:t>
      </w:r>
      <w:proofErr w:type="spellEnd"/>
      <w:r w:rsidRPr="000522B2">
        <w:rPr>
          <w:rStyle w:val="LPzwykly"/>
        </w:rPr>
        <w:t xml:space="preserve">.: </w:t>
      </w:r>
      <w:bookmarkStart w:id="1" w:name="ezdSprawaZnak"/>
      <w:r w:rsidRPr="000522B2">
        <w:rPr>
          <w:rStyle w:val="LPzwykly"/>
        </w:rPr>
        <w:t>ZR.771.26.2023</w:t>
      </w:r>
      <w:bookmarkEnd w:id="1"/>
    </w:p>
    <w:p w14:paraId="5B4FF10D" w14:textId="77777777" w:rsidR="00FC5C54" w:rsidRPr="000522B2" w:rsidRDefault="00FC5C54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</w:p>
    <w:p w14:paraId="113046C9" w14:textId="77777777" w:rsidR="00FC5C54" w:rsidRPr="00FC5C54" w:rsidRDefault="00FC5C54" w:rsidP="00FC5C54">
      <w:pPr>
        <w:tabs>
          <w:tab w:val="clear" w:pos="709"/>
          <w:tab w:val="clear" w:pos="9060"/>
        </w:tabs>
        <w:spacing w:before="0" w:after="0" w:line="276" w:lineRule="auto"/>
        <w:ind w:left="640" w:firstLine="0"/>
        <w:jc w:val="center"/>
        <w:outlineLvl w:val="9"/>
        <w:rPr>
          <w:rFonts w:ascii="Arial" w:hAnsi="Arial" w:cs="Arial"/>
          <w:b/>
          <w:bCs w:val="0"/>
          <w:sz w:val="24"/>
          <w:szCs w:val="24"/>
        </w:rPr>
      </w:pPr>
      <w:r w:rsidRPr="00FC5C54">
        <w:rPr>
          <w:rFonts w:ascii="Arial" w:hAnsi="Arial" w:cs="Arial"/>
          <w:b/>
          <w:bCs w:val="0"/>
          <w:sz w:val="24"/>
          <w:szCs w:val="24"/>
        </w:rPr>
        <w:t xml:space="preserve">ZAPYTANIE OFERTOWE </w:t>
      </w:r>
    </w:p>
    <w:p w14:paraId="04184419" w14:textId="77777777" w:rsidR="00FC5C54" w:rsidRPr="00FC5C54" w:rsidRDefault="00FC5C54" w:rsidP="00FC5C54">
      <w:pPr>
        <w:tabs>
          <w:tab w:val="clear" w:pos="709"/>
          <w:tab w:val="clear" w:pos="9060"/>
        </w:tabs>
        <w:spacing w:before="0" w:after="0" w:line="276" w:lineRule="auto"/>
        <w:ind w:left="640" w:firstLine="0"/>
        <w:jc w:val="center"/>
        <w:outlineLvl w:val="9"/>
        <w:rPr>
          <w:rFonts w:ascii="Arial" w:hAnsi="Arial" w:cs="Arial"/>
          <w:b/>
          <w:bCs w:val="0"/>
          <w:sz w:val="24"/>
          <w:szCs w:val="24"/>
        </w:rPr>
      </w:pPr>
      <w:r w:rsidRPr="00FC5C54">
        <w:rPr>
          <w:rFonts w:ascii="Arial" w:hAnsi="Arial" w:cs="Arial"/>
          <w:b/>
          <w:bCs w:val="0"/>
          <w:sz w:val="24"/>
          <w:szCs w:val="24"/>
        </w:rPr>
        <w:t xml:space="preserve">W SPRAWIE NABORU WYKONAWCY </w:t>
      </w:r>
      <w:r w:rsidRPr="00FC5C54">
        <w:rPr>
          <w:rFonts w:ascii="Arial" w:hAnsi="Arial" w:cs="Arial"/>
          <w:b/>
          <w:bCs w:val="0"/>
          <w:sz w:val="24"/>
          <w:szCs w:val="24"/>
        </w:rPr>
        <w:br/>
        <w:t>NA AWARYJNĄ NAPRAWĘ DRÓG LEŚNYCH</w:t>
      </w:r>
    </w:p>
    <w:p w14:paraId="31F9139A" w14:textId="77777777" w:rsidR="00FC5C54" w:rsidRPr="00FC5C54" w:rsidRDefault="00FC5C54" w:rsidP="00FC5C54">
      <w:pPr>
        <w:tabs>
          <w:tab w:val="clear" w:pos="709"/>
          <w:tab w:val="clear" w:pos="9060"/>
        </w:tabs>
        <w:spacing w:before="0" w:after="0" w:line="276" w:lineRule="auto"/>
        <w:ind w:left="0" w:firstLine="0"/>
        <w:jc w:val="left"/>
        <w:outlineLvl w:val="9"/>
        <w:rPr>
          <w:rFonts w:ascii="Arial" w:hAnsi="Arial" w:cs="Arial"/>
          <w:bCs w:val="0"/>
          <w:sz w:val="24"/>
          <w:szCs w:val="24"/>
        </w:rPr>
      </w:pPr>
    </w:p>
    <w:p w14:paraId="1805BFD1" w14:textId="2D8006BB" w:rsidR="00FC5C54" w:rsidRDefault="00DF3A29" w:rsidP="00DF3A29">
      <w:pPr>
        <w:tabs>
          <w:tab w:val="clear" w:pos="709"/>
          <w:tab w:val="clear" w:pos="9060"/>
          <w:tab w:val="left" w:pos="9214"/>
        </w:tabs>
        <w:spacing w:before="0" w:after="0" w:line="276" w:lineRule="auto"/>
        <w:ind w:left="20" w:right="27" w:firstLine="406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 xml:space="preserve">Skarb Państwa Państwowe Gospodarstwo Leśne Lasy Państwowe Nadleśnictwo Oborniki, w ramach rozpoznania rynku, przedkłada zapytanie ofertowe o cenę usług </w:t>
      </w:r>
      <w:r w:rsidRPr="00FC5C54">
        <w:rPr>
          <w:rFonts w:ascii="Arial" w:hAnsi="Arial" w:cs="Arial"/>
          <w:bCs w:val="0"/>
          <w:sz w:val="24"/>
          <w:szCs w:val="24"/>
        </w:rPr>
        <w:br/>
        <w:t>i materiałów niezbędnych do wykonania awaryjnych napraw dróg leśnych na terenie Nadleśnictwa Oborniki w 202</w:t>
      </w:r>
      <w:r>
        <w:rPr>
          <w:rFonts w:ascii="Arial" w:hAnsi="Arial" w:cs="Arial"/>
          <w:bCs w:val="0"/>
          <w:sz w:val="24"/>
          <w:szCs w:val="24"/>
        </w:rPr>
        <w:t>4</w:t>
      </w:r>
      <w:r w:rsidRPr="00FC5C54">
        <w:rPr>
          <w:rFonts w:ascii="Arial" w:hAnsi="Arial" w:cs="Arial"/>
          <w:bCs w:val="0"/>
          <w:sz w:val="24"/>
          <w:szCs w:val="24"/>
        </w:rPr>
        <w:t xml:space="preserve"> roku i zaprasza do złożenia oferty na poniższe</w:t>
      </w:r>
      <w:r>
        <w:rPr>
          <w:rFonts w:ascii="Arial" w:hAnsi="Arial" w:cs="Arial"/>
          <w:bCs w:val="0"/>
          <w:sz w:val="24"/>
          <w:szCs w:val="24"/>
        </w:rPr>
        <w:t xml:space="preserve"> </w:t>
      </w:r>
      <w:r w:rsidRPr="00FC5C54">
        <w:rPr>
          <w:rFonts w:ascii="Arial" w:hAnsi="Arial" w:cs="Arial"/>
          <w:bCs w:val="0"/>
          <w:sz w:val="24"/>
          <w:szCs w:val="24"/>
        </w:rPr>
        <w:t>zapytanie:</w:t>
      </w:r>
    </w:p>
    <w:p w14:paraId="0A5834F1" w14:textId="77777777" w:rsidR="00DF3A29" w:rsidRPr="00FC5C54" w:rsidRDefault="00DF3A29" w:rsidP="00DF3A29">
      <w:pPr>
        <w:tabs>
          <w:tab w:val="clear" w:pos="709"/>
          <w:tab w:val="clear" w:pos="9060"/>
          <w:tab w:val="left" w:pos="9214"/>
        </w:tabs>
        <w:spacing w:before="0" w:after="0" w:line="276" w:lineRule="auto"/>
        <w:ind w:left="20" w:right="27" w:firstLine="406"/>
        <w:outlineLvl w:val="9"/>
        <w:rPr>
          <w:rFonts w:ascii="Arial" w:hAnsi="Arial" w:cs="Arial"/>
          <w:bCs w:val="0"/>
          <w:sz w:val="24"/>
          <w:szCs w:val="24"/>
        </w:rPr>
      </w:pPr>
    </w:p>
    <w:p w14:paraId="2F9C7118" w14:textId="77777777" w:rsidR="00FC5C54" w:rsidRPr="00FC5C54" w:rsidRDefault="00FC5C54" w:rsidP="00FC5C54">
      <w:pPr>
        <w:widowControl w:val="0"/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276" w:lineRule="auto"/>
        <w:ind w:left="0" w:firstLine="0"/>
        <w:contextualSpacing/>
        <w:outlineLvl w:val="9"/>
        <w:rPr>
          <w:rFonts w:ascii="Arial" w:hAnsi="Arial" w:cs="Arial"/>
          <w:b/>
          <w:bCs w:val="0"/>
          <w:sz w:val="24"/>
          <w:szCs w:val="24"/>
        </w:rPr>
      </w:pPr>
      <w:r w:rsidRPr="00FC5C54">
        <w:rPr>
          <w:rFonts w:ascii="Arial" w:hAnsi="Arial" w:cs="Arial"/>
          <w:b/>
          <w:bCs w:val="0"/>
          <w:sz w:val="24"/>
          <w:szCs w:val="24"/>
        </w:rPr>
        <w:t xml:space="preserve">I. OPIS PRZEDMIOTU ZAMÓWIENIA: </w:t>
      </w:r>
    </w:p>
    <w:p w14:paraId="2B82120D" w14:textId="77777777" w:rsidR="00DF3A29" w:rsidRPr="00FC5C54" w:rsidRDefault="00DF3A29" w:rsidP="00DF3A29">
      <w:pPr>
        <w:widowControl w:val="0"/>
        <w:numPr>
          <w:ilvl w:val="1"/>
          <w:numId w:val="41"/>
        </w:num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276" w:lineRule="auto"/>
        <w:ind w:left="709"/>
        <w:contextualSpacing/>
        <w:outlineLvl w:val="9"/>
        <w:rPr>
          <w:rFonts w:ascii="Arial" w:hAnsi="Arial" w:cs="Arial"/>
          <w:b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>Roboty z materiałem:</w:t>
      </w:r>
    </w:p>
    <w:p w14:paraId="37FB5896" w14:textId="77777777" w:rsidR="00DF3A29" w:rsidRPr="00FC5C54" w:rsidRDefault="00DF3A29" w:rsidP="00DF3A29">
      <w:pPr>
        <w:numPr>
          <w:ilvl w:val="0"/>
          <w:numId w:val="42"/>
        </w:numPr>
        <w:tabs>
          <w:tab w:val="clear" w:pos="709"/>
          <w:tab w:val="clear" w:pos="9060"/>
          <w:tab w:val="left" w:pos="740"/>
          <w:tab w:val="left" w:pos="9214"/>
        </w:tabs>
        <w:spacing w:before="0" w:after="0" w:line="276" w:lineRule="auto"/>
        <w:ind w:left="740" w:right="27" w:hanging="364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 xml:space="preserve">Gruz betonowy (z ważną deklaracją zgodności/certyfikatem jakości), szacowana ilość </w:t>
      </w:r>
      <w:r w:rsidRPr="00077555">
        <w:rPr>
          <w:rFonts w:ascii="Arial" w:hAnsi="Arial" w:cs="Arial"/>
          <w:bCs w:val="0"/>
          <w:sz w:val="24"/>
          <w:szCs w:val="24"/>
        </w:rPr>
        <w:t xml:space="preserve">1300 ton: </w:t>
      </w:r>
      <w:r w:rsidRPr="00FC5C54">
        <w:rPr>
          <w:rFonts w:ascii="Arial" w:hAnsi="Arial" w:cs="Arial"/>
          <w:bCs w:val="0"/>
          <w:sz w:val="24"/>
          <w:szCs w:val="24"/>
        </w:rPr>
        <w:t>……… - cena zł netto za tonę.</w:t>
      </w:r>
    </w:p>
    <w:p w14:paraId="4082407E" w14:textId="77777777" w:rsidR="00DF3A29" w:rsidRDefault="00DF3A29" w:rsidP="00DF3A29">
      <w:pPr>
        <w:numPr>
          <w:ilvl w:val="0"/>
          <w:numId w:val="42"/>
        </w:numPr>
        <w:tabs>
          <w:tab w:val="clear" w:pos="709"/>
          <w:tab w:val="clear" w:pos="9060"/>
          <w:tab w:val="left" w:pos="740"/>
        </w:tabs>
        <w:spacing w:before="0" w:after="0" w:line="276" w:lineRule="auto"/>
        <w:ind w:left="740" w:hanging="364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>Usługa dowozu materiałów w dowolny punkt Nadleśnictwa i ułożenia na gruncie:…………. – cena zł za tonę dostarczonego gruzu</w:t>
      </w:r>
      <w:r>
        <w:rPr>
          <w:rFonts w:ascii="Arial" w:hAnsi="Arial" w:cs="Arial"/>
          <w:bCs w:val="0"/>
          <w:sz w:val="24"/>
          <w:szCs w:val="24"/>
        </w:rPr>
        <w:t xml:space="preserve"> wraz z ułożeniem we wskazanej przez zamawiającego lokalizacji</w:t>
      </w:r>
      <w:r w:rsidRPr="00FC5C54">
        <w:rPr>
          <w:rFonts w:ascii="Arial" w:hAnsi="Arial" w:cs="Arial"/>
          <w:bCs w:val="0"/>
          <w:sz w:val="24"/>
          <w:szCs w:val="24"/>
        </w:rPr>
        <w:t>.</w:t>
      </w:r>
    </w:p>
    <w:p w14:paraId="5FF0FEFC" w14:textId="77777777" w:rsidR="00DF3A29" w:rsidRPr="00FC5C54" w:rsidRDefault="00DF3A29" w:rsidP="00DF3A29">
      <w:pPr>
        <w:numPr>
          <w:ilvl w:val="0"/>
          <w:numId w:val="42"/>
        </w:numPr>
        <w:tabs>
          <w:tab w:val="clear" w:pos="709"/>
          <w:tab w:val="clear" w:pos="9060"/>
          <w:tab w:val="left" w:pos="740"/>
        </w:tabs>
        <w:spacing w:before="0" w:after="0" w:line="276" w:lineRule="auto"/>
        <w:ind w:left="740" w:hanging="364"/>
        <w:outlineLvl w:val="9"/>
        <w:rPr>
          <w:rFonts w:ascii="Arial" w:hAnsi="Arial" w:cs="Arial"/>
          <w:bCs w:val="0"/>
          <w:sz w:val="24"/>
          <w:szCs w:val="24"/>
        </w:rPr>
      </w:pPr>
      <w:r>
        <w:rPr>
          <w:rFonts w:ascii="Arial" w:hAnsi="Arial" w:cs="Arial"/>
          <w:bCs w:val="0"/>
          <w:sz w:val="24"/>
          <w:szCs w:val="24"/>
        </w:rPr>
        <w:t xml:space="preserve">Ułożenie gruzu oznacza przemieszczenie go na wyznaczonej powierzchni drogi leśnej – we wskazanej lokalizacji - i uzyskanie takiej grubości warstwy na całej powierzchni, aby droga osiągnęła zbliżone rzędne wysokościowe.  </w:t>
      </w:r>
    </w:p>
    <w:p w14:paraId="3B72E1E3" w14:textId="77777777" w:rsidR="00DF3A29" w:rsidRPr="00FC5C54" w:rsidRDefault="00DF3A29" w:rsidP="00DF3A29">
      <w:pPr>
        <w:numPr>
          <w:ilvl w:val="1"/>
          <w:numId w:val="41"/>
        </w:numPr>
        <w:tabs>
          <w:tab w:val="clear" w:pos="709"/>
          <w:tab w:val="clear" w:pos="9060"/>
        </w:tabs>
        <w:spacing w:before="0" w:after="0" w:line="276" w:lineRule="auto"/>
        <w:ind w:left="709" w:right="27" w:hanging="283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 xml:space="preserve">Oferent zobowiązuje się dowieźć potrzebny sprzęt, maszyny i materiały </w:t>
      </w:r>
      <w:r w:rsidRPr="00FC5C54">
        <w:rPr>
          <w:rFonts w:ascii="Arial" w:hAnsi="Arial" w:cs="Arial"/>
          <w:bCs w:val="0"/>
          <w:sz w:val="24"/>
          <w:szCs w:val="24"/>
        </w:rPr>
        <w:br/>
        <w:t xml:space="preserve">w dowolne miejsce wskazane przez zamawiającego w zasięgu administracyjnym Nadleśnictwa Oborniki. Odległość między skrajnymi punktami Nadleśnictwa wynosi około 40 km. </w:t>
      </w:r>
    </w:p>
    <w:p w14:paraId="4150A139" w14:textId="77777777" w:rsidR="00DF3A29" w:rsidRPr="00FC5C54" w:rsidRDefault="00DF3A29" w:rsidP="00DF3A29">
      <w:pPr>
        <w:numPr>
          <w:ilvl w:val="1"/>
          <w:numId w:val="41"/>
        </w:numPr>
        <w:tabs>
          <w:tab w:val="clear" w:pos="709"/>
          <w:tab w:val="clear" w:pos="9060"/>
        </w:tabs>
        <w:spacing w:before="0" w:after="0" w:line="276" w:lineRule="auto"/>
        <w:ind w:left="709" w:right="27" w:hanging="283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 xml:space="preserve">Prace mogą obywać się w trudnych warunkach terenowych. </w:t>
      </w:r>
    </w:p>
    <w:p w14:paraId="4D45E6CA" w14:textId="77777777" w:rsidR="00DF3A29" w:rsidRPr="00FC5C54" w:rsidRDefault="00DF3A29" w:rsidP="00DF3A29">
      <w:pPr>
        <w:numPr>
          <w:ilvl w:val="1"/>
          <w:numId w:val="41"/>
        </w:numPr>
        <w:tabs>
          <w:tab w:val="clear" w:pos="709"/>
          <w:tab w:val="clear" w:pos="9060"/>
        </w:tabs>
        <w:spacing w:before="0" w:after="0" w:line="276" w:lineRule="auto"/>
        <w:ind w:left="709" w:right="27" w:hanging="283"/>
        <w:outlineLvl w:val="9"/>
        <w:rPr>
          <w:rFonts w:ascii="Arial" w:hAnsi="Arial" w:cs="Arial"/>
          <w:bCs w:val="0"/>
          <w:sz w:val="24"/>
          <w:szCs w:val="24"/>
        </w:rPr>
      </w:pPr>
      <w:r>
        <w:rPr>
          <w:rFonts w:ascii="Arial" w:hAnsi="Arial" w:cs="Arial"/>
          <w:bCs w:val="0"/>
          <w:sz w:val="24"/>
          <w:szCs w:val="24"/>
        </w:rPr>
        <w:t>W</w:t>
      </w:r>
      <w:r w:rsidRPr="00FC5C54">
        <w:rPr>
          <w:rFonts w:ascii="Arial" w:hAnsi="Arial" w:cs="Arial"/>
          <w:bCs w:val="0"/>
          <w:sz w:val="24"/>
          <w:szCs w:val="24"/>
        </w:rPr>
        <w:t>ielkość jednego zlecenia p</w:t>
      </w:r>
      <w:r>
        <w:rPr>
          <w:rFonts w:ascii="Arial" w:hAnsi="Arial" w:cs="Arial"/>
          <w:bCs w:val="0"/>
          <w:sz w:val="24"/>
          <w:szCs w:val="24"/>
        </w:rPr>
        <w:t>rac będzie mieścić się w przedziale wagowym kruszywa</w:t>
      </w:r>
      <w:r w:rsidRPr="00FC5C54">
        <w:rPr>
          <w:rFonts w:ascii="Arial" w:hAnsi="Arial" w:cs="Arial"/>
          <w:bCs w:val="0"/>
          <w:sz w:val="24"/>
          <w:szCs w:val="24"/>
        </w:rPr>
        <w:t xml:space="preserve"> ca. 16-64 tony.</w:t>
      </w:r>
    </w:p>
    <w:p w14:paraId="0DB3C07B" w14:textId="77777777" w:rsidR="00DF3A29" w:rsidRPr="00FC5C54" w:rsidRDefault="00DF3A29" w:rsidP="00DF3A29">
      <w:pPr>
        <w:numPr>
          <w:ilvl w:val="1"/>
          <w:numId w:val="41"/>
        </w:numPr>
        <w:tabs>
          <w:tab w:val="clear" w:pos="709"/>
          <w:tab w:val="clear" w:pos="9060"/>
        </w:tabs>
        <w:spacing w:before="0" w:after="0" w:line="276" w:lineRule="auto"/>
        <w:ind w:left="709" w:right="27" w:hanging="283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>Czas podjęcia interwencji: do 12h od momentu zgłoszenia telefonicznego.</w:t>
      </w:r>
    </w:p>
    <w:p w14:paraId="43C01E1E" w14:textId="77777777" w:rsidR="00FC5C54" w:rsidRPr="00FC5C54" w:rsidRDefault="00FC5C54" w:rsidP="00FC5C54">
      <w:pPr>
        <w:tabs>
          <w:tab w:val="clear" w:pos="709"/>
          <w:tab w:val="clear" w:pos="9060"/>
          <w:tab w:val="left" w:pos="9214"/>
        </w:tabs>
        <w:spacing w:before="0" w:after="0" w:line="276" w:lineRule="auto"/>
        <w:ind w:left="20" w:right="27" w:firstLine="0"/>
        <w:outlineLvl w:val="9"/>
        <w:rPr>
          <w:rFonts w:ascii="Arial" w:hAnsi="Arial" w:cs="Arial"/>
          <w:bCs w:val="0"/>
          <w:sz w:val="24"/>
          <w:szCs w:val="24"/>
        </w:rPr>
      </w:pPr>
    </w:p>
    <w:p w14:paraId="3C5036CC" w14:textId="77777777" w:rsidR="00FC5C54" w:rsidRPr="00FC5C54" w:rsidRDefault="00FC5C54" w:rsidP="00FC5C54">
      <w:pPr>
        <w:widowControl w:val="0"/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276" w:lineRule="auto"/>
        <w:ind w:left="0" w:firstLine="0"/>
        <w:contextualSpacing/>
        <w:outlineLvl w:val="9"/>
        <w:rPr>
          <w:rFonts w:ascii="Arial" w:hAnsi="Arial" w:cs="Arial"/>
          <w:b/>
          <w:bCs w:val="0"/>
          <w:sz w:val="24"/>
          <w:szCs w:val="24"/>
        </w:rPr>
      </w:pPr>
      <w:r w:rsidRPr="00FC5C54">
        <w:rPr>
          <w:rFonts w:ascii="Arial" w:hAnsi="Arial" w:cs="Arial"/>
          <w:b/>
          <w:bCs w:val="0"/>
          <w:sz w:val="24"/>
          <w:szCs w:val="24"/>
        </w:rPr>
        <w:t>II. OPIS KRYTERIÓW WYBORU WYKONAWCY:</w:t>
      </w:r>
    </w:p>
    <w:p w14:paraId="1FA84BB6" w14:textId="77777777" w:rsidR="00DF3A29" w:rsidRPr="00FC5C54" w:rsidRDefault="00DF3A29" w:rsidP="00DF3A29">
      <w:pPr>
        <w:tabs>
          <w:tab w:val="clear" w:pos="709"/>
          <w:tab w:val="clear" w:pos="9060"/>
          <w:tab w:val="left" w:pos="9214"/>
        </w:tabs>
        <w:spacing w:before="0" w:after="0" w:line="276" w:lineRule="auto"/>
        <w:ind w:left="0" w:right="27" w:firstLine="0"/>
        <w:outlineLvl w:val="9"/>
        <w:rPr>
          <w:rFonts w:ascii="Arial" w:hAnsi="Arial" w:cs="Arial"/>
          <w:bCs w:val="0"/>
          <w:sz w:val="24"/>
          <w:szCs w:val="24"/>
          <w:u w:val="single"/>
        </w:rPr>
      </w:pPr>
      <w:r w:rsidRPr="00FC5C54">
        <w:rPr>
          <w:rFonts w:ascii="Arial" w:hAnsi="Arial" w:cs="Arial"/>
          <w:bCs w:val="0"/>
          <w:sz w:val="24"/>
          <w:szCs w:val="24"/>
          <w:u w:val="single"/>
        </w:rPr>
        <w:t>Kryterium wyboru wykonawcy: 100 % cena</w:t>
      </w:r>
    </w:p>
    <w:p w14:paraId="166D4D6D" w14:textId="77777777" w:rsidR="00DF3A29" w:rsidRPr="00FC5C54" w:rsidRDefault="00DF3A29" w:rsidP="00DF3A29">
      <w:pPr>
        <w:tabs>
          <w:tab w:val="clear" w:pos="709"/>
          <w:tab w:val="clear" w:pos="9060"/>
          <w:tab w:val="left" w:pos="9214"/>
        </w:tabs>
        <w:spacing w:before="0" w:after="0" w:line="276" w:lineRule="auto"/>
        <w:ind w:left="20" w:right="27" w:firstLine="360"/>
        <w:outlineLvl w:val="9"/>
        <w:rPr>
          <w:rFonts w:ascii="Arial" w:hAnsi="Arial" w:cs="Arial"/>
          <w:bCs w:val="0"/>
          <w:sz w:val="24"/>
          <w:szCs w:val="24"/>
        </w:rPr>
      </w:pPr>
    </w:p>
    <w:p w14:paraId="7A400CEF" w14:textId="77777777" w:rsidR="00DF3A29" w:rsidRPr="00FC5C54" w:rsidRDefault="00DF3A29" w:rsidP="00DF3A29">
      <w:pPr>
        <w:tabs>
          <w:tab w:val="clear" w:pos="709"/>
          <w:tab w:val="clear" w:pos="9060"/>
          <w:tab w:val="left" w:pos="9214"/>
        </w:tabs>
        <w:spacing w:before="0" w:after="0" w:line="276" w:lineRule="auto"/>
        <w:ind w:left="0" w:right="27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>Najkorzystniejsza oferta (najtańsza) zostanie wyłoniona na podstawie wzoru:</w:t>
      </w:r>
    </w:p>
    <w:p w14:paraId="063D31D3" w14:textId="77777777" w:rsidR="00DF3A29" w:rsidRPr="00FC5C54" w:rsidRDefault="00DF3A29" w:rsidP="00DF3A29">
      <w:pPr>
        <w:tabs>
          <w:tab w:val="clear" w:pos="709"/>
          <w:tab w:val="clear" w:pos="9060"/>
          <w:tab w:val="left" w:pos="9214"/>
        </w:tabs>
        <w:spacing w:before="0" w:after="0" w:line="276" w:lineRule="auto"/>
        <w:ind w:left="20" w:right="27" w:firstLine="360"/>
        <w:outlineLvl w:val="9"/>
        <w:rPr>
          <w:rFonts w:ascii="Arial" w:hAnsi="Arial" w:cs="Arial"/>
          <w:bCs w:val="0"/>
          <w:sz w:val="24"/>
          <w:szCs w:val="24"/>
        </w:rPr>
      </w:pPr>
    </w:p>
    <w:p w14:paraId="74AD2F03" w14:textId="77777777" w:rsidR="00DF3A29" w:rsidRPr="00FC5C54" w:rsidRDefault="00DF3A29" w:rsidP="00DF3A29">
      <w:pPr>
        <w:tabs>
          <w:tab w:val="clear" w:pos="709"/>
          <w:tab w:val="clear" w:pos="9060"/>
          <w:tab w:val="left" w:pos="9214"/>
        </w:tabs>
        <w:spacing w:before="0" w:after="0" w:line="276" w:lineRule="auto"/>
        <w:ind w:left="20" w:right="27" w:firstLine="0"/>
        <w:outlineLvl w:val="9"/>
        <w:rPr>
          <w:rFonts w:ascii="Arial" w:hAnsi="Arial" w:cs="Arial"/>
          <w:bCs w:val="0"/>
          <w:i/>
          <w:sz w:val="24"/>
          <w:szCs w:val="24"/>
        </w:rPr>
      </w:pPr>
      <w:r w:rsidRPr="00FC5C54">
        <w:rPr>
          <w:rFonts w:ascii="Arial" w:hAnsi="Arial" w:cs="Arial"/>
          <w:bCs w:val="0"/>
          <w:i/>
          <w:sz w:val="24"/>
          <w:szCs w:val="24"/>
        </w:rPr>
        <w:t>Cena zł/tonę kruszywa + cena za usługę dowozu i ułożenia/tonę kruszywa = ……………………………………</w:t>
      </w:r>
    </w:p>
    <w:p w14:paraId="32F16B3F" w14:textId="77777777" w:rsidR="00DF3A29" w:rsidRPr="00FC5C54" w:rsidRDefault="00DF3A29" w:rsidP="00DF3A29">
      <w:pPr>
        <w:tabs>
          <w:tab w:val="clear" w:pos="709"/>
          <w:tab w:val="clear" w:pos="9060"/>
        </w:tabs>
        <w:spacing w:before="0" w:after="0" w:line="276" w:lineRule="auto"/>
        <w:ind w:left="20" w:right="960" w:firstLine="0"/>
        <w:outlineLvl w:val="9"/>
        <w:rPr>
          <w:rFonts w:ascii="Arial" w:hAnsi="Arial" w:cs="Arial"/>
          <w:bCs w:val="0"/>
          <w:sz w:val="24"/>
          <w:szCs w:val="24"/>
        </w:rPr>
      </w:pPr>
    </w:p>
    <w:p w14:paraId="72AC0BC0" w14:textId="77777777" w:rsidR="00DF3A29" w:rsidRPr="00FC5C54" w:rsidRDefault="00DF3A29" w:rsidP="00DF3A29">
      <w:pPr>
        <w:tabs>
          <w:tab w:val="clear" w:pos="709"/>
          <w:tab w:val="clear" w:pos="9060"/>
        </w:tabs>
        <w:spacing w:before="0" w:after="0" w:line="276" w:lineRule="auto"/>
        <w:ind w:left="20" w:right="27" w:firstLine="688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lastRenderedPageBreak/>
        <w:t xml:space="preserve">Postępowanie w sprawie niniejszego zamówienia publicznego, ze względu na swą wartość, nie podlega ustawie Prawo zamówień publicznych. Postępowanie jest prowadzone na podstawie Zarządzenia Nadleśniczego nr </w:t>
      </w:r>
      <w:r>
        <w:rPr>
          <w:rStyle w:val="LPzwykly"/>
        </w:rPr>
        <w:t>18</w:t>
      </w:r>
      <w:r w:rsidRPr="00D85760">
        <w:rPr>
          <w:rStyle w:val="LPzwykly"/>
        </w:rPr>
        <w:t>/202</w:t>
      </w:r>
      <w:r>
        <w:rPr>
          <w:rStyle w:val="LPzwykly"/>
        </w:rPr>
        <w:t>3</w:t>
      </w:r>
      <w:r w:rsidRPr="00D85760">
        <w:rPr>
          <w:rStyle w:val="LPzwykly"/>
        </w:rPr>
        <w:t xml:space="preserve"> z dnia </w:t>
      </w:r>
      <w:r>
        <w:rPr>
          <w:rStyle w:val="LPzwykly"/>
        </w:rPr>
        <w:t>23</w:t>
      </w:r>
      <w:r w:rsidRPr="00D85760">
        <w:rPr>
          <w:rStyle w:val="LPzwykly"/>
        </w:rPr>
        <w:t xml:space="preserve"> </w:t>
      </w:r>
      <w:r>
        <w:rPr>
          <w:rStyle w:val="LPzwykly"/>
        </w:rPr>
        <w:t>marca</w:t>
      </w:r>
      <w:r w:rsidRPr="00D85760">
        <w:rPr>
          <w:rStyle w:val="LPzwykly"/>
        </w:rPr>
        <w:t xml:space="preserve"> 202</w:t>
      </w:r>
      <w:r>
        <w:rPr>
          <w:rStyle w:val="LPzwykly"/>
        </w:rPr>
        <w:t>3</w:t>
      </w:r>
      <w:r w:rsidRPr="00D85760">
        <w:rPr>
          <w:rStyle w:val="LPzwykly"/>
        </w:rPr>
        <w:t xml:space="preserve">r. </w:t>
      </w:r>
      <w:r w:rsidRPr="00FC5C54">
        <w:rPr>
          <w:rFonts w:ascii="Arial" w:hAnsi="Arial" w:cs="Arial"/>
          <w:bCs w:val="0"/>
          <w:sz w:val="24"/>
          <w:szCs w:val="24"/>
        </w:rPr>
        <w:t xml:space="preserve">w sprawie </w:t>
      </w:r>
      <w:r w:rsidRPr="00FC5C54">
        <w:rPr>
          <w:rFonts w:ascii="Arial" w:hAnsi="Arial" w:cs="Arial"/>
          <w:bCs w:val="0"/>
          <w:i/>
          <w:sz w:val="24"/>
          <w:szCs w:val="24"/>
        </w:rPr>
        <w:t>Regulaminu udzielenia zamówień publicznych w Nadleśnictwie Oborniki</w:t>
      </w:r>
      <w:r w:rsidRPr="00FC5C54">
        <w:rPr>
          <w:rFonts w:ascii="Arial" w:hAnsi="Arial" w:cs="Arial"/>
          <w:bCs w:val="0"/>
          <w:sz w:val="24"/>
          <w:szCs w:val="24"/>
        </w:rPr>
        <w:t xml:space="preserve">. Zamawiający wykluczy z postepowania podmioty, które w latach ubiegłych nie wykonały w terminie zadań w ramach analogicznej umowy z przyczyn leżących po ich stronie. </w:t>
      </w:r>
    </w:p>
    <w:p w14:paraId="7615CD9F" w14:textId="77777777" w:rsidR="00FC5C54" w:rsidRPr="00FC5C54" w:rsidRDefault="00FC5C54" w:rsidP="00FC5C54">
      <w:pPr>
        <w:tabs>
          <w:tab w:val="clear" w:pos="709"/>
          <w:tab w:val="clear" w:pos="9060"/>
        </w:tabs>
        <w:spacing w:before="0" w:after="0" w:line="276" w:lineRule="auto"/>
        <w:ind w:left="0" w:right="27" w:firstLine="0"/>
        <w:outlineLvl w:val="9"/>
        <w:rPr>
          <w:rFonts w:ascii="Arial" w:hAnsi="Arial" w:cs="Arial"/>
          <w:b/>
          <w:sz w:val="24"/>
          <w:szCs w:val="24"/>
        </w:rPr>
      </w:pPr>
    </w:p>
    <w:p w14:paraId="3D7E44B9" w14:textId="403BBDC0" w:rsidR="00FC5C54" w:rsidRPr="00FC5C54" w:rsidRDefault="00FC5C54" w:rsidP="00FC5C54">
      <w:pPr>
        <w:tabs>
          <w:tab w:val="clear" w:pos="709"/>
          <w:tab w:val="clear" w:pos="9060"/>
        </w:tabs>
        <w:spacing w:before="0" w:after="0" w:line="276" w:lineRule="auto"/>
        <w:ind w:left="0" w:right="27" w:firstLine="0"/>
        <w:outlineLvl w:val="9"/>
        <w:rPr>
          <w:rFonts w:ascii="Arial" w:hAnsi="Arial" w:cs="Arial"/>
          <w:b/>
          <w:sz w:val="24"/>
          <w:szCs w:val="24"/>
        </w:rPr>
      </w:pPr>
      <w:r w:rsidRPr="00FC5C54">
        <w:rPr>
          <w:rFonts w:ascii="Arial" w:hAnsi="Arial" w:cs="Arial"/>
          <w:b/>
          <w:sz w:val="24"/>
          <w:szCs w:val="24"/>
        </w:rPr>
        <w:t>Przewidywany termin wykonania prac: wg potrzeb do 31 grudnia 202</w:t>
      </w:r>
      <w:r>
        <w:rPr>
          <w:rFonts w:ascii="Arial" w:hAnsi="Arial" w:cs="Arial"/>
          <w:b/>
          <w:sz w:val="24"/>
          <w:szCs w:val="24"/>
        </w:rPr>
        <w:t>4</w:t>
      </w:r>
      <w:r w:rsidRPr="00FC5C54">
        <w:rPr>
          <w:rFonts w:ascii="Arial" w:hAnsi="Arial" w:cs="Arial"/>
          <w:b/>
          <w:sz w:val="24"/>
          <w:szCs w:val="24"/>
        </w:rPr>
        <w:t xml:space="preserve"> r.</w:t>
      </w:r>
    </w:p>
    <w:p w14:paraId="301F3FB4" w14:textId="77777777" w:rsidR="00FC5C54" w:rsidRPr="00FC5C54" w:rsidRDefault="00FC5C54" w:rsidP="00FC5C54">
      <w:pPr>
        <w:tabs>
          <w:tab w:val="clear" w:pos="709"/>
          <w:tab w:val="clear" w:pos="9060"/>
        </w:tabs>
        <w:spacing w:before="0" w:after="0" w:line="276" w:lineRule="auto"/>
        <w:ind w:left="20" w:right="960" w:firstLine="0"/>
        <w:outlineLvl w:val="9"/>
        <w:rPr>
          <w:rFonts w:ascii="Arial" w:hAnsi="Arial" w:cs="Arial"/>
          <w:bCs w:val="0"/>
          <w:sz w:val="24"/>
          <w:szCs w:val="24"/>
        </w:rPr>
      </w:pPr>
    </w:p>
    <w:p w14:paraId="39DBB5B5" w14:textId="77777777" w:rsidR="00FC5C54" w:rsidRPr="00FC5C54" w:rsidRDefault="00FC5C54" w:rsidP="00FC5C54">
      <w:pPr>
        <w:tabs>
          <w:tab w:val="clear" w:pos="709"/>
          <w:tab w:val="clear" w:pos="9060"/>
        </w:tabs>
        <w:spacing w:before="0" w:after="0" w:line="276" w:lineRule="auto"/>
        <w:ind w:left="20" w:right="27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 xml:space="preserve">Rozliczenie nastąpi na podstawie faktycznie wykonanych prac wg cen określonych </w:t>
      </w:r>
      <w:r w:rsidRPr="00FC5C54">
        <w:rPr>
          <w:rFonts w:ascii="Arial" w:hAnsi="Arial" w:cs="Arial"/>
          <w:bCs w:val="0"/>
          <w:sz w:val="24"/>
          <w:szCs w:val="24"/>
        </w:rPr>
        <w:br/>
        <w:t>w ofercie.</w:t>
      </w:r>
    </w:p>
    <w:p w14:paraId="3CD6A803" w14:textId="77777777" w:rsidR="00FC5C54" w:rsidRPr="00FC5C54" w:rsidRDefault="00FC5C54" w:rsidP="00FC5C54">
      <w:pPr>
        <w:tabs>
          <w:tab w:val="clear" w:pos="709"/>
          <w:tab w:val="clear" w:pos="9060"/>
        </w:tabs>
        <w:spacing w:before="0" w:after="0" w:line="276" w:lineRule="auto"/>
        <w:ind w:left="0" w:right="27" w:firstLine="0"/>
        <w:outlineLvl w:val="9"/>
        <w:rPr>
          <w:rFonts w:ascii="Arial" w:hAnsi="Arial" w:cs="Arial"/>
          <w:b/>
          <w:sz w:val="24"/>
          <w:szCs w:val="24"/>
        </w:rPr>
      </w:pPr>
    </w:p>
    <w:p w14:paraId="11F84AF7" w14:textId="77777777" w:rsidR="00FC5C54" w:rsidRPr="00FC5C54" w:rsidRDefault="00FC5C54" w:rsidP="00FC5C54">
      <w:pPr>
        <w:tabs>
          <w:tab w:val="clear" w:pos="709"/>
          <w:tab w:val="clear" w:pos="9060"/>
        </w:tabs>
        <w:spacing w:before="0" w:after="0" w:line="276" w:lineRule="auto"/>
        <w:ind w:left="0" w:right="27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/>
          <w:sz w:val="24"/>
          <w:szCs w:val="24"/>
        </w:rPr>
        <w:t>III. WARUNKI REALIZACJI ZAMÓWIENIA:</w:t>
      </w:r>
    </w:p>
    <w:p w14:paraId="7D60B154" w14:textId="77777777" w:rsidR="00FC5C54" w:rsidRPr="00FC5C54" w:rsidRDefault="00FC5C54" w:rsidP="00FC5C54">
      <w:pPr>
        <w:tabs>
          <w:tab w:val="clear" w:pos="709"/>
          <w:tab w:val="clear" w:pos="9060"/>
          <w:tab w:val="left" w:pos="8080"/>
        </w:tabs>
        <w:spacing w:before="0" w:after="0" w:line="276" w:lineRule="auto"/>
        <w:ind w:left="0" w:right="27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>Warunki realizacji zamówienia określa projekt umowy stanowiący załącznik nr 2 do niniejszego zapytania ofertowego.</w:t>
      </w:r>
    </w:p>
    <w:p w14:paraId="017FEE49" w14:textId="77777777" w:rsidR="00FC5C54" w:rsidRPr="00FC5C54" w:rsidRDefault="00FC5C54" w:rsidP="00FC5C54">
      <w:pPr>
        <w:tabs>
          <w:tab w:val="clear" w:pos="709"/>
          <w:tab w:val="clear" w:pos="9060"/>
          <w:tab w:val="left" w:pos="8080"/>
        </w:tabs>
        <w:spacing w:before="0" w:after="0" w:line="276" w:lineRule="auto"/>
        <w:ind w:left="0" w:right="27" w:firstLine="0"/>
        <w:outlineLvl w:val="9"/>
        <w:rPr>
          <w:rFonts w:ascii="Arial" w:hAnsi="Arial" w:cs="Arial"/>
          <w:bCs w:val="0"/>
          <w:sz w:val="24"/>
          <w:szCs w:val="24"/>
        </w:rPr>
      </w:pPr>
    </w:p>
    <w:p w14:paraId="23E52948" w14:textId="77777777" w:rsidR="00FC5C54" w:rsidRPr="00FC5C54" w:rsidRDefault="00FC5C54" w:rsidP="00FC5C54">
      <w:pPr>
        <w:tabs>
          <w:tab w:val="clear" w:pos="709"/>
          <w:tab w:val="clear" w:pos="9060"/>
          <w:tab w:val="left" w:pos="8080"/>
        </w:tabs>
        <w:spacing w:before="0" w:after="0" w:line="276" w:lineRule="auto"/>
        <w:ind w:left="0" w:right="27" w:firstLine="0"/>
        <w:outlineLvl w:val="9"/>
        <w:rPr>
          <w:rFonts w:ascii="Arial" w:hAnsi="Arial" w:cs="Arial"/>
          <w:b/>
          <w:sz w:val="24"/>
          <w:szCs w:val="24"/>
        </w:rPr>
      </w:pPr>
      <w:r w:rsidRPr="00FC5C54">
        <w:rPr>
          <w:rFonts w:ascii="Arial" w:hAnsi="Arial" w:cs="Arial"/>
          <w:b/>
          <w:sz w:val="24"/>
          <w:szCs w:val="24"/>
        </w:rPr>
        <w:t>IV.</w:t>
      </w:r>
      <w:r w:rsidRPr="00FC5C54">
        <w:rPr>
          <w:rFonts w:ascii="Arial" w:hAnsi="Arial" w:cs="Arial"/>
          <w:bCs w:val="0"/>
          <w:sz w:val="24"/>
          <w:szCs w:val="24"/>
        </w:rPr>
        <w:t xml:space="preserve"> </w:t>
      </w:r>
      <w:r w:rsidRPr="00FC5C54">
        <w:rPr>
          <w:rFonts w:ascii="Arial" w:hAnsi="Arial" w:cs="Arial"/>
          <w:b/>
          <w:sz w:val="24"/>
          <w:szCs w:val="24"/>
        </w:rPr>
        <w:t>WYMOGI WOBEC WYKONAWCY:</w:t>
      </w:r>
    </w:p>
    <w:p w14:paraId="2B194005" w14:textId="77777777" w:rsidR="00DF3A29" w:rsidRPr="00FC5C54" w:rsidRDefault="00DF3A29" w:rsidP="00DF3A29">
      <w:pPr>
        <w:tabs>
          <w:tab w:val="clear" w:pos="709"/>
          <w:tab w:val="clear" w:pos="9060"/>
          <w:tab w:val="left" w:pos="8080"/>
        </w:tabs>
        <w:spacing w:before="0" w:after="0" w:line="276" w:lineRule="auto"/>
        <w:ind w:left="0" w:right="27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 xml:space="preserve">1. Wykonawca jest zobowiązany do współpracy z Zamawiającym. </w:t>
      </w:r>
    </w:p>
    <w:p w14:paraId="02B9D8C3" w14:textId="77777777" w:rsidR="00DF3A29" w:rsidRPr="00FC5C54" w:rsidRDefault="00DF3A29" w:rsidP="00DF3A29">
      <w:pPr>
        <w:tabs>
          <w:tab w:val="clear" w:pos="709"/>
          <w:tab w:val="clear" w:pos="9060"/>
          <w:tab w:val="left" w:pos="8080"/>
        </w:tabs>
        <w:spacing w:before="0" w:after="0" w:line="276" w:lineRule="auto"/>
        <w:ind w:left="0" w:right="27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 xml:space="preserve">2. Wykonawca jest zobowiązany do zachowania pełnej poufności wynikającej z realizacji niniejszej usługi. </w:t>
      </w:r>
    </w:p>
    <w:p w14:paraId="2EBD5542" w14:textId="77777777" w:rsidR="00DF3A29" w:rsidRPr="00FC5C54" w:rsidRDefault="00DF3A29" w:rsidP="00DF3A29">
      <w:pPr>
        <w:tabs>
          <w:tab w:val="clear" w:pos="709"/>
          <w:tab w:val="clear" w:pos="9060"/>
          <w:tab w:val="left" w:pos="8080"/>
        </w:tabs>
        <w:spacing w:before="0" w:after="0" w:line="276" w:lineRule="auto"/>
        <w:ind w:left="0" w:right="27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>3. W postępowaniu mogą brać udział Wykonawcy, którzy nie podlegają wykluczeniu w okolicznościach, o których mowa w art. 7 ust. 1 pkt 1-3 ustawy z dnia 13 kwietnia 2022 r. o szczególnych rozwiązaniach w zakresie przeciwdziałania wspieraniu agresji na Ukrainę oraz służących ochronie bezpieczeństwa narodowego (Dz. U. z 2022 r. poz. 835, dalej: „Specustawa”).</w:t>
      </w:r>
    </w:p>
    <w:p w14:paraId="307C8319" w14:textId="77777777" w:rsidR="00DF3A29" w:rsidRPr="00FC5C54" w:rsidRDefault="00DF3A29" w:rsidP="00DF3A29">
      <w:pPr>
        <w:tabs>
          <w:tab w:val="clear" w:pos="709"/>
          <w:tab w:val="clear" w:pos="9060"/>
          <w:tab w:val="left" w:pos="8080"/>
        </w:tabs>
        <w:spacing w:before="0" w:after="0" w:line="276" w:lineRule="auto"/>
        <w:ind w:left="0" w:right="27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>Na podstawie:</w:t>
      </w:r>
    </w:p>
    <w:p w14:paraId="33BE1074" w14:textId="77777777" w:rsidR="00DF3A29" w:rsidRPr="00FC5C54" w:rsidRDefault="00DF3A29" w:rsidP="00DF3A29">
      <w:pPr>
        <w:tabs>
          <w:tab w:val="clear" w:pos="709"/>
          <w:tab w:val="clear" w:pos="9060"/>
          <w:tab w:val="left" w:pos="8080"/>
        </w:tabs>
        <w:spacing w:before="0" w:after="0" w:line="276" w:lineRule="auto"/>
        <w:ind w:left="0" w:right="27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>1)     art. 7 ust. 1 pkt 1 Specustawy Zamawiający wykluczy Wykonawcę wymienionego w wykazach określonych w rozporządzeniu 765/2006 i w rozporządzeniu 269/2014 albo wpisanego na listę na podstawie decyzji w sprawie wpisu na listę rozstrzygającej o zastosowaniu środka, o którym mowa w art. 1 pkt 3 Specustawy;</w:t>
      </w:r>
    </w:p>
    <w:p w14:paraId="1D89F8BA" w14:textId="77777777" w:rsidR="00DF3A29" w:rsidRPr="00FC5C54" w:rsidRDefault="00DF3A29" w:rsidP="00DF3A29">
      <w:pPr>
        <w:tabs>
          <w:tab w:val="clear" w:pos="709"/>
          <w:tab w:val="clear" w:pos="9060"/>
          <w:tab w:val="left" w:pos="8080"/>
        </w:tabs>
        <w:spacing w:before="0" w:after="0" w:line="276" w:lineRule="auto"/>
        <w:ind w:left="0" w:right="27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>2)     art. 7 ust. 1 pkt 2 Specustawy Zamawiający wykluczy Wykonawcę, którego beneficjentem rzeczywistym w rozumieniu ustawy z dnia 1 marca 2018 r. o 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Specustawy;</w:t>
      </w:r>
    </w:p>
    <w:p w14:paraId="5117AF17" w14:textId="77777777" w:rsidR="00DF3A29" w:rsidRPr="00FC5C54" w:rsidRDefault="00DF3A29" w:rsidP="00DF3A29">
      <w:pPr>
        <w:tabs>
          <w:tab w:val="clear" w:pos="709"/>
          <w:tab w:val="clear" w:pos="9060"/>
          <w:tab w:val="left" w:pos="8080"/>
        </w:tabs>
        <w:spacing w:before="0" w:after="0" w:line="276" w:lineRule="auto"/>
        <w:ind w:left="0" w:right="27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 xml:space="preserve">3)     art. 7 ust. 1 pkt 3 Specustawy Zamawiający wykluczy Wykonawcę, którego jednostką dominującą w rozumieniu art. 3 ust. 1 pkt 37 ustawy z dnia 29 września 1994 r. o rachunkowości (Dz. U. z 2021 r. poz. 217, 2105 i 2106) jest podmiot wymieniony w wykazach określonych w rozporządzeniu 765/2006 i rozporządzeniu </w:t>
      </w:r>
      <w:r w:rsidRPr="00FC5C54">
        <w:rPr>
          <w:rFonts w:ascii="Arial" w:hAnsi="Arial" w:cs="Arial"/>
          <w:bCs w:val="0"/>
          <w:sz w:val="24"/>
          <w:szCs w:val="24"/>
        </w:rPr>
        <w:lastRenderedPageBreak/>
        <w:t>269/2014 albo wpisany na listę lub będący taką jednostką dominującą od dnia 24 lutego 2022 r., o ile został wpisany na listę na podstawie decyzji w sprawie wpisu na listę rozstrzygającej o zastosowaniu środka, o którym mowa w art. 1 pkt 3 Specustawy.</w:t>
      </w:r>
    </w:p>
    <w:p w14:paraId="6D5E3093" w14:textId="77777777" w:rsidR="00FC5C54" w:rsidRPr="00FC5C54" w:rsidRDefault="00FC5C54" w:rsidP="00FC5C54">
      <w:pPr>
        <w:tabs>
          <w:tab w:val="clear" w:pos="709"/>
          <w:tab w:val="clear" w:pos="9060"/>
          <w:tab w:val="left" w:pos="8080"/>
        </w:tabs>
        <w:spacing w:before="0" w:after="0" w:line="276" w:lineRule="auto"/>
        <w:ind w:left="0" w:right="27" w:firstLine="0"/>
        <w:contextualSpacing/>
        <w:outlineLvl w:val="9"/>
        <w:rPr>
          <w:rFonts w:ascii="Arial" w:hAnsi="Arial" w:cs="Arial"/>
          <w:b/>
          <w:sz w:val="24"/>
          <w:szCs w:val="24"/>
        </w:rPr>
      </w:pPr>
      <w:r w:rsidRPr="00FC5C54">
        <w:rPr>
          <w:rFonts w:ascii="Arial" w:hAnsi="Arial" w:cs="Arial"/>
          <w:b/>
          <w:sz w:val="24"/>
          <w:szCs w:val="24"/>
        </w:rPr>
        <w:t xml:space="preserve">    </w:t>
      </w:r>
    </w:p>
    <w:p w14:paraId="517A6D6A" w14:textId="77777777" w:rsidR="00FC5C54" w:rsidRPr="00FC5C54" w:rsidRDefault="00FC5C54" w:rsidP="00FC5C54">
      <w:pPr>
        <w:tabs>
          <w:tab w:val="clear" w:pos="709"/>
          <w:tab w:val="clear" w:pos="9060"/>
          <w:tab w:val="left" w:pos="8080"/>
        </w:tabs>
        <w:spacing w:before="0" w:after="0" w:line="276" w:lineRule="auto"/>
        <w:ind w:left="0" w:right="27" w:firstLine="0"/>
        <w:contextualSpacing/>
        <w:outlineLvl w:val="9"/>
        <w:rPr>
          <w:rFonts w:ascii="Arial" w:hAnsi="Arial" w:cs="Arial"/>
          <w:b/>
          <w:sz w:val="24"/>
          <w:szCs w:val="24"/>
        </w:rPr>
      </w:pPr>
      <w:r w:rsidRPr="00FC5C54">
        <w:rPr>
          <w:rFonts w:ascii="Arial" w:hAnsi="Arial" w:cs="Arial"/>
          <w:b/>
          <w:sz w:val="24"/>
          <w:szCs w:val="24"/>
        </w:rPr>
        <w:t xml:space="preserve"> V. Warunki i termin składania ofert:</w:t>
      </w:r>
    </w:p>
    <w:p w14:paraId="0FE9876D" w14:textId="77777777" w:rsidR="00DF3A29" w:rsidRPr="00FC5C54" w:rsidRDefault="00DF3A29" w:rsidP="00DF3A29">
      <w:pPr>
        <w:tabs>
          <w:tab w:val="clear" w:pos="709"/>
          <w:tab w:val="clear" w:pos="9060"/>
          <w:tab w:val="left" w:pos="8080"/>
        </w:tabs>
        <w:spacing w:before="0" w:after="0" w:line="276" w:lineRule="auto"/>
        <w:ind w:left="360" w:right="27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>Oferta powinna zawierać:</w:t>
      </w:r>
    </w:p>
    <w:p w14:paraId="0CFD10A1" w14:textId="77777777" w:rsidR="00DF3A29" w:rsidRPr="00FC5C54" w:rsidRDefault="00DF3A29" w:rsidP="00DF3A29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276" w:lineRule="auto"/>
        <w:ind w:right="27"/>
        <w:contextualSpacing/>
        <w:jc w:val="left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>Wypełniony formularz ofertowy (załącznik nr 1);</w:t>
      </w:r>
    </w:p>
    <w:p w14:paraId="6373B485" w14:textId="77777777" w:rsidR="00DF3A29" w:rsidRPr="00FC5C54" w:rsidRDefault="00DF3A29" w:rsidP="00DF3A29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276" w:lineRule="auto"/>
        <w:ind w:right="27"/>
        <w:contextualSpacing/>
        <w:jc w:val="left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>termin płatności;</w:t>
      </w:r>
    </w:p>
    <w:p w14:paraId="68E14FD2" w14:textId="77777777" w:rsidR="00DF3A29" w:rsidRPr="00FC5C54" w:rsidRDefault="00DF3A29" w:rsidP="00DF3A29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276" w:lineRule="auto"/>
        <w:ind w:right="27"/>
        <w:contextualSpacing/>
        <w:jc w:val="left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>oświadczenie o podatku VAT;</w:t>
      </w:r>
    </w:p>
    <w:p w14:paraId="26C00EA5" w14:textId="77777777" w:rsidR="00DF3A29" w:rsidRPr="00FC5C54" w:rsidRDefault="00DF3A29" w:rsidP="00DF3A29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276" w:lineRule="auto"/>
        <w:ind w:right="27"/>
        <w:contextualSpacing/>
        <w:jc w:val="left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>podpisaną klauzulę RODO (załącznik nr 3);</w:t>
      </w:r>
    </w:p>
    <w:p w14:paraId="30FEA43D" w14:textId="77777777" w:rsidR="00DF3A29" w:rsidRPr="00FC5C54" w:rsidRDefault="00DF3A29" w:rsidP="00DF3A29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276" w:lineRule="auto"/>
        <w:ind w:right="27"/>
        <w:contextualSpacing/>
        <w:jc w:val="left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>oświadczenie o niepodleganiu wykluczeniu z postępowania (załącznik nr 4).</w:t>
      </w:r>
    </w:p>
    <w:p w14:paraId="0F25B4E3" w14:textId="77777777" w:rsidR="00FC5C54" w:rsidRPr="00FC5C54" w:rsidRDefault="00FC5C54" w:rsidP="00FC5C54">
      <w:pPr>
        <w:tabs>
          <w:tab w:val="clear" w:pos="709"/>
          <w:tab w:val="clear" w:pos="9060"/>
        </w:tabs>
        <w:spacing w:before="0" w:after="0" w:line="276" w:lineRule="auto"/>
        <w:ind w:left="20" w:right="27" w:firstLine="0"/>
        <w:outlineLvl w:val="9"/>
        <w:rPr>
          <w:rFonts w:ascii="Arial" w:hAnsi="Arial" w:cs="Arial"/>
          <w:bCs w:val="0"/>
          <w:sz w:val="24"/>
          <w:szCs w:val="24"/>
        </w:rPr>
      </w:pPr>
    </w:p>
    <w:p w14:paraId="34991D11" w14:textId="789B073E" w:rsidR="00FC5C54" w:rsidRPr="00FC5C54" w:rsidRDefault="00FC5C54" w:rsidP="00FC5C54">
      <w:pPr>
        <w:tabs>
          <w:tab w:val="clear" w:pos="709"/>
          <w:tab w:val="clear" w:pos="9060"/>
        </w:tabs>
        <w:spacing w:before="0" w:after="0" w:line="276" w:lineRule="auto"/>
        <w:ind w:left="20" w:right="27" w:firstLine="0"/>
        <w:outlineLvl w:val="9"/>
        <w:rPr>
          <w:rFonts w:ascii="Arial" w:hAnsi="Arial" w:cs="Arial"/>
          <w:b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 xml:space="preserve">Wydrukowaną, wypełnioną i podpisaną ofertę wraz z pieczątkami należy dostarczyć do siedziby Nadleśnictwa Oborniki w terminie do </w:t>
      </w:r>
      <w:r w:rsidR="00C62F88">
        <w:rPr>
          <w:rFonts w:ascii="Arial" w:hAnsi="Arial" w:cs="Arial"/>
          <w:b/>
          <w:sz w:val="24"/>
          <w:szCs w:val="24"/>
        </w:rPr>
        <w:t>8</w:t>
      </w:r>
      <w:r w:rsidR="00DF3A29">
        <w:rPr>
          <w:rFonts w:ascii="Arial" w:hAnsi="Arial" w:cs="Arial"/>
          <w:b/>
          <w:sz w:val="24"/>
          <w:szCs w:val="24"/>
        </w:rPr>
        <w:t>.01.2024</w:t>
      </w:r>
      <w:r w:rsidRPr="00FC5C54">
        <w:rPr>
          <w:rFonts w:ascii="Arial" w:hAnsi="Arial" w:cs="Arial"/>
          <w:b/>
          <w:sz w:val="24"/>
          <w:szCs w:val="24"/>
        </w:rPr>
        <w:t xml:space="preserve"> r. do godz.: 15:00.</w:t>
      </w:r>
    </w:p>
    <w:p w14:paraId="70FCDC48" w14:textId="77777777" w:rsidR="00FC5C54" w:rsidRPr="00FC5C54" w:rsidRDefault="00FC5C54" w:rsidP="00FC5C54">
      <w:pPr>
        <w:tabs>
          <w:tab w:val="clear" w:pos="709"/>
          <w:tab w:val="clear" w:pos="9060"/>
        </w:tabs>
        <w:spacing w:before="0" w:after="0" w:line="276" w:lineRule="auto"/>
        <w:ind w:left="20" w:right="27" w:firstLine="0"/>
        <w:outlineLvl w:val="9"/>
        <w:rPr>
          <w:rFonts w:ascii="Arial" w:hAnsi="Arial" w:cs="Arial"/>
          <w:bCs w:val="0"/>
          <w:sz w:val="24"/>
          <w:szCs w:val="24"/>
        </w:rPr>
      </w:pPr>
    </w:p>
    <w:p w14:paraId="2F9B9E75" w14:textId="0EA347E9" w:rsidR="00FC5C54" w:rsidRPr="00FC5C54" w:rsidRDefault="00FC5C54" w:rsidP="00FC5C54">
      <w:pPr>
        <w:tabs>
          <w:tab w:val="clear" w:pos="709"/>
          <w:tab w:val="clear" w:pos="9060"/>
        </w:tabs>
        <w:spacing w:before="0" w:after="0" w:line="276" w:lineRule="auto"/>
        <w:ind w:left="20" w:right="27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FC5C54">
        <w:rPr>
          <w:rFonts w:ascii="Arial" w:hAnsi="Arial" w:cs="Arial"/>
          <w:bCs w:val="0"/>
          <w:sz w:val="24"/>
          <w:szCs w:val="24"/>
        </w:rPr>
        <w:t xml:space="preserve">Szczegółowych informacji o zamówieniu udziela </w:t>
      </w:r>
      <w:r>
        <w:rPr>
          <w:rFonts w:ascii="Arial" w:hAnsi="Arial" w:cs="Arial"/>
          <w:bCs w:val="0"/>
          <w:sz w:val="24"/>
          <w:szCs w:val="24"/>
        </w:rPr>
        <w:t>Ewelina Jurkiewicz</w:t>
      </w:r>
      <w:r w:rsidRPr="00FC5C54">
        <w:rPr>
          <w:rFonts w:ascii="Arial" w:hAnsi="Arial" w:cs="Arial"/>
          <w:bCs w:val="0"/>
          <w:sz w:val="24"/>
          <w:szCs w:val="24"/>
        </w:rPr>
        <w:t xml:space="preserve"> – </w:t>
      </w:r>
      <w:r>
        <w:rPr>
          <w:rFonts w:ascii="Arial" w:hAnsi="Arial" w:cs="Arial"/>
          <w:bCs w:val="0"/>
          <w:sz w:val="24"/>
          <w:szCs w:val="24"/>
        </w:rPr>
        <w:t>Specjalista SL</w:t>
      </w:r>
      <w:r w:rsidRPr="00FC5C54">
        <w:rPr>
          <w:rFonts w:ascii="Arial" w:hAnsi="Arial" w:cs="Arial"/>
          <w:bCs w:val="0"/>
          <w:sz w:val="24"/>
          <w:szCs w:val="24"/>
        </w:rPr>
        <w:t xml:space="preserve"> ds. </w:t>
      </w:r>
      <w:r>
        <w:rPr>
          <w:rFonts w:ascii="Arial" w:hAnsi="Arial" w:cs="Arial"/>
          <w:bCs w:val="0"/>
          <w:sz w:val="24"/>
          <w:szCs w:val="24"/>
        </w:rPr>
        <w:t xml:space="preserve">BHP, </w:t>
      </w:r>
      <w:r w:rsidRPr="00FC5C54">
        <w:rPr>
          <w:rFonts w:ascii="Arial" w:hAnsi="Arial" w:cs="Arial"/>
          <w:bCs w:val="0"/>
          <w:sz w:val="24"/>
          <w:szCs w:val="24"/>
        </w:rPr>
        <w:t xml:space="preserve">retencji wodnej i LKP pod nr tel. </w:t>
      </w:r>
      <w:r>
        <w:rPr>
          <w:rFonts w:ascii="Arial" w:hAnsi="Arial" w:cs="Arial"/>
          <w:bCs w:val="0"/>
          <w:sz w:val="24"/>
          <w:szCs w:val="24"/>
        </w:rPr>
        <w:t xml:space="preserve">667 100 223. </w:t>
      </w:r>
    </w:p>
    <w:p w14:paraId="3594A5B5" w14:textId="77777777" w:rsidR="00B67CFB" w:rsidRDefault="00B67CFB" w:rsidP="00DE01A5">
      <w:pPr>
        <w:spacing w:before="360" w:line="360" w:lineRule="auto"/>
        <w:ind w:left="0" w:firstLine="0"/>
        <w:rPr>
          <w:rStyle w:val="LPzwykly"/>
        </w:rPr>
      </w:pPr>
    </w:p>
    <w:p w14:paraId="1BB666A0" w14:textId="12322333" w:rsidR="00B67CFB" w:rsidRPr="00F07C28" w:rsidRDefault="00000000" w:rsidP="00F07C28">
      <w:pPr>
        <w:spacing w:before="360" w:line="360" w:lineRule="auto"/>
        <w:ind w:left="0" w:firstLine="0"/>
        <w:rPr>
          <w:rStyle w:val="LPzwykly"/>
        </w:rPr>
      </w:pPr>
      <w:r>
        <w:rPr>
          <w:rFonts w:ascii="Arial" w:hAnsi="Arial" w:cs="Arial"/>
          <w:noProof/>
          <w:sz w:val="20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510A69D" wp14:editId="4AD4C79A">
                <wp:simplePos x="0" y="0"/>
                <wp:positionH relativeFrom="column">
                  <wp:posOffset>3034665</wp:posOffset>
                </wp:positionH>
                <wp:positionV relativeFrom="paragraph">
                  <wp:posOffset>370205</wp:posOffset>
                </wp:positionV>
                <wp:extent cx="2438400" cy="1409700"/>
                <wp:effectExtent l="0" t="0" r="38100" b="19050"/>
                <wp:wrapSquare wrapText="bothSides"/>
                <wp:docPr id="9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0" cy="1409700"/>
                          <a:chOff x="0" y="0"/>
                          <a:chExt cx="19901" cy="6461"/>
                        </a:xfrm>
                      </wpg:grpSpPr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0"/>
                            <a:ext cx="19856" cy="643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5DBEB16" w14:textId="77777777" w:rsidR="00B67CFB" w:rsidRDefault="00B67CFB" w:rsidP="00E673C1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 w:line="360" w:lineRule="auto"/>
                                <w:ind w:left="0" w:firstLine="0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</w:p>
                            <w:p w14:paraId="70D69550" w14:textId="77777777" w:rsidR="00B67CFB" w:rsidRPr="0044412B" w:rsidRDefault="00B67CFB" w:rsidP="00E673C1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 w:line="360" w:lineRule="auto"/>
                                <w:ind w:left="0" w:firstLine="0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8"/>
                                  <w:szCs w:val="16"/>
                                </w:rPr>
                              </w:pPr>
                              <w:bookmarkStart w:id="2" w:name="ezdPracownikAtrybut2"/>
                              <w:bookmarkEnd w:id="2"/>
                            </w:p>
                            <w:p w14:paraId="732B1499" w14:textId="77777777" w:rsidR="00B67CFB" w:rsidRPr="0044412B" w:rsidRDefault="00B67CFB" w:rsidP="007550AA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 w:line="360" w:lineRule="auto"/>
                                <w:ind w:left="0" w:firstLine="0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bookmarkStart w:id="3" w:name="ezdPracownikAtrybut5"/>
                              <w:bookmarkEnd w:id="3"/>
                            </w:p>
                            <w:p w14:paraId="56C21935" w14:textId="77777777" w:rsidR="00B67CFB" w:rsidRPr="0044412B" w:rsidRDefault="00B67CFB" w:rsidP="007550AA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 w:line="360" w:lineRule="auto"/>
                                <w:ind w:left="0" w:firstLine="0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6"/>
                                </w:rPr>
                              </w:pPr>
                            </w:p>
                            <w:p w14:paraId="6F4DE82F" w14:textId="77777777" w:rsidR="00B67CFB" w:rsidRPr="0044412B" w:rsidRDefault="00000000" w:rsidP="007550AA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 w:line="360" w:lineRule="auto"/>
                                <w:ind w:left="0" w:firstLine="0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16"/>
                                </w:rPr>
                              </w:pPr>
                              <w:bookmarkStart w:id="4" w:name="ezdPracownikAtrybut4"/>
                              <w:bookmarkEnd w:id="4"/>
                              <w:r w:rsidRPr="0044412B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6"/>
                                </w:rPr>
                                <w:t xml:space="preserve"> </w:t>
                              </w:r>
                              <w:bookmarkStart w:id="5" w:name="ezdPracownikNazwa"/>
                              <w:bookmarkEnd w:id="5"/>
                            </w:p>
                            <w:p w14:paraId="1AD13C6D" w14:textId="77777777" w:rsidR="00B67CFB" w:rsidRPr="0044412B" w:rsidRDefault="00B67CFB" w:rsidP="00235650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 w:line="360" w:lineRule="auto"/>
                                <w:ind w:left="0" w:firstLine="0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bookmarkStart w:id="6" w:name="ezdPracownikAtrybut6"/>
                              <w:bookmarkEnd w:id="6"/>
                            </w:p>
                            <w:p w14:paraId="6807E40F" w14:textId="77777777" w:rsidR="00B67CFB" w:rsidRPr="0044412B" w:rsidRDefault="00B67CFB" w:rsidP="007550AA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 w:line="360" w:lineRule="auto"/>
                                <w:ind w:left="0" w:firstLine="0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0"/>
                                  <w:szCs w:val="16"/>
                                </w:rPr>
                              </w:pPr>
                              <w:bookmarkStart w:id="7" w:name="ezdPracownikAtrybut3"/>
                              <w:bookmarkEnd w:id="7"/>
                            </w:p>
                          </w:txbxContent>
                        </wps:txbx>
                        <wps:bodyPr rot="0" vert="horz" wrap="square" anchor="t" anchorCtr="0" upright="1"/>
                      </wps:wsp>
                      <wps:wsp>
                        <wps:cNvPr id="11" name="Łącznik prosty 6"/>
                        <wps:cNvCnPr/>
                        <wps:spPr bwMode="auto">
                          <a:xfrm>
                            <a:off x="792" y="0"/>
                            <a:ext cx="18316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Łącznik prosty 7"/>
                        <wps:cNvCnPr/>
                        <wps:spPr bwMode="auto">
                          <a:xfrm>
                            <a:off x="792" y="6461"/>
                            <a:ext cx="18316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Łącznik prosty 8"/>
                        <wps:cNvCnPr/>
                        <wps:spPr bwMode="auto">
                          <a:xfrm>
                            <a:off x="0" y="609"/>
                            <a:ext cx="28" cy="505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Łącznik prosty 14"/>
                        <wps:cNvCnPr/>
                        <wps:spPr bwMode="auto">
                          <a:xfrm>
                            <a:off x="19872" y="792"/>
                            <a:ext cx="29" cy="505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10A69D" id="Grupa 16" o:spid="_x0000_s1026" style="position:absolute;left:0;text-align:left;margin-left:238.95pt;margin-top:29.15pt;width:192pt;height:111pt;z-index:251658240;mso-height-relative:margin" coordsize="19901,6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30;width:19856;height:6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" filled="f" strokeweight=".25pt">
                  <v:stroke joinstyle="round"/>
                  <v:textbox>
                    <w:txbxContent>
                      <w:p w14:paraId="55DBEB16" w14:textId="77777777" w:rsidR="00B67CFB" w:rsidRDefault="00B67CFB" w:rsidP="00E673C1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 w:line="360" w:lineRule="auto"/>
                          <w:ind w:left="0" w:firstLine="0"/>
                          <w:rPr>
                            <w:rFonts w:ascii="Arial" w:hAnsi="Arial" w:cs="Arial"/>
                            <w:b/>
                            <w:color w:val="000000" w:themeColor="text1"/>
                            <w:sz w:val="14"/>
                            <w:szCs w:val="16"/>
                          </w:rPr>
                        </w:pPr>
                      </w:p>
                      <w:p w14:paraId="70D69550" w14:textId="77777777" w:rsidR="00B67CFB" w:rsidRPr="0044412B" w:rsidRDefault="00B67CFB" w:rsidP="00E673C1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 w:line="360" w:lineRule="auto"/>
                          <w:ind w:left="0" w:firstLine="0"/>
                          <w:jc w:val="center"/>
                          <w:rPr>
                            <w:rFonts w:ascii="Arial" w:hAnsi="Arial" w:cs="Arial"/>
                            <w:b/>
                            <w:color w:val="000000" w:themeColor="text1"/>
                            <w:sz w:val="18"/>
                            <w:szCs w:val="16"/>
                          </w:rPr>
                        </w:pPr>
                        <w:bookmarkStart w:id="8" w:name="ezdPracownikAtrybut2"/>
                        <w:bookmarkEnd w:id="8"/>
                      </w:p>
                      <w:p w14:paraId="732B1499" w14:textId="77777777" w:rsidR="00B67CFB" w:rsidRPr="0044412B" w:rsidRDefault="00B67CFB" w:rsidP="007550AA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 w:line="360" w:lineRule="auto"/>
                          <w:ind w:left="0" w:firstLine="0"/>
                          <w:jc w:val="center"/>
                          <w:rPr>
                            <w:rFonts w:ascii="Arial" w:hAnsi="Arial" w:cs="Arial"/>
                            <w:b/>
                            <w:color w:val="000000" w:themeColor="text1"/>
                            <w:sz w:val="16"/>
                            <w:szCs w:val="16"/>
                          </w:rPr>
                        </w:pPr>
                        <w:bookmarkStart w:id="9" w:name="ezdPracownikAtrybut5"/>
                        <w:bookmarkEnd w:id="9"/>
                      </w:p>
                      <w:p w14:paraId="56C21935" w14:textId="77777777" w:rsidR="00B67CFB" w:rsidRPr="0044412B" w:rsidRDefault="00B67CFB" w:rsidP="007550AA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 w:line="360" w:lineRule="auto"/>
                          <w:ind w:left="0" w:firstLine="0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6"/>
                          </w:rPr>
                        </w:pPr>
                      </w:p>
                      <w:p w14:paraId="6F4DE82F" w14:textId="77777777" w:rsidR="00B67CFB" w:rsidRPr="0044412B" w:rsidRDefault="00000000" w:rsidP="007550AA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 w:line="360" w:lineRule="auto"/>
                          <w:ind w:left="0" w:firstLine="0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16"/>
                          </w:rPr>
                        </w:pPr>
                        <w:bookmarkStart w:id="10" w:name="ezdPracownikAtrybut4"/>
                        <w:bookmarkEnd w:id="10"/>
                        <w:r w:rsidRPr="0044412B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6"/>
                          </w:rPr>
                          <w:t xml:space="preserve"> </w:t>
                        </w:r>
                        <w:bookmarkStart w:id="11" w:name="ezdPracownikNazwa"/>
                        <w:bookmarkEnd w:id="11"/>
                      </w:p>
                      <w:p w14:paraId="1AD13C6D" w14:textId="77777777" w:rsidR="00B67CFB" w:rsidRPr="0044412B" w:rsidRDefault="00B67CFB" w:rsidP="00235650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 w:line="360" w:lineRule="auto"/>
                          <w:ind w:left="0" w:firstLine="0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6"/>
                            <w:szCs w:val="16"/>
                          </w:rPr>
                        </w:pPr>
                        <w:bookmarkStart w:id="12" w:name="ezdPracownikAtrybut6"/>
                        <w:bookmarkEnd w:id="12"/>
                      </w:p>
                      <w:p w14:paraId="6807E40F" w14:textId="77777777" w:rsidR="00B67CFB" w:rsidRPr="0044412B" w:rsidRDefault="00B67CFB" w:rsidP="007550AA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 w:line="360" w:lineRule="auto"/>
                          <w:ind w:left="0" w:firstLine="0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0"/>
                            <w:szCs w:val="16"/>
                          </w:rPr>
                        </w:pPr>
                        <w:bookmarkStart w:id="13" w:name="ezdPracownikAtrybut3"/>
                        <w:bookmarkEnd w:id="13"/>
                      </w:p>
                    </w:txbxContent>
                  </v:textbox>
                </v:shape>
                <v:line id="Łącznik prosty 6" o:spid="_x0000_s1028" style="position:absolute;visibility:visible;mso-wrap-style:square" from="792,0" to="1910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" strokecolor="white" strokeweight="1.5pt"/>
                <v:line id="Łącznik prosty 7" o:spid="_x0000_s1029" style="position:absolute;visibility:visible;mso-wrap-style:square" from="792,6461" to="19108,6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" strokecolor="white" strokeweight="1.5pt"/>
                <v:line id="Łącznik prosty 8" o:spid="_x0000_s1030" style="position:absolute;visibility:visible;mso-wrap-style:square" from="0,609" to="28,5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" strokecolor="white" strokeweight="1.5pt"/>
                <v:line id="Łącznik prosty 14" o:spid="_x0000_s1031" style="position:absolute;visibility:visible;mso-wrap-style:square" from="19872,792" to="19901,5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" strokecolor="white" strokeweight="1.5pt"/>
                <w10:wrap type="square"/>
              </v:group>
            </w:pict>
          </mc:Fallback>
        </mc:AlternateContent>
      </w:r>
    </w:p>
    <w:sectPr w:rsidR="00B67CFB" w:rsidRPr="00F07C28" w:rsidSect="00A71CA0">
      <w:footerReference w:type="default" r:id="rId11"/>
      <w:headerReference w:type="first" r:id="rId12"/>
      <w:footerReference w:type="first" r:id="rId13"/>
      <w:type w:val="continuous"/>
      <w:pgSz w:w="11906" w:h="16838" w:code="9"/>
      <w:pgMar w:top="1674" w:right="964" w:bottom="1418" w:left="1701" w:header="567" w:footer="3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CCF49" w14:textId="77777777" w:rsidR="00EC4EF8" w:rsidRDefault="00EC4EF8">
      <w:pPr>
        <w:spacing w:before="0" w:after="0"/>
      </w:pPr>
      <w:r>
        <w:separator/>
      </w:r>
    </w:p>
  </w:endnote>
  <w:endnote w:type="continuationSeparator" w:id="0">
    <w:p w14:paraId="7F3C1844" w14:textId="77777777" w:rsidR="00EC4EF8" w:rsidRDefault="00EC4EF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E60BC" w14:textId="77777777" w:rsidR="00B67CFB" w:rsidRDefault="00000000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58BF9" w14:textId="77777777" w:rsidR="00B67CFB" w:rsidRPr="000522B2" w:rsidRDefault="00000000" w:rsidP="00863C2C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 w:rsidRPr="000522B2">
      <w:rPr>
        <w:rStyle w:val="LPzwykly"/>
        <w:sz w:val="16"/>
      </w:rPr>
      <w:t xml:space="preserve">Sprawę prowadzi:  </w:t>
    </w:r>
    <w:bookmarkStart w:id="14" w:name="ezdAutorNazwa"/>
    <w:r w:rsidRPr="000522B2">
      <w:rPr>
        <w:rStyle w:val="LPzwykly"/>
        <w:sz w:val="16"/>
      </w:rPr>
      <w:t>Ewelina Jurkiewicz</w:t>
    </w:r>
    <w:bookmarkEnd w:id="14"/>
    <w:r w:rsidRPr="000522B2">
      <w:rPr>
        <w:rStyle w:val="LPzwykly"/>
        <w:sz w:val="16"/>
      </w:rPr>
      <w:t xml:space="preserve"> - </w:t>
    </w:r>
    <w:r>
      <w:rPr>
        <w:rStyle w:val="LPzwykly"/>
        <w:sz w:val="16"/>
      </w:rPr>
      <w:t xml:space="preserve">, </w:t>
    </w:r>
    <w:bookmarkStart w:id="15" w:name="ezdAutorStanowiskoNazwa"/>
    <w:bookmarkStart w:id="16" w:name="ezdAutorStanowisko"/>
    <w:bookmarkEnd w:id="15"/>
    <w:r w:rsidRPr="000522B2">
      <w:rPr>
        <w:rStyle w:val="LPzwykly"/>
        <w:sz w:val="16"/>
      </w:rPr>
      <w:t>Specjalista SL ds. bhp, retencji wodnej i LKP</w:t>
    </w:r>
    <w:bookmarkEnd w:id="16"/>
    <w:r w:rsidRPr="000522B2">
      <w:rPr>
        <w:rStyle w:val="LPzwykly"/>
        <w:sz w:val="16"/>
      </w:rPr>
      <w:t xml:space="preserve">,  </w:t>
    </w:r>
    <w:bookmarkStart w:id="17" w:name="ezdAutorOddzialNazwa"/>
    <w:r w:rsidRPr="000522B2">
      <w:rPr>
        <w:rStyle w:val="LPzwykly"/>
        <w:sz w:val="16"/>
      </w:rPr>
      <w:t>Dział Rozwoju</w:t>
    </w:r>
    <w:bookmarkEnd w:id="17"/>
    <w:r w:rsidRPr="000522B2">
      <w:rPr>
        <w:rStyle w:val="LPzwykly"/>
        <w:sz w:val="16"/>
      </w:rPr>
      <w:t xml:space="preserve">, </w:t>
    </w:r>
  </w:p>
  <w:p w14:paraId="53F7C71E" w14:textId="77777777" w:rsidR="00B67CFB" w:rsidRPr="00E52AAD" w:rsidRDefault="00000000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C295C8" wp14:editId="52F8F97D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98F065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Nztwm3dAAAABQEAAA8AAABkcnMvZG93&#10;bnJldi54bWxMj0FPg0AUhO8m/ofNM/Fml2I1giyNUcvB1EOrB44L+wQs+5awW4r/3teTHiczmfkm&#10;W8+2FxOOvnOkYLmIQCDVznTUKPj82Nw8gPBBk9G9I1Twgx7W+eVFplPjTrTDaR8awSXkU62gDWFI&#10;pfR1i1b7hRuQ2Ptyo9WB5dhIM+oTl9texlF0L63uiBdaPeBzi/Vhf7QKyvLt5XtVvW+Kbbmbp/i1&#10;uD1sC6Wur+anRxAB5/AXhjM+o0POTJU7kvGiV8BHgoIkAcFmEq+WICpORXcg80z+p89/AQ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Nztwm3dAAAABQEAAA8AAAAAAAAAAAAAAAAAFgQA&#10;AGRycy9kb3ducmV2LnhtbFBLBQYAAAAABAAEAPMAAAAgBQAAAAA=&#10;" strokecolor="#005023" strokeweight=".5pt"/>
          </w:pict>
        </mc:Fallback>
      </mc:AlternateContent>
    </w:r>
  </w:p>
  <w:p w14:paraId="639EA6E2" w14:textId="77777777" w:rsidR="00B67CFB" w:rsidRPr="00BC4FAD" w:rsidRDefault="00000000" w:rsidP="00A71CA0">
    <w:pPr>
      <w:pStyle w:val="Stopka"/>
      <w:tabs>
        <w:tab w:val="clear" w:pos="709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4881677" wp14:editId="63D295D7">
              <wp:simplePos x="0" y="0"/>
              <wp:positionH relativeFrom="column">
                <wp:posOffset>4333102</wp:posOffset>
              </wp:positionH>
              <wp:positionV relativeFrom="paragraph">
                <wp:posOffset>228434</wp:posOffset>
              </wp:positionV>
              <wp:extent cx="1646003" cy="238125"/>
              <wp:effectExtent l="0" t="0" r="11430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6003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E470E2" w14:textId="77777777" w:rsidR="00B67CFB" w:rsidRPr="00A71CA0" w:rsidRDefault="00000000" w:rsidP="00BC4FAD">
                          <w:pPr>
                            <w:pStyle w:val="LPStopkaStrona"/>
                            <w:rPr>
                              <w:sz w:val="14"/>
                              <w:szCs w:val="20"/>
                            </w:rPr>
                          </w:pPr>
                          <w:r w:rsidRPr="00A71CA0">
                            <w:rPr>
                              <w:sz w:val="14"/>
                              <w:szCs w:val="20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881677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33" type="#_x0000_t202" style="position:absolute;left:0;text-align:left;margin-left:341.2pt;margin-top:18pt;width:129.6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" strokecolor="white">
              <v:textbox inset=",0">
                <w:txbxContent>
                  <w:p w14:paraId="22E470E2" w14:textId="77777777" w:rsidR="00B67CFB" w:rsidRPr="00A71CA0" w:rsidRDefault="00000000" w:rsidP="00BC4FAD">
                    <w:pPr>
                      <w:pStyle w:val="LPStopkaStrona"/>
                      <w:rPr>
                        <w:sz w:val="14"/>
                        <w:szCs w:val="20"/>
                      </w:rPr>
                    </w:pPr>
                    <w:r w:rsidRPr="00A71CA0">
                      <w:rPr>
                        <w:sz w:val="14"/>
                        <w:szCs w:val="20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0CB454E" wp14:editId="312E7FE7">
              <wp:simplePos x="0" y="0"/>
              <wp:positionH relativeFrom="column">
                <wp:posOffset>796041</wp:posOffset>
              </wp:positionH>
              <wp:positionV relativeFrom="paragraph">
                <wp:posOffset>79098</wp:posOffset>
              </wp:positionV>
              <wp:extent cx="3617844" cy="413053"/>
              <wp:effectExtent l="0" t="0" r="0" b="635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7844" cy="4130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149D97" w14:textId="77777777" w:rsidR="00B67CFB" w:rsidRPr="00A71CA0" w:rsidRDefault="00000000" w:rsidP="0074382D">
                          <w:pPr>
                            <w:pStyle w:val="LPstopka"/>
                            <w:rPr>
                              <w:sz w:val="14"/>
                              <w:szCs w:val="14"/>
                            </w:rPr>
                          </w:pPr>
                          <w:r w:rsidRPr="00A71CA0">
                            <w:rPr>
                              <w:rFonts w:cs="Arial"/>
                              <w:sz w:val="14"/>
                              <w:szCs w:val="14"/>
                            </w:rPr>
                            <w:t>L</w:t>
                          </w:r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 w:rsidRPr="00A71CA0">
                              <w:rPr>
                                <w:sz w:val="14"/>
                                <w:szCs w:val="14"/>
                              </w:rPr>
                              <w:t>Nadleśnictwo Oborniki,</w:t>
                            </w:r>
                          </w:smartTag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 Dąbrówka Leśna, ul. Gajowa 1, 64-600 Oborniki   tel.: +48 61 29-71-302, fax: +48 61 29-61-361, e-mail: oborniki@poznan.lasy.gov.pl</w:t>
                          </w:r>
                        </w:p>
                        <w:p w14:paraId="5FEE54F0" w14:textId="77777777" w:rsidR="00B67CFB" w:rsidRPr="00C05F89" w:rsidRDefault="00B67CFB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553D6609" w14:textId="77777777" w:rsidR="00B67CFB" w:rsidRPr="00C05F89" w:rsidRDefault="00B67CFB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CB454E" id="Text Box 67" o:spid="_x0000_s1034" type="#_x0000_t202" style="position:absolute;left:0;text-align:left;margin-left:62.7pt;margin-top:6.25pt;width:284.85pt;height:3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" filled="f" stroked="f">
              <v:textbox inset="0">
                <w:txbxContent>
                  <w:p w14:paraId="06149D97" w14:textId="77777777" w:rsidR="00B67CFB" w:rsidRPr="00A71CA0" w:rsidRDefault="00000000" w:rsidP="0074382D">
                    <w:pPr>
                      <w:pStyle w:val="LPstopka"/>
                      <w:rPr>
                        <w:sz w:val="14"/>
                        <w:szCs w:val="14"/>
                      </w:rPr>
                    </w:pPr>
                    <w:r w:rsidRPr="00A71CA0">
                      <w:rPr>
                        <w:rFonts w:cs="Arial"/>
                        <w:sz w:val="14"/>
                        <w:szCs w:val="14"/>
                      </w:rPr>
                      <w:t>L</w:t>
                    </w:r>
                    <w:r w:rsidRPr="00A71CA0">
                      <w:rPr>
                        <w:sz w:val="14"/>
                        <w:szCs w:val="14"/>
                      </w:rP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 w:rsidRPr="00A71CA0">
                        <w:rPr>
                          <w:sz w:val="14"/>
                          <w:szCs w:val="14"/>
                        </w:rPr>
                        <w:t>Nadleśnictwo Oborniki,</w:t>
                      </w:r>
                    </w:smartTag>
                    <w:r w:rsidRPr="00A71CA0">
                      <w:rPr>
                        <w:sz w:val="14"/>
                        <w:szCs w:val="14"/>
                      </w:rPr>
                      <w:t xml:space="preserve"> Dąbrówka Leśna, ul. Gajowa 1, 64-600 Oborniki   tel.: +48 61 29-71-302, fax: +48 61 29-61-361, e-mail: oborniki@poznan.lasy.gov.pl</w:t>
                    </w:r>
                  </w:p>
                  <w:p w14:paraId="5FEE54F0" w14:textId="77777777" w:rsidR="00B67CFB" w:rsidRPr="00C05F89" w:rsidRDefault="00B67CFB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553D6609" w14:textId="77777777" w:rsidR="00B67CFB" w:rsidRPr="00C05F89" w:rsidRDefault="00B67CFB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FED8E18" wp14:editId="37710C01">
          <wp:extent cx="564542" cy="469484"/>
          <wp:effectExtent l="0" t="0" r="6985" b="6985"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482" cy="501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FBF7E" w14:textId="77777777" w:rsidR="00EC4EF8" w:rsidRDefault="00EC4EF8">
      <w:pPr>
        <w:spacing w:before="0" w:after="0"/>
      </w:pPr>
      <w:r>
        <w:separator/>
      </w:r>
    </w:p>
  </w:footnote>
  <w:footnote w:type="continuationSeparator" w:id="0">
    <w:p w14:paraId="0EAF873F" w14:textId="77777777" w:rsidR="00EC4EF8" w:rsidRDefault="00EC4EF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37C73" w14:textId="77777777" w:rsidR="00B67CFB" w:rsidRPr="002D3D66" w:rsidRDefault="0000000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w:drawing>
        <wp:anchor distT="0" distB="0" distL="114300" distR="114300" simplePos="0" relativeHeight="251669504" behindDoc="1" locked="0" layoutInCell="1" allowOverlap="1" wp14:anchorId="137E3ED0" wp14:editId="6D3C5C7E">
          <wp:simplePos x="0" y="0"/>
          <wp:positionH relativeFrom="column">
            <wp:posOffset>4923155</wp:posOffset>
          </wp:positionH>
          <wp:positionV relativeFrom="paragraph">
            <wp:posOffset>-133350</wp:posOffset>
          </wp:positionV>
          <wp:extent cx="952500" cy="529761"/>
          <wp:effectExtent l="0" t="0" r="0" b="3810"/>
          <wp:wrapNone/>
          <wp:docPr id="210218737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187378" name="Obraz 21021873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5297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B5510C" wp14:editId="29F31C31">
              <wp:simplePos x="0" y="0"/>
              <wp:positionH relativeFrom="column">
                <wp:posOffset>491490</wp:posOffset>
              </wp:positionH>
              <wp:positionV relativeFrom="paragraph">
                <wp:posOffset>59055</wp:posOffset>
              </wp:positionV>
              <wp:extent cx="2543175" cy="405765"/>
              <wp:effectExtent l="0" t="0" r="0" b="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317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12E587" w14:textId="77777777" w:rsidR="00B67CFB" w:rsidRPr="008F1094" w:rsidRDefault="00000000" w:rsidP="0074382D">
                          <w:pPr>
                            <w:pStyle w:val="LPNaglowek"/>
                          </w:pPr>
                          <w:permStart w:id="645023705" w:edGrp="everyone"/>
                          <w:r>
                            <w:t>Nadleśnictwo Oborniki</w:t>
                          </w:r>
                          <w:permEnd w:id="645023705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B551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38.7pt;margin-top:4.65pt;width:200.2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" filled="f" stroked="f" strokecolor="white">
              <v:textbox>
                <w:txbxContent>
                  <w:p w14:paraId="1312E587" w14:textId="77777777" w:rsidR="00B67CFB" w:rsidRPr="008F1094" w:rsidRDefault="00000000" w:rsidP="0074382D">
                    <w:pPr>
                      <w:pStyle w:val="LPNaglowek"/>
                    </w:pPr>
                    <w:permStart w:id="645023705" w:edGrp="everyone"/>
                    <w:r>
                      <w:t>Nadleśnictwo Oborniki</w:t>
                    </w:r>
                    <w:permEnd w:id="645023705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0" locked="0" layoutInCell="1" allowOverlap="1" wp14:anchorId="6E8D4DAD" wp14:editId="3DE9E9CC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1BB0C01" wp14:editId="0FC8547D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DD75E87" id="Dowolny kształt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5DF5E3" wp14:editId="16AEBAF7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35E3680A" id="Dowolny kształt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</w:p>
  <w:p w14:paraId="508A3339" w14:textId="77777777" w:rsidR="00B67CFB" w:rsidRPr="002D3D66" w:rsidRDefault="0000000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84763BB" wp14:editId="75C9DA24">
              <wp:simplePos x="0" y="0"/>
              <wp:positionH relativeFrom="column">
                <wp:posOffset>-6350</wp:posOffset>
              </wp:positionH>
              <wp:positionV relativeFrom="paragraph">
                <wp:posOffset>471805</wp:posOffset>
              </wp:positionV>
              <wp:extent cx="5813425" cy="0"/>
              <wp:effectExtent l="6985" t="14605" r="8890" b="1397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A4418F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-.5pt;margin-top:37.15pt;width:457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BD0E5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74A6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D613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70EF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AC53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7A1C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726A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8AB0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92C4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1D6E4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62AB7C" w:tentative="1">
      <w:start w:val="1"/>
      <w:numFmt w:val="lowerLetter"/>
      <w:lvlText w:val="%2."/>
      <w:lvlJc w:val="left"/>
      <w:pPr>
        <w:ind w:left="1440" w:hanging="360"/>
      </w:pPr>
    </w:lvl>
    <w:lvl w:ilvl="2" w:tplc="425EA5A0" w:tentative="1">
      <w:start w:val="1"/>
      <w:numFmt w:val="lowerRoman"/>
      <w:lvlText w:val="%3."/>
      <w:lvlJc w:val="right"/>
      <w:pPr>
        <w:ind w:left="2160" w:hanging="180"/>
      </w:pPr>
    </w:lvl>
    <w:lvl w:ilvl="3" w:tplc="967694D0" w:tentative="1">
      <w:start w:val="1"/>
      <w:numFmt w:val="decimal"/>
      <w:lvlText w:val="%4."/>
      <w:lvlJc w:val="left"/>
      <w:pPr>
        <w:ind w:left="2880" w:hanging="360"/>
      </w:pPr>
    </w:lvl>
    <w:lvl w:ilvl="4" w:tplc="6EFE61D2" w:tentative="1">
      <w:start w:val="1"/>
      <w:numFmt w:val="lowerLetter"/>
      <w:lvlText w:val="%5."/>
      <w:lvlJc w:val="left"/>
      <w:pPr>
        <w:ind w:left="3600" w:hanging="360"/>
      </w:pPr>
    </w:lvl>
    <w:lvl w:ilvl="5" w:tplc="3E1E959E" w:tentative="1">
      <w:start w:val="1"/>
      <w:numFmt w:val="lowerRoman"/>
      <w:lvlText w:val="%6."/>
      <w:lvlJc w:val="right"/>
      <w:pPr>
        <w:ind w:left="4320" w:hanging="180"/>
      </w:pPr>
    </w:lvl>
    <w:lvl w:ilvl="6" w:tplc="65280B84" w:tentative="1">
      <w:start w:val="1"/>
      <w:numFmt w:val="decimal"/>
      <w:lvlText w:val="%7."/>
      <w:lvlJc w:val="left"/>
      <w:pPr>
        <w:ind w:left="5040" w:hanging="360"/>
      </w:pPr>
    </w:lvl>
    <w:lvl w:ilvl="7" w:tplc="36549880" w:tentative="1">
      <w:start w:val="1"/>
      <w:numFmt w:val="lowerLetter"/>
      <w:lvlText w:val="%8."/>
      <w:lvlJc w:val="left"/>
      <w:pPr>
        <w:ind w:left="5760" w:hanging="360"/>
      </w:pPr>
    </w:lvl>
    <w:lvl w:ilvl="8" w:tplc="EDD6CB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9F423EE8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B82E61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7822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E650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32E5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1698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DA02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0642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0C14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8D9AB2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F9CB8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D8DD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6ED4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74FC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D621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D84C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E55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D895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E0023C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96ED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D2D1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42BC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742B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DCC9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2AAA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B012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0CBD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9C62C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F895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0640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3C18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56B0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84A2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4ED4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A81A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5049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93FCB4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C5A4DDA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A34B9F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C1450C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5A01BF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27C41A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9A828A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D00086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ED2EAD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8396A7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18D0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E46C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DE97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64D0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DEC4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7C3D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5EE7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7ACE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5DBA0F50">
      <w:start w:val="1"/>
      <w:numFmt w:val="decimal"/>
      <w:lvlText w:val="%1."/>
      <w:lvlJc w:val="left"/>
      <w:pPr>
        <w:ind w:left="720" w:hanging="360"/>
      </w:pPr>
    </w:lvl>
    <w:lvl w:ilvl="1" w:tplc="AAFCF1EC" w:tentative="1">
      <w:start w:val="1"/>
      <w:numFmt w:val="lowerLetter"/>
      <w:lvlText w:val="%2."/>
      <w:lvlJc w:val="left"/>
      <w:pPr>
        <w:ind w:left="1440" w:hanging="360"/>
      </w:pPr>
    </w:lvl>
    <w:lvl w:ilvl="2" w:tplc="86B2D096" w:tentative="1">
      <w:start w:val="1"/>
      <w:numFmt w:val="lowerRoman"/>
      <w:lvlText w:val="%3."/>
      <w:lvlJc w:val="right"/>
      <w:pPr>
        <w:ind w:left="2160" w:hanging="180"/>
      </w:pPr>
    </w:lvl>
    <w:lvl w:ilvl="3" w:tplc="A2761F48" w:tentative="1">
      <w:start w:val="1"/>
      <w:numFmt w:val="decimal"/>
      <w:lvlText w:val="%4."/>
      <w:lvlJc w:val="left"/>
      <w:pPr>
        <w:ind w:left="2880" w:hanging="360"/>
      </w:pPr>
    </w:lvl>
    <w:lvl w:ilvl="4" w:tplc="921CC06C" w:tentative="1">
      <w:start w:val="1"/>
      <w:numFmt w:val="lowerLetter"/>
      <w:lvlText w:val="%5."/>
      <w:lvlJc w:val="left"/>
      <w:pPr>
        <w:ind w:left="3600" w:hanging="360"/>
      </w:pPr>
    </w:lvl>
    <w:lvl w:ilvl="5" w:tplc="85EC4940" w:tentative="1">
      <w:start w:val="1"/>
      <w:numFmt w:val="lowerRoman"/>
      <w:lvlText w:val="%6."/>
      <w:lvlJc w:val="right"/>
      <w:pPr>
        <w:ind w:left="4320" w:hanging="180"/>
      </w:pPr>
    </w:lvl>
    <w:lvl w:ilvl="6" w:tplc="789EDE02" w:tentative="1">
      <w:start w:val="1"/>
      <w:numFmt w:val="decimal"/>
      <w:lvlText w:val="%7."/>
      <w:lvlJc w:val="left"/>
      <w:pPr>
        <w:ind w:left="5040" w:hanging="360"/>
      </w:pPr>
    </w:lvl>
    <w:lvl w:ilvl="7" w:tplc="B680C3E0" w:tentative="1">
      <w:start w:val="1"/>
      <w:numFmt w:val="lowerLetter"/>
      <w:lvlText w:val="%8."/>
      <w:lvlJc w:val="left"/>
      <w:pPr>
        <w:ind w:left="5760" w:hanging="360"/>
      </w:pPr>
    </w:lvl>
    <w:lvl w:ilvl="8" w:tplc="F0A2FF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302685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B05286" w:tentative="1">
      <w:start w:val="1"/>
      <w:numFmt w:val="lowerLetter"/>
      <w:lvlText w:val="%2."/>
      <w:lvlJc w:val="left"/>
      <w:pPr>
        <w:ind w:left="1440" w:hanging="360"/>
      </w:pPr>
    </w:lvl>
    <w:lvl w:ilvl="2" w:tplc="4DA4E908" w:tentative="1">
      <w:start w:val="1"/>
      <w:numFmt w:val="lowerRoman"/>
      <w:lvlText w:val="%3."/>
      <w:lvlJc w:val="right"/>
      <w:pPr>
        <w:ind w:left="2160" w:hanging="180"/>
      </w:pPr>
    </w:lvl>
    <w:lvl w:ilvl="3" w:tplc="874E28EA" w:tentative="1">
      <w:start w:val="1"/>
      <w:numFmt w:val="decimal"/>
      <w:lvlText w:val="%4."/>
      <w:lvlJc w:val="left"/>
      <w:pPr>
        <w:ind w:left="2880" w:hanging="360"/>
      </w:pPr>
    </w:lvl>
    <w:lvl w:ilvl="4" w:tplc="16F6211A" w:tentative="1">
      <w:start w:val="1"/>
      <w:numFmt w:val="lowerLetter"/>
      <w:lvlText w:val="%5."/>
      <w:lvlJc w:val="left"/>
      <w:pPr>
        <w:ind w:left="3600" w:hanging="360"/>
      </w:pPr>
    </w:lvl>
    <w:lvl w:ilvl="5" w:tplc="37CA987E" w:tentative="1">
      <w:start w:val="1"/>
      <w:numFmt w:val="lowerRoman"/>
      <w:lvlText w:val="%6."/>
      <w:lvlJc w:val="right"/>
      <w:pPr>
        <w:ind w:left="4320" w:hanging="180"/>
      </w:pPr>
    </w:lvl>
    <w:lvl w:ilvl="6" w:tplc="C074975A" w:tentative="1">
      <w:start w:val="1"/>
      <w:numFmt w:val="decimal"/>
      <w:lvlText w:val="%7."/>
      <w:lvlJc w:val="left"/>
      <w:pPr>
        <w:ind w:left="5040" w:hanging="360"/>
      </w:pPr>
    </w:lvl>
    <w:lvl w:ilvl="7" w:tplc="EBD03FD6" w:tentative="1">
      <w:start w:val="1"/>
      <w:numFmt w:val="lowerLetter"/>
      <w:lvlText w:val="%8."/>
      <w:lvlJc w:val="left"/>
      <w:pPr>
        <w:ind w:left="5760" w:hanging="360"/>
      </w:pPr>
    </w:lvl>
    <w:lvl w:ilvl="8" w:tplc="5128C7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6032B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DEDC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E22E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0844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489F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8283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C409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683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DE76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AB58F29C">
      <w:start w:val="1"/>
      <w:numFmt w:val="upperLetter"/>
      <w:lvlText w:val="%1."/>
      <w:lvlJc w:val="left"/>
      <w:pPr>
        <w:ind w:left="720" w:hanging="360"/>
      </w:pPr>
    </w:lvl>
    <w:lvl w:ilvl="1" w:tplc="D0723C94" w:tentative="1">
      <w:start w:val="1"/>
      <w:numFmt w:val="lowerLetter"/>
      <w:lvlText w:val="%2."/>
      <w:lvlJc w:val="left"/>
      <w:pPr>
        <w:ind w:left="1440" w:hanging="360"/>
      </w:pPr>
    </w:lvl>
    <w:lvl w:ilvl="2" w:tplc="54A4AF16" w:tentative="1">
      <w:start w:val="1"/>
      <w:numFmt w:val="lowerRoman"/>
      <w:lvlText w:val="%3."/>
      <w:lvlJc w:val="right"/>
      <w:pPr>
        <w:ind w:left="2160" w:hanging="180"/>
      </w:pPr>
    </w:lvl>
    <w:lvl w:ilvl="3" w:tplc="649E8CFA" w:tentative="1">
      <w:start w:val="1"/>
      <w:numFmt w:val="decimal"/>
      <w:lvlText w:val="%4."/>
      <w:lvlJc w:val="left"/>
      <w:pPr>
        <w:ind w:left="2880" w:hanging="360"/>
      </w:pPr>
    </w:lvl>
    <w:lvl w:ilvl="4" w:tplc="F4FADC54" w:tentative="1">
      <w:start w:val="1"/>
      <w:numFmt w:val="lowerLetter"/>
      <w:lvlText w:val="%5."/>
      <w:lvlJc w:val="left"/>
      <w:pPr>
        <w:ind w:left="3600" w:hanging="360"/>
      </w:pPr>
    </w:lvl>
    <w:lvl w:ilvl="5" w:tplc="342CE5BA" w:tentative="1">
      <w:start w:val="1"/>
      <w:numFmt w:val="lowerRoman"/>
      <w:lvlText w:val="%6."/>
      <w:lvlJc w:val="right"/>
      <w:pPr>
        <w:ind w:left="4320" w:hanging="180"/>
      </w:pPr>
    </w:lvl>
    <w:lvl w:ilvl="6" w:tplc="D37A7B0E" w:tentative="1">
      <w:start w:val="1"/>
      <w:numFmt w:val="decimal"/>
      <w:lvlText w:val="%7."/>
      <w:lvlJc w:val="left"/>
      <w:pPr>
        <w:ind w:left="5040" w:hanging="360"/>
      </w:pPr>
    </w:lvl>
    <w:lvl w:ilvl="7" w:tplc="5A20F988" w:tentative="1">
      <w:start w:val="1"/>
      <w:numFmt w:val="lowerLetter"/>
      <w:lvlText w:val="%8."/>
      <w:lvlJc w:val="left"/>
      <w:pPr>
        <w:ind w:left="5760" w:hanging="360"/>
      </w:pPr>
    </w:lvl>
    <w:lvl w:ilvl="8" w:tplc="651661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DA686B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AA64A0" w:tentative="1">
      <w:start w:val="1"/>
      <w:numFmt w:val="lowerLetter"/>
      <w:lvlText w:val="%2."/>
      <w:lvlJc w:val="left"/>
      <w:pPr>
        <w:ind w:left="1440" w:hanging="360"/>
      </w:pPr>
    </w:lvl>
    <w:lvl w:ilvl="2" w:tplc="AC9C643A" w:tentative="1">
      <w:start w:val="1"/>
      <w:numFmt w:val="lowerRoman"/>
      <w:lvlText w:val="%3."/>
      <w:lvlJc w:val="right"/>
      <w:pPr>
        <w:ind w:left="2160" w:hanging="180"/>
      </w:pPr>
    </w:lvl>
    <w:lvl w:ilvl="3" w:tplc="90603CE6" w:tentative="1">
      <w:start w:val="1"/>
      <w:numFmt w:val="decimal"/>
      <w:lvlText w:val="%4."/>
      <w:lvlJc w:val="left"/>
      <w:pPr>
        <w:ind w:left="2880" w:hanging="360"/>
      </w:pPr>
    </w:lvl>
    <w:lvl w:ilvl="4" w:tplc="B4BAC7B6" w:tentative="1">
      <w:start w:val="1"/>
      <w:numFmt w:val="lowerLetter"/>
      <w:lvlText w:val="%5."/>
      <w:lvlJc w:val="left"/>
      <w:pPr>
        <w:ind w:left="3600" w:hanging="360"/>
      </w:pPr>
    </w:lvl>
    <w:lvl w:ilvl="5" w:tplc="1C1E2308" w:tentative="1">
      <w:start w:val="1"/>
      <w:numFmt w:val="lowerRoman"/>
      <w:lvlText w:val="%6."/>
      <w:lvlJc w:val="right"/>
      <w:pPr>
        <w:ind w:left="4320" w:hanging="180"/>
      </w:pPr>
    </w:lvl>
    <w:lvl w:ilvl="6" w:tplc="6BAC0F3E" w:tentative="1">
      <w:start w:val="1"/>
      <w:numFmt w:val="decimal"/>
      <w:lvlText w:val="%7."/>
      <w:lvlJc w:val="left"/>
      <w:pPr>
        <w:ind w:left="5040" w:hanging="360"/>
      </w:pPr>
    </w:lvl>
    <w:lvl w:ilvl="7" w:tplc="01E88822" w:tentative="1">
      <w:start w:val="1"/>
      <w:numFmt w:val="lowerLetter"/>
      <w:lvlText w:val="%8."/>
      <w:lvlJc w:val="left"/>
      <w:pPr>
        <w:ind w:left="5760" w:hanging="360"/>
      </w:pPr>
    </w:lvl>
    <w:lvl w:ilvl="8" w:tplc="0E6CB8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EDD82F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F024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9C1B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26B5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0AF7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C86C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EA82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5CA3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4417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294983"/>
    <w:multiLevelType w:val="hybridMultilevel"/>
    <w:tmpl w:val="EF9AAD32"/>
    <w:lvl w:ilvl="0" w:tplc="5794262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2320DA46">
      <w:start w:val="1"/>
      <w:numFmt w:val="decimal"/>
      <w:lvlText w:val="%2."/>
      <w:lvlJc w:val="left"/>
      <w:pPr>
        <w:ind w:left="1440" w:hanging="360"/>
      </w:pPr>
      <w:rPr>
        <w:b w:val="0"/>
        <w:b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A5D6F"/>
    <w:multiLevelType w:val="hybridMultilevel"/>
    <w:tmpl w:val="504859C8"/>
    <w:lvl w:ilvl="0" w:tplc="69DC9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BAB9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4408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9E4D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4CF5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6222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2AAF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9C74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A8D3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EE4172"/>
    <w:multiLevelType w:val="hybridMultilevel"/>
    <w:tmpl w:val="0060BCF8"/>
    <w:lvl w:ilvl="0" w:tplc="E4809232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1D2A1E9E">
      <w:start w:val="1"/>
      <w:numFmt w:val="lowerLetter"/>
      <w:lvlText w:val="%2."/>
      <w:lvlJc w:val="left"/>
      <w:pPr>
        <w:ind w:left="1800" w:hanging="360"/>
      </w:pPr>
    </w:lvl>
    <w:lvl w:ilvl="2" w:tplc="EF3C975A">
      <w:start w:val="1"/>
      <w:numFmt w:val="lowerRoman"/>
      <w:lvlText w:val="%3."/>
      <w:lvlJc w:val="right"/>
      <w:pPr>
        <w:ind w:left="2520" w:hanging="180"/>
      </w:pPr>
    </w:lvl>
    <w:lvl w:ilvl="3" w:tplc="05283774">
      <w:start w:val="1"/>
      <w:numFmt w:val="decimal"/>
      <w:lvlText w:val="%4."/>
      <w:lvlJc w:val="left"/>
      <w:pPr>
        <w:ind w:left="3240" w:hanging="360"/>
      </w:pPr>
    </w:lvl>
    <w:lvl w:ilvl="4" w:tplc="A552A372">
      <w:start w:val="1"/>
      <w:numFmt w:val="lowerLetter"/>
      <w:lvlText w:val="%5."/>
      <w:lvlJc w:val="left"/>
      <w:pPr>
        <w:ind w:left="3960" w:hanging="360"/>
      </w:pPr>
    </w:lvl>
    <w:lvl w:ilvl="5" w:tplc="C4A81A42">
      <w:start w:val="1"/>
      <w:numFmt w:val="lowerRoman"/>
      <w:lvlText w:val="%6."/>
      <w:lvlJc w:val="right"/>
      <w:pPr>
        <w:ind w:left="4680" w:hanging="180"/>
      </w:pPr>
    </w:lvl>
    <w:lvl w:ilvl="6" w:tplc="B356636A">
      <w:start w:val="1"/>
      <w:numFmt w:val="decimal"/>
      <w:lvlText w:val="%7."/>
      <w:lvlJc w:val="left"/>
      <w:pPr>
        <w:ind w:left="5400" w:hanging="360"/>
      </w:pPr>
    </w:lvl>
    <w:lvl w:ilvl="7" w:tplc="510460BE">
      <w:start w:val="1"/>
      <w:numFmt w:val="lowerLetter"/>
      <w:lvlText w:val="%8."/>
      <w:lvlJc w:val="left"/>
      <w:pPr>
        <w:ind w:left="6120" w:hanging="360"/>
      </w:pPr>
    </w:lvl>
    <w:lvl w:ilvl="8" w:tplc="AD1ED156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CD7DEE"/>
    <w:multiLevelType w:val="hybridMultilevel"/>
    <w:tmpl w:val="00923164"/>
    <w:lvl w:ilvl="0" w:tplc="B18AA9BE">
      <w:start w:val="1"/>
      <w:numFmt w:val="decimal"/>
      <w:lvlText w:val="%1."/>
      <w:lvlJc w:val="left"/>
      <w:pPr>
        <w:ind w:left="720" w:hanging="360"/>
      </w:pPr>
    </w:lvl>
    <w:lvl w:ilvl="1" w:tplc="7AB6FA80" w:tentative="1">
      <w:start w:val="1"/>
      <w:numFmt w:val="lowerLetter"/>
      <w:lvlText w:val="%2."/>
      <w:lvlJc w:val="left"/>
      <w:pPr>
        <w:ind w:left="1440" w:hanging="360"/>
      </w:pPr>
    </w:lvl>
    <w:lvl w:ilvl="2" w:tplc="CBFAAA24" w:tentative="1">
      <w:start w:val="1"/>
      <w:numFmt w:val="lowerRoman"/>
      <w:lvlText w:val="%3."/>
      <w:lvlJc w:val="right"/>
      <w:pPr>
        <w:ind w:left="2160" w:hanging="180"/>
      </w:pPr>
    </w:lvl>
    <w:lvl w:ilvl="3" w:tplc="C18A767E" w:tentative="1">
      <w:start w:val="1"/>
      <w:numFmt w:val="decimal"/>
      <w:lvlText w:val="%4."/>
      <w:lvlJc w:val="left"/>
      <w:pPr>
        <w:ind w:left="2880" w:hanging="360"/>
      </w:pPr>
    </w:lvl>
    <w:lvl w:ilvl="4" w:tplc="197C3462" w:tentative="1">
      <w:start w:val="1"/>
      <w:numFmt w:val="lowerLetter"/>
      <w:lvlText w:val="%5."/>
      <w:lvlJc w:val="left"/>
      <w:pPr>
        <w:ind w:left="3600" w:hanging="360"/>
      </w:pPr>
    </w:lvl>
    <w:lvl w:ilvl="5" w:tplc="16E6E0F4" w:tentative="1">
      <w:start w:val="1"/>
      <w:numFmt w:val="lowerRoman"/>
      <w:lvlText w:val="%6."/>
      <w:lvlJc w:val="right"/>
      <w:pPr>
        <w:ind w:left="4320" w:hanging="180"/>
      </w:pPr>
    </w:lvl>
    <w:lvl w:ilvl="6" w:tplc="71DA5C3C" w:tentative="1">
      <w:start w:val="1"/>
      <w:numFmt w:val="decimal"/>
      <w:lvlText w:val="%7."/>
      <w:lvlJc w:val="left"/>
      <w:pPr>
        <w:ind w:left="5040" w:hanging="360"/>
      </w:pPr>
    </w:lvl>
    <w:lvl w:ilvl="7" w:tplc="034E0A86" w:tentative="1">
      <w:start w:val="1"/>
      <w:numFmt w:val="lowerLetter"/>
      <w:lvlText w:val="%8."/>
      <w:lvlJc w:val="left"/>
      <w:pPr>
        <w:ind w:left="5760" w:hanging="360"/>
      </w:pPr>
    </w:lvl>
    <w:lvl w:ilvl="8" w:tplc="09DCA6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161AA"/>
    <w:multiLevelType w:val="hybridMultilevel"/>
    <w:tmpl w:val="08760D56"/>
    <w:lvl w:ilvl="0" w:tplc="D8166928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82EE4586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84D66744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DB2A042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8938ACF0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C06A7C8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FFC9188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8FCCFCCC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D832A242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1" w15:restartNumberingAfterBreak="0">
    <w:nsid w:val="44B34CDB"/>
    <w:multiLevelType w:val="hybridMultilevel"/>
    <w:tmpl w:val="708C2B46"/>
    <w:lvl w:ilvl="0" w:tplc="B568F4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F464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E482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A29E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0441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D069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8E03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705E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5E4A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443F8"/>
    <w:multiLevelType w:val="hybridMultilevel"/>
    <w:tmpl w:val="6BC272AE"/>
    <w:lvl w:ilvl="0" w:tplc="15247E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6EC2D0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FF64F7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6FE8D9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6D8078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68C15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BAC2C6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D60BDB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E682BB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3D33BB"/>
    <w:multiLevelType w:val="hybridMultilevel"/>
    <w:tmpl w:val="B15EFE52"/>
    <w:lvl w:ilvl="0" w:tplc="1AE643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827C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640D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B4BE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80E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F89E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2896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F46B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F4B2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CE7424"/>
    <w:multiLevelType w:val="hybridMultilevel"/>
    <w:tmpl w:val="93C42FBC"/>
    <w:lvl w:ilvl="0" w:tplc="A462DB7E">
      <w:start w:val="1"/>
      <w:numFmt w:val="decimal"/>
      <w:lvlText w:val="%1."/>
      <w:lvlJc w:val="left"/>
      <w:pPr>
        <w:ind w:left="720" w:hanging="360"/>
      </w:pPr>
    </w:lvl>
    <w:lvl w:ilvl="1" w:tplc="F22402B6" w:tentative="1">
      <w:start w:val="1"/>
      <w:numFmt w:val="lowerLetter"/>
      <w:lvlText w:val="%2."/>
      <w:lvlJc w:val="left"/>
      <w:pPr>
        <w:ind w:left="1440" w:hanging="360"/>
      </w:pPr>
    </w:lvl>
    <w:lvl w:ilvl="2" w:tplc="43B26170" w:tentative="1">
      <w:start w:val="1"/>
      <w:numFmt w:val="lowerRoman"/>
      <w:lvlText w:val="%3."/>
      <w:lvlJc w:val="right"/>
      <w:pPr>
        <w:ind w:left="2160" w:hanging="180"/>
      </w:pPr>
    </w:lvl>
    <w:lvl w:ilvl="3" w:tplc="A588EC38" w:tentative="1">
      <w:start w:val="1"/>
      <w:numFmt w:val="decimal"/>
      <w:lvlText w:val="%4."/>
      <w:lvlJc w:val="left"/>
      <w:pPr>
        <w:ind w:left="2880" w:hanging="360"/>
      </w:pPr>
    </w:lvl>
    <w:lvl w:ilvl="4" w:tplc="A9BADE48" w:tentative="1">
      <w:start w:val="1"/>
      <w:numFmt w:val="lowerLetter"/>
      <w:lvlText w:val="%5."/>
      <w:lvlJc w:val="left"/>
      <w:pPr>
        <w:ind w:left="3600" w:hanging="360"/>
      </w:pPr>
    </w:lvl>
    <w:lvl w:ilvl="5" w:tplc="FD7AC448" w:tentative="1">
      <w:start w:val="1"/>
      <w:numFmt w:val="lowerRoman"/>
      <w:lvlText w:val="%6."/>
      <w:lvlJc w:val="right"/>
      <w:pPr>
        <w:ind w:left="4320" w:hanging="180"/>
      </w:pPr>
    </w:lvl>
    <w:lvl w:ilvl="6" w:tplc="8B8AAD98" w:tentative="1">
      <w:start w:val="1"/>
      <w:numFmt w:val="decimal"/>
      <w:lvlText w:val="%7."/>
      <w:lvlJc w:val="left"/>
      <w:pPr>
        <w:ind w:left="5040" w:hanging="360"/>
      </w:pPr>
    </w:lvl>
    <w:lvl w:ilvl="7" w:tplc="2C46C512" w:tentative="1">
      <w:start w:val="1"/>
      <w:numFmt w:val="lowerLetter"/>
      <w:lvlText w:val="%8."/>
      <w:lvlJc w:val="left"/>
      <w:pPr>
        <w:ind w:left="5760" w:hanging="360"/>
      </w:pPr>
    </w:lvl>
    <w:lvl w:ilvl="8" w:tplc="EB0024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914298"/>
    <w:multiLevelType w:val="hybridMultilevel"/>
    <w:tmpl w:val="F7B68820"/>
    <w:lvl w:ilvl="0" w:tplc="761EBE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76E8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B6C5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0A08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A866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B6F2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6274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36A4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F4E6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6B71B1"/>
    <w:multiLevelType w:val="hybridMultilevel"/>
    <w:tmpl w:val="D89ECB34"/>
    <w:lvl w:ilvl="0" w:tplc="A0C07998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63624464" w:tentative="1">
      <w:start w:val="1"/>
      <w:numFmt w:val="lowerLetter"/>
      <w:lvlText w:val="%2."/>
      <w:lvlJc w:val="left"/>
      <w:pPr>
        <w:ind w:left="2007" w:hanging="360"/>
      </w:pPr>
    </w:lvl>
    <w:lvl w:ilvl="2" w:tplc="23E21D54" w:tentative="1">
      <w:start w:val="1"/>
      <w:numFmt w:val="lowerRoman"/>
      <w:lvlText w:val="%3."/>
      <w:lvlJc w:val="right"/>
      <w:pPr>
        <w:ind w:left="2727" w:hanging="180"/>
      </w:pPr>
    </w:lvl>
    <w:lvl w:ilvl="3" w:tplc="9F5AD8DC" w:tentative="1">
      <w:start w:val="1"/>
      <w:numFmt w:val="decimal"/>
      <w:lvlText w:val="%4."/>
      <w:lvlJc w:val="left"/>
      <w:pPr>
        <w:ind w:left="3447" w:hanging="360"/>
      </w:pPr>
    </w:lvl>
    <w:lvl w:ilvl="4" w:tplc="F7C2959A" w:tentative="1">
      <w:start w:val="1"/>
      <w:numFmt w:val="lowerLetter"/>
      <w:lvlText w:val="%5."/>
      <w:lvlJc w:val="left"/>
      <w:pPr>
        <w:ind w:left="4167" w:hanging="360"/>
      </w:pPr>
    </w:lvl>
    <w:lvl w:ilvl="5" w:tplc="D1D6929E" w:tentative="1">
      <w:start w:val="1"/>
      <w:numFmt w:val="lowerRoman"/>
      <w:lvlText w:val="%6."/>
      <w:lvlJc w:val="right"/>
      <w:pPr>
        <w:ind w:left="4887" w:hanging="180"/>
      </w:pPr>
    </w:lvl>
    <w:lvl w:ilvl="6" w:tplc="1A3A619A" w:tentative="1">
      <w:start w:val="1"/>
      <w:numFmt w:val="decimal"/>
      <w:lvlText w:val="%7."/>
      <w:lvlJc w:val="left"/>
      <w:pPr>
        <w:ind w:left="5607" w:hanging="360"/>
      </w:pPr>
    </w:lvl>
    <w:lvl w:ilvl="7" w:tplc="C840CF44" w:tentative="1">
      <w:start w:val="1"/>
      <w:numFmt w:val="lowerLetter"/>
      <w:lvlText w:val="%8."/>
      <w:lvlJc w:val="left"/>
      <w:pPr>
        <w:ind w:left="6327" w:hanging="360"/>
      </w:pPr>
    </w:lvl>
    <w:lvl w:ilvl="8" w:tplc="E1646DC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2FA0DDA"/>
    <w:multiLevelType w:val="hybridMultilevel"/>
    <w:tmpl w:val="5A70ED48"/>
    <w:lvl w:ilvl="0" w:tplc="A9DC0F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D42DA0" w:tentative="1">
      <w:start w:val="1"/>
      <w:numFmt w:val="lowerLetter"/>
      <w:lvlText w:val="%2."/>
      <w:lvlJc w:val="left"/>
      <w:pPr>
        <w:ind w:left="1440" w:hanging="360"/>
      </w:pPr>
    </w:lvl>
    <w:lvl w:ilvl="2" w:tplc="C3063F58" w:tentative="1">
      <w:start w:val="1"/>
      <w:numFmt w:val="lowerRoman"/>
      <w:lvlText w:val="%3."/>
      <w:lvlJc w:val="right"/>
      <w:pPr>
        <w:ind w:left="2160" w:hanging="180"/>
      </w:pPr>
    </w:lvl>
    <w:lvl w:ilvl="3" w:tplc="81B6C666" w:tentative="1">
      <w:start w:val="1"/>
      <w:numFmt w:val="decimal"/>
      <w:lvlText w:val="%4."/>
      <w:lvlJc w:val="left"/>
      <w:pPr>
        <w:ind w:left="2880" w:hanging="360"/>
      </w:pPr>
    </w:lvl>
    <w:lvl w:ilvl="4" w:tplc="C8805186" w:tentative="1">
      <w:start w:val="1"/>
      <w:numFmt w:val="lowerLetter"/>
      <w:lvlText w:val="%5."/>
      <w:lvlJc w:val="left"/>
      <w:pPr>
        <w:ind w:left="3600" w:hanging="360"/>
      </w:pPr>
    </w:lvl>
    <w:lvl w:ilvl="5" w:tplc="0298BD02" w:tentative="1">
      <w:start w:val="1"/>
      <w:numFmt w:val="lowerRoman"/>
      <w:lvlText w:val="%6."/>
      <w:lvlJc w:val="right"/>
      <w:pPr>
        <w:ind w:left="4320" w:hanging="180"/>
      </w:pPr>
    </w:lvl>
    <w:lvl w:ilvl="6" w:tplc="93ACCD3C" w:tentative="1">
      <w:start w:val="1"/>
      <w:numFmt w:val="decimal"/>
      <w:lvlText w:val="%7."/>
      <w:lvlJc w:val="left"/>
      <w:pPr>
        <w:ind w:left="5040" w:hanging="360"/>
      </w:pPr>
    </w:lvl>
    <w:lvl w:ilvl="7" w:tplc="01625BD6" w:tentative="1">
      <w:start w:val="1"/>
      <w:numFmt w:val="lowerLetter"/>
      <w:lvlText w:val="%8."/>
      <w:lvlJc w:val="left"/>
      <w:pPr>
        <w:ind w:left="5760" w:hanging="360"/>
      </w:pPr>
    </w:lvl>
    <w:lvl w:ilvl="8" w:tplc="A440C8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C123E2"/>
    <w:multiLevelType w:val="hybridMultilevel"/>
    <w:tmpl w:val="81A87CA2"/>
    <w:lvl w:ilvl="0" w:tplc="963AC162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6AEA0A00" w:tentative="1">
      <w:start w:val="1"/>
      <w:numFmt w:val="lowerLetter"/>
      <w:lvlText w:val="%2."/>
      <w:lvlJc w:val="left"/>
      <w:pPr>
        <w:ind w:left="2149" w:hanging="360"/>
      </w:pPr>
    </w:lvl>
    <w:lvl w:ilvl="2" w:tplc="E97A8B5A" w:tentative="1">
      <w:start w:val="1"/>
      <w:numFmt w:val="lowerRoman"/>
      <w:lvlText w:val="%3."/>
      <w:lvlJc w:val="right"/>
      <w:pPr>
        <w:ind w:left="2869" w:hanging="180"/>
      </w:pPr>
    </w:lvl>
    <w:lvl w:ilvl="3" w:tplc="A7A611AC" w:tentative="1">
      <w:start w:val="1"/>
      <w:numFmt w:val="decimal"/>
      <w:lvlText w:val="%4."/>
      <w:lvlJc w:val="left"/>
      <w:pPr>
        <w:ind w:left="3589" w:hanging="360"/>
      </w:pPr>
    </w:lvl>
    <w:lvl w:ilvl="4" w:tplc="5CD250D0" w:tentative="1">
      <w:start w:val="1"/>
      <w:numFmt w:val="lowerLetter"/>
      <w:lvlText w:val="%5."/>
      <w:lvlJc w:val="left"/>
      <w:pPr>
        <w:ind w:left="4309" w:hanging="360"/>
      </w:pPr>
    </w:lvl>
    <w:lvl w:ilvl="5" w:tplc="9CB8D3C0" w:tentative="1">
      <w:start w:val="1"/>
      <w:numFmt w:val="lowerRoman"/>
      <w:lvlText w:val="%6."/>
      <w:lvlJc w:val="right"/>
      <w:pPr>
        <w:ind w:left="5029" w:hanging="180"/>
      </w:pPr>
    </w:lvl>
    <w:lvl w:ilvl="6" w:tplc="17742600" w:tentative="1">
      <w:start w:val="1"/>
      <w:numFmt w:val="decimal"/>
      <w:lvlText w:val="%7."/>
      <w:lvlJc w:val="left"/>
      <w:pPr>
        <w:ind w:left="5749" w:hanging="360"/>
      </w:pPr>
    </w:lvl>
    <w:lvl w:ilvl="7" w:tplc="3CF03FB0" w:tentative="1">
      <w:start w:val="1"/>
      <w:numFmt w:val="lowerLetter"/>
      <w:lvlText w:val="%8."/>
      <w:lvlJc w:val="left"/>
      <w:pPr>
        <w:ind w:left="6469" w:hanging="360"/>
      </w:pPr>
    </w:lvl>
    <w:lvl w:ilvl="8" w:tplc="BF188F4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ED8593D"/>
    <w:multiLevelType w:val="hybridMultilevel"/>
    <w:tmpl w:val="B8481516"/>
    <w:lvl w:ilvl="0" w:tplc="1F9E69BC">
      <w:start w:val="1"/>
      <w:numFmt w:val="decimal"/>
      <w:lvlText w:val="%1."/>
      <w:lvlJc w:val="left"/>
      <w:pPr>
        <w:ind w:left="720" w:hanging="360"/>
      </w:pPr>
    </w:lvl>
    <w:lvl w:ilvl="1" w:tplc="D5129C18" w:tentative="1">
      <w:start w:val="1"/>
      <w:numFmt w:val="lowerLetter"/>
      <w:lvlText w:val="%2."/>
      <w:lvlJc w:val="left"/>
      <w:pPr>
        <w:ind w:left="1440" w:hanging="360"/>
      </w:pPr>
    </w:lvl>
    <w:lvl w:ilvl="2" w:tplc="D4009FE8" w:tentative="1">
      <w:start w:val="1"/>
      <w:numFmt w:val="lowerRoman"/>
      <w:lvlText w:val="%3."/>
      <w:lvlJc w:val="right"/>
      <w:pPr>
        <w:ind w:left="2160" w:hanging="180"/>
      </w:pPr>
    </w:lvl>
    <w:lvl w:ilvl="3" w:tplc="10B445F4" w:tentative="1">
      <w:start w:val="1"/>
      <w:numFmt w:val="decimal"/>
      <w:lvlText w:val="%4."/>
      <w:lvlJc w:val="left"/>
      <w:pPr>
        <w:ind w:left="2880" w:hanging="360"/>
      </w:pPr>
    </w:lvl>
    <w:lvl w:ilvl="4" w:tplc="275AFFF2" w:tentative="1">
      <w:start w:val="1"/>
      <w:numFmt w:val="lowerLetter"/>
      <w:lvlText w:val="%5."/>
      <w:lvlJc w:val="left"/>
      <w:pPr>
        <w:ind w:left="3600" w:hanging="360"/>
      </w:pPr>
    </w:lvl>
    <w:lvl w:ilvl="5" w:tplc="8C6ED390" w:tentative="1">
      <w:start w:val="1"/>
      <w:numFmt w:val="lowerRoman"/>
      <w:lvlText w:val="%6."/>
      <w:lvlJc w:val="right"/>
      <w:pPr>
        <w:ind w:left="4320" w:hanging="180"/>
      </w:pPr>
    </w:lvl>
    <w:lvl w:ilvl="6" w:tplc="B4F4954E" w:tentative="1">
      <w:start w:val="1"/>
      <w:numFmt w:val="decimal"/>
      <w:lvlText w:val="%7."/>
      <w:lvlJc w:val="left"/>
      <w:pPr>
        <w:ind w:left="5040" w:hanging="360"/>
      </w:pPr>
    </w:lvl>
    <w:lvl w:ilvl="7" w:tplc="6FDA8F6C" w:tentative="1">
      <w:start w:val="1"/>
      <w:numFmt w:val="lowerLetter"/>
      <w:lvlText w:val="%8."/>
      <w:lvlJc w:val="left"/>
      <w:pPr>
        <w:ind w:left="5760" w:hanging="360"/>
      </w:pPr>
    </w:lvl>
    <w:lvl w:ilvl="8" w:tplc="92AC7C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73023B"/>
    <w:multiLevelType w:val="hybridMultilevel"/>
    <w:tmpl w:val="9A261FDA"/>
    <w:lvl w:ilvl="0" w:tplc="505C44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3C80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C813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AC46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6A8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ECCD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9667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7833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6A64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92D7E"/>
    <w:multiLevelType w:val="hybridMultilevel"/>
    <w:tmpl w:val="E14A8FA2"/>
    <w:lvl w:ilvl="0" w:tplc="E1181570">
      <w:start w:val="1"/>
      <w:numFmt w:val="decimal"/>
      <w:lvlText w:val="%1."/>
      <w:lvlJc w:val="left"/>
      <w:pPr>
        <w:ind w:left="720" w:hanging="360"/>
      </w:pPr>
    </w:lvl>
    <w:lvl w:ilvl="1" w:tplc="E0C8F7C4" w:tentative="1">
      <w:start w:val="1"/>
      <w:numFmt w:val="lowerLetter"/>
      <w:lvlText w:val="%2."/>
      <w:lvlJc w:val="left"/>
      <w:pPr>
        <w:ind w:left="1440" w:hanging="360"/>
      </w:pPr>
    </w:lvl>
    <w:lvl w:ilvl="2" w:tplc="AC04C42A" w:tentative="1">
      <w:start w:val="1"/>
      <w:numFmt w:val="lowerRoman"/>
      <w:lvlText w:val="%3."/>
      <w:lvlJc w:val="right"/>
      <w:pPr>
        <w:ind w:left="2160" w:hanging="180"/>
      </w:pPr>
    </w:lvl>
    <w:lvl w:ilvl="3" w:tplc="23E69B28" w:tentative="1">
      <w:start w:val="1"/>
      <w:numFmt w:val="decimal"/>
      <w:lvlText w:val="%4."/>
      <w:lvlJc w:val="left"/>
      <w:pPr>
        <w:ind w:left="2880" w:hanging="360"/>
      </w:pPr>
    </w:lvl>
    <w:lvl w:ilvl="4" w:tplc="EF567DD8" w:tentative="1">
      <w:start w:val="1"/>
      <w:numFmt w:val="lowerLetter"/>
      <w:lvlText w:val="%5."/>
      <w:lvlJc w:val="left"/>
      <w:pPr>
        <w:ind w:left="3600" w:hanging="360"/>
      </w:pPr>
    </w:lvl>
    <w:lvl w:ilvl="5" w:tplc="2EEC7544" w:tentative="1">
      <w:start w:val="1"/>
      <w:numFmt w:val="lowerRoman"/>
      <w:lvlText w:val="%6."/>
      <w:lvlJc w:val="right"/>
      <w:pPr>
        <w:ind w:left="4320" w:hanging="180"/>
      </w:pPr>
    </w:lvl>
    <w:lvl w:ilvl="6" w:tplc="36502A72" w:tentative="1">
      <w:start w:val="1"/>
      <w:numFmt w:val="decimal"/>
      <w:lvlText w:val="%7."/>
      <w:lvlJc w:val="left"/>
      <w:pPr>
        <w:ind w:left="5040" w:hanging="360"/>
      </w:pPr>
    </w:lvl>
    <w:lvl w:ilvl="7" w:tplc="A6A22AB8" w:tentative="1">
      <w:start w:val="1"/>
      <w:numFmt w:val="lowerLetter"/>
      <w:lvlText w:val="%8."/>
      <w:lvlJc w:val="left"/>
      <w:pPr>
        <w:ind w:left="5760" w:hanging="360"/>
      </w:pPr>
    </w:lvl>
    <w:lvl w:ilvl="8" w:tplc="286039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E3012F"/>
    <w:multiLevelType w:val="hybridMultilevel"/>
    <w:tmpl w:val="0D06E0F4"/>
    <w:lvl w:ilvl="0" w:tplc="04150011">
      <w:start w:val="1"/>
      <w:numFmt w:val="decimal"/>
      <w:lvlText w:val="%1)"/>
      <w:lvlJc w:val="left"/>
      <w:pPr>
        <w:ind w:left="740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3" w15:restartNumberingAfterBreak="0">
    <w:nsid w:val="6A01779A"/>
    <w:multiLevelType w:val="hybridMultilevel"/>
    <w:tmpl w:val="386AAE76"/>
    <w:lvl w:ilvl="0" w:tplc="5DC0F59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018F02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2C2AFF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F04DCC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14CA5B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9202A8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F483D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9C4BB2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466917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DD3BC8"/>
    <w:multiLevelType w:val="hybridMultilevel"/>
    <w:tmpl w:val="BA9EB91A"/>
    <w:lvl w:ilvl="0" w:tplc="70886B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829412" w:tentative="1">
      <w:start w:val="1"/>
      <w:numFmt w:val="lowerLetter"/>
      <w:lvlText w:val="%2."/>
      <w:lvlJc w:val="left"/>
      <w:pPr>
        <w:ind w:left="1440" w:hanging="360"/>
      </w:pPr>
    </w:lvl>
    <w:lvl w:ilvl="2" w:tplc="24CA9FD2" w:tentative="1">
      <w:start w:val="1"/>
      <w:numFmt w:val="lowerRoman"/>
      <w:lvlText w:val="%3."/>
      <w:lvlJc w:val="right"/>
      <w:pPr>
        <w:ind w:left="2160" w:hanging="180"/>
      </w:pPr>
    </w:lvl>
    <w:lvl w:ilvl="3" w:tplc="DDD0F6CE" w:tentative="1">
      <w:start w:val="1"/>
      <w:numFmt w:val="decimal"/>
      <w:lvlText w:val="%4."/>
      <w:lvlJc w:val="left"/>
      <w:pPr>
        <w:ind w:left="2880" w:hanging="360"/>
      </w:pPr>
    </w:lvl>
    <w:lvl w:ilvl="4" w:tplc="E8D82C06" w:tentative="1">
      <w:start w:val="1"/>
      <w:numFmt w:val="lowerLetter"/>
      <w:lvlText w:val="%5."/>
      <w:lvlJc w:val="left"/>
      <w:pPr>
        <w:ind w:left="3600" w:hanging="360"/>
      </w:pPr>
    </w:lvl>
    <w:lvl w:ilvl="5" w:tplc="46A6E048" w:tentative="1">
      <w:start w:val="1"/>
      <w:numFmt w:val="lowerRoman"/>
      <w:lvlText w:val="%6."/>
      <w:lvlJc w:val="right"/>
      <w:pPr>
        <w:ind w:left="4320" w:hanging="180"/>
      </w:pPr>
    </w:lvl>
    <w:lvl w:ilvl="6" w:tplc="C136AC12" w:tentative="1">
      <w:start w:val="1"/>
      <w:numFmt w:val="decimal"/>
      <w:lvlText w:val="%7."/>
      <w:lvlJc w:val="left"/>
      <w:pPr>
        <w:ind w:left="5040" w:hanging="360"/>
      </w:pPr>
    </w:lvl>
    <w:lvl w:ilvl="7" w:tplc="A15499EC" w:tentative="1">
      <w:start w:val="1"/>
      <w:numFmt w:val="lowerLetter"/>
      <w:lvlText w:val="%8."/>
      <w:lvlJc w:val="left"/>
      <w:pPr>
        <w:ind w:left="5760" w:hanging="360"/>
      </w:pPr>
    </w:lvl>
    <w:lvl w:ilvl="8" w:tplc="5AAE20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0B5C9C"/>
    <w:multiLevelType w:val="hybridMultilevel"/>
    <w:tmpl w:val="ED72E78C"/>
    <w:lvl w:ilvl="0" w:tplc="75D62A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8A7174" w:tentative="1">
      <w:start w:val="1"/>
      <w:numFmt w:val="lowerLetter"/>
      <w:lvlText w:val="%2."/>
      <w:lvlJc w:val="left"/>
      <w:pPr>
        <w:ind w:left="1440" w:hanging="360"/>
      </w:pPr>
    </w:lvl>
    <w:lvl w:ilvl="2" w:tplc="D5443652" w:tentative="1">
      <w:start w:val="1"/>
      <w:numFmt w:val="lowerRoman"/>
      <w:lvlText w:val="%3."/>
      <w:lvlJc w:val="right"/>
      <w:pPr>
        <w:ind w:left="2160" w:hanging="180"/>
      </w:pPr>
    </w:lvl>
    <w:lvl w:ilvl="3" w:tplc="358E16F8" w:tentative="1">
      <w:start w:val="1"/>
      <w:numFmt w:val="decimal"/>
      <w:lvlText w:val="%4."/>
      <w:lvlJc w:val="left"/>
      <w:pPr>
        <w:ind w:left="2880" w:hanging="360"/>
      </w:pPr>
    </w:lvl>
    <w:lvl w:ilvl="4" w:tplc="6E763ADA" w:tentative="1">
      <w:start w:val="1"/>
      <w:numFmt w:val="lowerLetter"/>
      <w:lvlText w:val="%5."/>
      <w:lvlJc w:val="left"/>
      <w:pPr>
        <w:ind w:left="3600" w:hanging="360"/>
      </w:pPr>
    </w:lvl>
    <w:lvl w:ilvl="5" w:tplc="0AFA70A6" w:tentative="1">
      <w:start w:val="1"/>
      <w:numFmt w:val="lowerRoman"/>
      <w:lvlText w:val="%6."/>
      <w:lvlJc w:val="right"/>
      <w:pPr>
        <w:ind w:left="4320" w:hanging="180"/>
      </w:pPr>
    </w:lvl>
    <w:lvl w:ilvl="6" w:tplc="EBC81F88" w:tentative="1">
      <w:start w:val="1"/>
      <w:numFmt w:val="decimal"/>
      <w:lvlText w:val="%7."/>
      <w:lvlJc w:val="left"/>
      <w:pPr>
        <w:ind w:left="5040" w:hanging="360"/>
      </w:pPr>
    </w:lvl>
    <w:lvl w:ilvl="7" w:tplc="2AD46060" w:tentative="1">
      <w:start w:val="1"/>
      <w:numFmt w:val="lowerLetter"/>
      <w:lvlText w:val="%8."/>
      <w:lvlJc w:val="left"/>
      <w:pPr>
        <w:ind w:left="5760" w:hanging="360"/>
      </w:pPr>
    </w:lvl>
    <w:lvl w:ilvl="8" w:tplc="E17252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C9064E"/>
    <w:multiLevelType w:val="hybridMultilevel"/>
    <w:tmpl w:val="FFF4B8BC"/>
    <w:lvl w:ilvl="0" w:tplc="04150017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 w15:restartNumberingAfterBreak="0">
    <w:nsid w:val="72EA4BBE"/>
    <w:multiLevelType w:val="hybridMultilevel"/>
    <w:tmpl w:val="DF6E091C"/>
    <w:lvl w:ilvl="0" w:tplc="B25E35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B402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9443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EC84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1094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7AC1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12DD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20C4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3E0B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584A9D"/>
    <w:multiLevelType w:val="hybridMultilevel"/>
    <w:tmpl w:val="52260F98"/>
    <w:lvl w:ilvl="0" w:tplc="E22EA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4491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02D1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36E0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A804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A659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D204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0CAA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C6B4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505E9"/>
    <w:multiLevelType w:val="hybridMultilevel"/>
    <w:tmpl w:val="4DB2123C"/>
    <w:lvl w:ilvl="0" w:tplc="8278A7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74C1C2" w:tentative="1">
      <w:start w:val="1"/>
      <w:numFmt w:val="lowerLetter"/>
      <w:lvlText w:val="%2."/>
      <w:lvlJc w:val="left"/>
      <w:pPr>
        <w:ind w:left="1440" w:hanging="360"/>
      </w:pPr>
    </w:lvl>
    <w:lvl w:ilvl="2" w:tplc="D1426CB0" w:tentative="1">
      <w:start w:val="1"/>
      <w:numFmt w:val="lowerRoman"/>
      <w:lvlText w:val="%3."/>
      <w:lvlJc w:val="right"/>
      <w:pPr>
        <w:ind w:left="2160" w:hanging="180"/>
      </w:pPr>
    </w:lvl>
    <w:lvl w:ilvl="3" w:tplc="366E7AFA" w:tentative="1">
      <w:start w:val="1"/>
      <w:numFmt w:val="decimal"/>
      <w:lvlText w:val="%4."/>
      <w:lvlJc w:val="left"/>
      <w:pPr>
        <w:ind w:left="2880" w:hanging="360"/>
      </w:pPr>
    </w:lvl>
    <w:lvl w:ilvl="4" w:tplc="372032E8" w:tentative="1">
      <w:start w:val="1"/>
      <w:numFmt w:val="lowerLetter"/>
      <w:lvlText w:val="%5."/>
      <w:lvlJc w:val="left"/>
      <w:pPr>
        <w:ind w:left="3600" w:hanging="360"/>
      </w:pPr>
    </w:lvl>
    <w:lvl w:ilvl="5" w:tplc="47923236" w:tentative="1">
      <w:start w:val="1"/>
      <w:numFmt w:val="lowerRoman"/>
      <w:lvlText w:val="%6."/>
      <w:lvlJc w:val="right"/>
      <w:pPr>
        <w:ind w:left="4320" w:hanging="180"/>
      </w:pPr>
    </w:lvl>
    <w:lvl w:ilvl="6" w:tplc="A232C286" w:tentative="1">
      <w:start w:val="1"/>
      <w:numFmt w:val="decimal"/>
      <w:lvlText w:val="%7."/>
      <w:lvlJc w:val="left"/>
      <w:pPr>
        <w:ind w:left="5040" w:hanging="360"/>
      </w:pPr>
    </w:lvl>
    <w:lvl w:ilvl="7" w:tplc="3DA8E908" w:tentative="1">
      <w:start w:val="1"/>
      <w:numFmt w:val="lowerLetter"/>
      <w:lvlText w:val="%8."/>
      <w:lvlJc w:val="left"/>
      <w:pPr>
        <w:ind w:left="5760" w:hanging="360"/>
      </w:pPr>
    </w:lvl>
    <w:lvl w:ilvl="8" w:tplc="5E7084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4F60A6"/>
    <w:multiLevelType w:val="hybridMultilevel"/>
    <w:tmpl w:val="B5BA4D36"/>
    <w:lvl w:ilvl="0" w:tplc="FB1C1A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6C36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A0D9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AC02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24C1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4E91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5A63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663E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5AD7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5A104A"/>
    <w:multiLevelType w:val="hybridMultilevel"/>
    <w:tmpl w:val="2E249E90"/>
    <w:lvl w:ilvl="0" w:tplc="730E5A0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19C657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3EA055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136C12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0AEFC4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110D10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E2E17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40EFB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460B63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06966699">
    <w:abstractNumId w:val="1"/>
  </w:num>
  <w:num w:numId="2" w16cid:durableId="2020234460">
    <w:abstractNumId w:val="0"/>
  </w:num>
  <w:num w:numId="3" w16cid:durableId="548106681">
    <w:abstractNumId w:val="28"/>
  </w:num>
  <w:num w:numId="4" w16cid:durableId="1434550051">
    <w:abstractNumId w:val="4"/>
  </w:num>
  <w:num w:numId="5" w16cid:durableId="1734153439">
    <w:abstractNumId w:val="39"/>
  </w:num>
  <w:num w:numId="6" w16cid:durableId="130707452">
    <w:abstractNumId w:val="14"/>
  </w:num>
  <w:num w:numId="7" w16cid:durableId="720060479">
    <w:abstractNumId w:val="8"/>
  </w:num>
  <w:num w:numId="8" w16cid:durableId="313416663">
    <w:abstractNumId w:val="35"/>
  </w:num>
  <w:num w:numId="9" w16cid:durableId="1649163784">
    <w:abstractNumId w:val="34"/>
  </w:num>
  <w:num w:numId="10" w16cid:durableId="1931430042">
    <w:abstractNumId w:val="26"/>
  </w:num>
  <w:num w:numId="11" w16cid:durableId="1661544242">
    <w:abstractNumId w:val="31"/>
  </w:num>
  <w:num w:numId="12" w16cid:durableId="2108842531">
    <w:abstractNumId w:val="13"/>
  </w:num>
  <w:num w:numId="13" w16cid:durableId="1663970438">
    <w:abstractNumId w:val="40"/>
  </w:num>
  <w:num w:numId="14" w16cid:durableId="516579084">
    <w:abstractNumId w:val="21"/>
  </w:num>
  <w:num w:numId="15" w16cid:durableId="1687822731">
    <w:abstractNumId w:val="20"/>
  </w:num>
  <w:num w:numId="16" w16cid:durableId="128516581">
    <w:abstractNumId w:val="15"/>
  </w:num>
  <w:num w:numId="17" w16cid:durableId="1346907079">
    <w:abstractNumId w:val="30"/>
  </w:num>
  <w:num w:numId="18" w16cid:durableId="777680564">
    <w:abstractNumId w:val="33"/>
  </w:num>
  <w:num w:numId="19" w16cid:durableId="289046378">
    <w:abstractNumId w:val="37"/>
  </w:num>
  <w:num w:numId="20" w16cid:durableId="935090185">
    <w:abstractNumId w:val="9"/>
  </w:num>
  <w:num w:numId="21" w16cid:durableId="868103647">
    <w:abstractNumId w:val="5"/>
  </w:num>
  <w:num w:numId="22" w16cid:durableId="151913157">
    <w:abstractNumId w:val="2"/>
  </w:num>
  <w:num w:numId="23" w16cid:durableId="1168668725">
    <w:abstractNumId w:val="6"/>
  </w:num>
  <w:num w:numId="24" w16cid:durableId="1006783561">
    <w:abstractNumId w:val="7"/>
  </w:num>
  <w:num w:numId="25" w16cid:durableId="1084842573">
    <w:abstractNumId w:val="23"/>
  </w:num>
  <w:num w:numId="26" w16cid:durableId="619723548">
    <w:abstractNumId w:val="19"/>
  </w:num>
  <w:num w:numId="27" w16cid:durableId="682589694">
    <w:abstractNumId w:val="17"/>
  </w:num>
  <w:num w:numId="28" w16cid:durableId="385835069">
    <w:abstractNumId w:val="3"/>
  </w:num>
  <w:num w:numId="29" w16cid:durableId="2098944808">
    <w:abstractNumId w:val="12"/>
  </w:num>
  <w:num w:numId="30" w16cid:durableId="13505228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20988276">
    <w:abstractNumId w:val="25"/>
  </w:num>
  <w:num w:numId="32" w16cid:durableId="30422797">
    <w:abstractNumId w:val="29"/>
  </w:num>
  <w:num w:numId="33" w16cid:durableId="1950041166">
    <w:abstractNumId w:val="38"/>
  </w:num>
  <w:num w:numId="34" w16cid:durableId="69236569">
    <w:abstractNumId w:val="24"/>
  </w:num>
  <w:num w:numId="35" w16cid:durableId="394134227">
    <w:abstractNumId w:val="10"/>
  </w:num>
  <w:num w:numId="36" w16cid:durableId="1386837555">
    <w:abstractNumId w:val="22"/>
  </w:num>
  <w:num w:numId="37" w16cid:durableId="1619220545">
    <w:abstractNumId w:val="41"/>
  </w:num>
  <w:num w:numId="38" w16cid:durableId="374083164">
    <w:abstractNumId w:val="11"/>
  </w:num>
  <w:num w:numId="39" w16cid:durableId="997077432">
    <w:abstractNumId w:val="27"/>
  </w:num>
  <w:num w:numId="40" w16cid:durableId="159740900">
    <w:abstractNumId w:val="32"/>
  </w:num>
  <w:num w:numId="41" w16cid:durableId="948779553">
    <w:abstractNumId w:val="16"/>
  </w:num>
  <w:num w:numId="42" w16cid:durableId="17683060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C28"/>
    <w:rsid w:val="00007D00"/>
    <w:rsid w:val="00800131"/>
    <w:rsid w:val="00B67CFB"/>
    <w:rsid w:val="00C62F88"/>
    <w:rsid w:val="00C94EB0"/>
    <w:rsid w:val="00DF3A29"/>
    <w:rsid w:val="00EC4EF8"/>
    <w:rsid w:val="00F07C28"/>
    <w:rsid w:val="00FC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19B832E"/>
  <w15:docId w15:val="{2B906BC3-A52D-4C06-9AD3-141979158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customXml/itemProps3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73938D-A279-4984-A623-A19190B44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737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Ewelina Jurkiewicz</cp:lastModifiedBy>
  <cp:revision>2</cp:revision>
  <cp:lastPrinted>2023-12-23T21:53:00Z</cp:lastPrinted>
  <dcterms:created xsi:type="dcterms:W3CDTF">2023-12-23T21:54:00Z</dcterms:created>
  <dcterms:modified xsi:type="dcterms:W3CDTF">2023-12-23T21:54:00Z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