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0889D43" w14:textId="77777777" w:rsidR="007712CB" w:rsidRPr="00923E95" w:rsidRDefault="00320C2B" w:rsidP="007712CB">
      <w:pPr>
        <w:jc w:val="center"/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 xml:space="preserve">łniania raportu ex-post </w:t>
      </w:r>
      <w:r w:rsidR="007712CB" w:rsidRPr="00923E95">
        <w:rPr>
          <w:rStyle w:val="Odwoanieintensywne"/>
          <w:sz w:val="28"/>
          <w:szCs w:val="28"/>
        </w:rPr>
        <w:t xml:space="preserve">z projektu zrealizowanego </w:t>
      </w:r>
      <w:r w:rsidR="007712CB">
        <w:rPr>
          <w:rStyle w:val="Odwoanieintensywne"/>
          <w:sz w:val="28"/>
          <w:szCs w:val="28"/>
        </w:rPr>
        <w:br/>
      </w:r>
      <w:r w:rsidR="007712CB" w:rsidRPr="00923E95">
        <w:rPr>
          <w:rStyle w:val="Odwoanieintensywne"/>
          <w:sz w:val="28"/>
          <w:szCs w:val="28"/>
        </w:rPr>
        <w:t xml:space="preserve">w ramach Wspólnego Przedsięwzięcia NCN </w:t>
      </w:r>
      <w:r w:rsidR="007712CB">
        <w:rPr>
          <w:rStyle w:val="Odwoanieintensywne"/>
          <w:sz w:val="28"/>
          <w:szCs w:val="28"/>
        </w:rPr>
        <w:t>i</w:t>
      </w:r>
      <w:r w:rsidR="007712CB" w:rsidRPr="00923E95">
        <w:rPr>
          <w:rStyle w:val="Odwoanieintensywne"/>
          <w:sz w:val="28"/>
          <w:szCs w:val="28"/>
        </w:rPr>
        <w:t xml:space="preserve"> NCBR pn. "TANGO"</w:t>
      </w:r>
    </w:p>
    <w:p w14:paraId="15B600EB" w14:textId="49411692" w:rsidR="00320C2B" w:rsidRPr="007712CB" w:rsidRDefault="007712CB" w:rsidP="6F3D5FAB">
      <w:pPr>
        <w:rPr>
          <w:rStyle w:val="Odwoanieintensywne"/>
          <w:sz w:val="28"/>
          <w:szCs w:val="28"/>
        </w:rPr>
      </w:pPr>
      <w:r w:rsidRPr="00923E95">
        <w:rPr>
          <w:rStyle w:val="Odwoanieintensywne"/>
          <w:sz w:val="28"/>
          <w:szCs w:val="28"/>
        </w:rPr>
        <w:t xml:space="preserve">                                              </w:t>
      </w:r>
      <w:r>
        <w:rPr>
          <w:rStyle w:val="Odwoanieintensywne"/>
          <w:sz w:val="28"/>
          <w:szCs w:val="28"/>
        </w:rPr>
        <w:t xml:space="preserve">                  </w:t>
      </w:r>
      <w:r w:rsidR="004B48F9">
        <w:rPr>
          <w:rStyle w:val="Odwoanieintensywne"/>
          <w:sz w:val="28"/>
          <w:szCs w:val="28"/>
        </w:rPr>
        <w:t>V</w:t>
      </w:r>
      <w:r>
        <w:rPr>
          <w:rStyle w:val="Odwoanieintensywne"/>
          <w:sz w:val="28"/>
          <w:szCs w:val="28"/>
        </w:rPr>
        <w:t xml:space="preserve"> konkurs</w:t>
      </w:r>
      <w:r w:rsidR="004B48F9">
        <w:rPr>
          <w:rStyle w:val="Odwoanieintensywne"/>
          <w:sz w:val="28"/>
          <w:szCs w:val="28"/>
        </w:rPr>
        <w:t xml:space="preserve"> – ścieżka B i C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379BDF58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 xml:space="preserve">dotyczącą wykonania i finansowania projektu w ramach </w:t>
      </w:r>
      <w:r w:rsidR="007712CB">
        <w:t>Wspólnego Przedsięwzięcia NCN i NCBR pn. TANGO.</w:t>
      </w:r>
      <w:r w:rsidRPr="6F3D5FAB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0CEA7C5D" w14:textId="77777777" w:rsidR="004B48F9" w:rsidRDefault="00320C2B" w:rsidP="004B48F9">
      <w:pPr>
        <w:pStyle w:val="Akapitzlist"/>
        <w:numPr>
          <w:ilvl w:val="0"/>
          <w:numId w:val="15"/>
        </w:numPr>
        <w:jc w:val="both"/>
      </w:pPr>
      <w:r w:rsidRPr="004B48F9">
        <w:t xml:space="preserve">Raport </w:t>
      </w:r>
      <w:r w:rsidR="0076655C" w:rsidRPr="004B48F9">
        <w:t xml:space="preserve">w wersji xls </w:t>
      </w:r>
      <w:r w:rsidRPr="004B48F9">
        <w:t>należy przesłać mailem na adres</w:t>
      </w:r>
      <w:r w:rsidR="001E7C6D" w:rsidRPr="004B48F9">
        <w:t>:</w:t>
      </w:r>
      <w:r w:rsidRPr="004B48F9">
        <w:t xml:space="preserve"> </w:t>
      </w:r>
      <w:hyperlink r:id="rId11" w:history="1">
        <w:r w:rsidR="00C666BD" w:rsidRPr="004B48F9">
          <w:rPr>
            <w:rStyle w:val="Hipercze"/>
            <w:color w:val="auto"/>
          </w:rPr>
          <w:t>raport.tango@ncbr.gov.pl</w:t>
        </w:r>
      </w:hyperlink>
      <w:r w:rsidR="00C666BD" w:rsidRPr="004B48F9">
        <w:t xml:space="preserve"> </w:t>
      </w:r>
    </w:p>
    <w:p w14:paraId="50438D6C" w14:textId="754C5875" w:rsidR="00EB349C" w:rsidRPr="004B48F9" w:rsidRDefault="00320C2B" w:rsidP="004B48F9">
      <w:pPr>
        <w:pStyle w:val="Akapitzlist"/>
        <w:numPr>
          <w:ilvl w:val="0"/>
          <w:numId w:val="15"/>
        </w:numPr>
        <w:jc w:val="both"/>
      </w:pPr>
      <w:r w:rsidRPr="004B48F9">
        <w:t>Przesłany raport</w:t>
      </w:r>
      <w:r w:rsidR="00D410CC" w:rsidRPr="004B48F9">
        <w:t xml:space="preserve"> proszę</w:t>
      </w:r>
      <w:r w:rsidRPr="004B48F9">
        <w:t xml:space="preserve"> wydrukować</w:t>
      </w:r>
      <w:r w:rsidR="00D410CC" w:rsidRPr="004B48F9">
        <w:t>, podpisać przez kierownika projektu oraz</w:t>
      </w:r>
      <w:r w:rsidRPr="004B48F9">
        <w:t xml:space="preserve"> upoważnionego </w:t>
      </w:r>
      <w:r>
        <w:t xml:space="preserve">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004B48F9">
        <w:rPr>
          <w:i/>
          <w:iCs/>
        </w:rPr>
        <w:t xml:space="preserve">Raport ex-post </w:t>
      </w:r>
      <w:r w:rsidR="00C666BD" w:rsidRPr="004B48F9">
        <w:rPr>
          <w:i/>
          <w:iCs/>
        </w:rPr>
        <w:t>Wspólne Przedsięwzięcie TANGO.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0E1264AD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0E8E0AD7" w:rsidR="00074E02" w:rsidRDefault="00C07A2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6B5A0574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E20E296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1C4A7816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77AA3D5B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4226F395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499B68F3" w:rsidR="00074E02" w:rsidRDefault="00C07A2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7CA1E2FB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7C7ED457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2A3C9BD3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39C8025F" w:rsidR="00074E02" w:rsidRDefault="00C07A2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02A2BC5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FF096D0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08CE6FA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2C0AED4A" w:rsidR="00074E02" w:rsidRDefault="00C07A2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4BA6839F" w:rsidR="00074E02" w:rsidRDefault="00C07A2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C34ACA7" w:rsidR="00074E02" w:rsidRDefault="00C07A2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lastRenderedPageBreak/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22172A18" w14:textId="22AA3105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 </w:t>
      </w:r>
      <w:r w:rsidR="004B48F9">
        <w:rPr>
          <w:rStyle w:val="normaltextrun"/>
          <w:rFonts w:ascii="Calibri" w:hAnsi="Calibri" w:cs="Calibri"/>
          <w:color w:val="000000"/>
          <w:shd w:val="clear" w:color="auto" w:fill="FFFFFF"/>
        </w:rPr>
        <w:t>do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finansowanie projektu</w:t>
      </w:r>
      <w:r w:rsidR="00024873">
        <w:t xml:space="preserve"> zawartej z NCBR</w:t>
      </w:r>
      <w:r w:rsidR="00024873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04A00EFB" w14:textId="389F21C4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Pr="0061702E">
        <w:rPr>
          <w:color w:val="FF0000"/>
        </w:rPr>
        <w:t xml:space="preserve">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 </w:t>
      </w:r>
      <w:r w:rsidR="004B48F9">
        <w:rPr>
          <w:rStyle w:val="normaltextrun"/>
          <w:rFonts w:ascii="Calibri" w:hAnsi="Calibri" w:cs="Calibri"/>
          <w:color w:val="000000"/>
          <w:shd w:val="clear" w:color="auto" w:fill="FFFFFF"/>
        </w:rPr>
        <w:t>do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finansowanie projektu</w:t>
      </w:r>
      <w:r w:rsidR="00024873">
        <w:t xml:space="preserve"> zawartej z NCBR</w:t>
      </w:r>
      <w:r w:rsidR="00024873" w:rsidRPr="0031689E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1840FBE0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024873">
        <w:t xml:space="preserve"> (par. 3 Umowy).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350761EB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</w:t>
      </w:r>
      <w:proofErr w:type="spellStart"/>
      <w:r w:rsidR="00073E27">
        <w:t>tj.osoby</w:t>
      </w:r>
      <w:proofErr w:type="spellEnd"/>
      <w:r w:rsidR="00073E27">
        <w:t xml:space="preserve">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lastRenderedPageBreak/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</w:t>
      </w:r>
      <w:proofErr w:type="spellStart"/>
      <w:r>
        <w:t>nd</w:t>
      </w:r>
      <w:proofErr w:type="spellEnd"/>
      <w:r>
        <w:t>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proofErr w:type="spellStart"/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proofErr w:type="spellEnd"/>
            <w:r w:rsidR="00221611">
              <w:rPr>
                <w:rFonts w:eastAsia="Tahoma" w:cs="Tahoma"/>
                <w:w w:val="95"/>
              </w:rPr>
              <w:t>/</w:t>
            </w:r>
            <w:proofErr w:type="spellStart"/>
            <w:r w:rsidR="00221611">
              <w:rPr>
                <w:rFonts w:eastAsia="Tahoma" w:cs="Tahoma"/>
                <w:w w:val="95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D412CC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Typ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Wykonawcy</w:t>
            </w:r>
            <w:proofErr w:type="spellEnd"/>
            <w:r>
              <w:rPr>
                <w:rFonts w:eastAsia="Tahoma" w:cs="Tahoma"/>
              </w:rPr>
              <w:t>/</w:t>
            </w:r>
            <w:proofErr w:type="spellStart"/>
            <w:r>
              <w:rPr>
                <w:rFonts w:eastAsia="Tahoma" w:cs="Tahoma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Proszę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wybrać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 w:rsidRPr="008701BA">
              <w:rPr>
                <w:rFonts w:eastAsia="Tahoma" w:cs="Tahoma"/>
                <w:u w:val="single"/>
              </w:rPr>
              <w:t>jedną</w:t>
            </w:r>
            <w:proofErr w:type="spellEnd"/>
            <w:r w:rsidRPr="008701BA">
              <w:rPr>
                <w:rFonts w:eastAsia="Tahoma" w:cs="Tahoma"/>
                <w:u w:val="single"/>
              </w:rPr>
              <w:t xml:space="preserve"> z </w:t>
            </w:r>
            <w:proofErr w:type="spellStart"/>
            <w:r w:rsidRPr="008701BA">
              <w:rPr>
                <w:rFonts w:eastAsia="Tahoma" w:cs="Tahoma"/>
                <w:u w:val="single"/>
              </w:rPr>
              <w:t>opcji</w:t>
            </w:r>
            <w:proofErr w:type="spellEnd"/>
            <w:r w:rsidRPr="008701BA">
              <w:rPr>
                <w:rFonts w:eastAsia="Tahoma" w:cs="Tahoma"/>
                <w:u w:val="single"/>
              </w:rPr>
              <w:t>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polskiego</w:t>
            </w:r>
            <w:proofErr w:type="spellEnd"/>
            <w:r w:rsidRPr="00D412CC">
              <w:rPr>
                <w:rFonts w:eastAsia="Tahoma" w:cs="Tahoma"/>
              </w:rPr>
              <w:t>/</w:t>
            </w: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obcego</w:t>
            </w:r>
            <w:proofErr w:type="spellEnd"/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B62455">
              <w:rPr>
                <w:rFonts w:eastAsia="Tahoma" w:cs="Tahoma"/>
              </w:rPr>
              <w:t>inny</w:t>
            </w:r>
            <w:proofErr w:type="spellEnd"/>
            <w:r w:rsidRPr="00B62455">
              <w:rPr>
                <w:rFonts w:eastAsia="Tahoma" w:cs="Tahoma"/>
              </w:rPr>
              <w:t xml:space="preserve"> (</w:t>
            </w:r>
            <w:proofErr w:type="spellStart"/>
            <w:r w:rsidRPr="00B62455">
              <w:rPr>
                <w:rFonts w:eastAsia="Tahoma" w:cs="Tahoma"/>
              </w:rPr>
              <w:t>jaki</w:t>
            </w:r>
            <w:proofErr w:type="spellEnd"/>
            <w:r w:rsidRPr="00B62455">
              <w:rPr>
                <w:rFonts w:eastAsia="Tahoma" w:cs="Tahoma"/>
              </w:rPr>
              <w:t>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4913BE0F" w14:textId="4C6C61C2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5622C3EA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0EC2DE3F" w14:textId="64D4E27D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513783E2" w14:textId="692173E4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494" w:type="dxa"/>
        <w:tblLayout w:type="fixed"/>
        <w:tblLook w:val="04A0" w:firstRow="1" w:lastRow="0" w:firstColumn="1" w:lastColumn="0" w:noHBand="0" w:noVBand="1"/>
      </w:tblPr>
      <w:tblGrid>
        <w:gridCol w:w="554"/>
        <w:gridCol w:w="1851"/>
        <w:gridCol w:w="2126"/>
        <w:gridCol w:w="1276"/>
        <w:gridCol w:w="3687"/>
      </w:tblGrid>
      <w:tr w:rsidR="004B48F9" w:rsidRPr="0013772A" w14:paraId="00051026" w14:textId="77777777" w:rsidTr="00B37DE6">
        <w:tc>
          <w:tcPr>
            <w:tcW w:w="554" w:type="dxa"/>
            <w:shd w:val="clear" w:color="auto" w:fill="9CC2E5" w:themeFill="accent1" w:themeFillTint="99"/>
            <w:vAlign w:val="center"/>
          </w:tcPr>
          <w:p w14:paraId="02E0C024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13772A">
              <w:rPr>
                <w:color w:val="auto"/>
                <w:sz w:val="22"/>
              </w:rPr>
              <w:lastRenderedPageBreak/>
              <w:t>LP.</w:t>
            </w:r>
          </w:p>
        </w:tc>
        <w:tc>
          <w:tcPr>
            <w:tcW w:w="1851" w:type="dxa"/>
            <w:shd w:val="clear" w:color="auto" w:fill="9CC2E5" w:themeFill="accent1" w:themeFillTint="99"/>
            <w:vAlign w:val="center"/>
          </w:tcPr>
          <w:p w14:paraId="0337CE25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0EEC033D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0F450291" w14:textId="77777777" w:rsidR="004B48F9" w:rsidRPr="233465B4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</w:t>
            </w:r>
          </w:p>
        </w:tc>
        <w:tc>
          <w:tcPr>
            <w:tcW w:w="3687" w:type="dxa"/>
            <w:shd w:val="clear" w:color="auto" w:fill="9CC2E5" w:themeFill="accent1" w:themeFillTint="99"/>
            <w:vAlign w:val="center"/>
          </w:tcPr>
          <w:p w14:paraId="6580247F" w14:textId="77777777" w:rsidR="004B48F9" w:rsidRPr="0013772A" w:rsidRDefault="004B48F9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233465B4">
              <w:rPr>
                <w:color w:val="auto"/>
                <w:sz w:val="22"/>
              </w:rPr>
              <w:t xml:space="preserve">INSTRUKCJA </w:t>
            </w:r>
          </w:p>
        </w:tc>
      </w:tr>
      <w:tr w:rsidR="004B48F9" w:rsidRPr="0013772A" w14:paraId="5C687E82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5D49344E" w14:textId="77777777" w:rsidR="004B48F9" w:rsidRPr="0013772A" w:rsidRDefault="004B48F9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85452E">
              <w:rPr>
                <w:rFonts w:asciiTheme="minorHAnsi" w:hAnsiTheme="minorHAnsi" w:cstheme="minorHAnsi"/>
                <w:b/>
                <w:color w:val="auto"/>
              </w:rPr>
              <w:t>Cel główny: Wzrost stopnia komercjalizacji technologii bazujących na wynikach b</w:t>
            </w:r>
            <w:r>
              <w:rPr>
                <w:rFonts w:asciiTheme="minorHAnsi" w:hAnsiTheme="minorHAnsi" w:cstheme="minorHAnsi"/>
                <w:b/>
                <w:color w:val="auto"/>
              </w:rPr>
              <w:t>adań podstawowych (ścieżka B i C)</w:t>
            </w:r>
          </w:p>
        </w:tc>
      </w:tr>
      <w:tr w:rsidR="004B48F9" w:rsidRPr="0013772A" w14:paraId="34C3BFE5" w14:textId="77777777" w:rsidTr="00B37DE6">
        <w:trPr>
          <w:trHeight w:val="1158"/>
        </w:trPr>
        <w:tc>
          <w:tcPr>
            <w:tcW w:w="554" w:type="dxa"/>
          </w:tcPr>
          <w:p w14:paraId="2FCA37B1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3B7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b/>
                <w:bCs w:val="0"/>
                <w:color w:val="000000"/>
                <w:sz w:val="20"/>
                <w:szCs w:val="20"/>
              </w:rPr>
              <w:t>oddziaływania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5C75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uzyskanych patentów na podstawie rezultatów sfinansowanych projektów</w:t>
            </w:r>
          </w:p>
        </w:tc>
        <w:tc>
          <w:tcPr>
            <w:tcW w:w="1276" w:type="dxa"/>
            <w:shd w:val="clear" w:color="auto" w:fill="auto"/>
          </w:tcPr>
          <w:p w14:paraId="3127B877" w14:textId="77777777" w:rsidR="004B48F9" w:rsidRPr="002F2AA5" w:rsidRDefault="004B48F9" w:rsidP="00B37DE6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Szt.</w:t>
            </w:r>
          </w:p>
        </w:tc>
        <w:tc>
          <w:tcPr>
            <w:tcW w:w="3687" w:type="dxa"/>
          </w:tcPr>
          <w:p w14:paraId="5BDC7D67" w14:textId="77777777" w:rsidR="004B48F9" w:rsidRPr="002F2AA5" w:rsidRDefault="004B48F9" w:rsidP="00B37DE6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Należy podać liczbę uzyskanych patentów na podstawie rezultatów projektu.</w:t>
            </w:r>
          </w:p>
        </w:tc>
      </w:tr>
      <w:tr w:rsidR="004B48F9" w:rsidRPr="0013772A" w14:paraId="655C8095" w14:textId="77777777" w:rsidTr="00B37DE6">
        <w:trPr>
          <w:trHeight w:val="990"/>
        </w:trPr>
        <w:tc>
          <w:tcPr>
            <w:tcW w:w="554" w:type="dxa"/>
            <w:vMerge w:val="restart"/>
          </w:tcPr>
          <w:p w14:paraId="54A5881C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6384C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b/>
                <w:bCs w:val="0"/>
                <w:color w:val="000000"/>
                <w:sz w:val="20"/>
                <w:szCs w:val="20"/>
              </w:rPr>
              <w:t>oddziaływania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4BCC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skomercjalizowanych wyników prac B+R, w tym:</w:t>
            </w:r>
          </w:p>
        </w:tc>
        <w:tc>
          <w:tcPr>
            <w:tcW w:w="1276" w:type="dxa"/>
            <w:shd w:val="clear" w:color="auto" w:fill="auto"/>
          </w:tcPr>
          <w:p w14:paraId="406A81E3" w14:textId="77777777" w:rsidR="004B48F9" w:rsidRPr="002F2AA5" w:rsidRDefault="004B48F9" w:rsidP="00B37DE6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Szt.</w:t>
            </w:r>
          </w:p>
        </w:tc>
        <w:tc>
          <w:tcPr>
            <w:tcW w:w="3687" w:type="dxa"/>
          </w:tcPr>
          <w:p w14:paraId="5105C4D2" w14:textId="77777777" w:rsidR="004B48F9" w:rsidRPr="002F2AA5" w:rsidRDefault="004B48F9" w:rsidP="00B37DE6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Należy podać liczbę skomercjalizowanych wyników prac B+R ogółem</w:t>
            </w:r>
          </w:p>
        </w:tc>
      </w:tr>
      <w:tr w:rsidR="004B48F9" w:rsidRPr="0013772A" w14:paraId="25FC660A" w14:textId="77777777" w:rsidTr="00B37DE6">
        <w:trPr>
          <w:trHeight w:val="841"/>
        </w:trPr>
        <w:tc>
          <w:tcPr>
            <w:tcW w:w="554" w:type="dxa"/>
            <w:vMerge/>
          </w:tcPr>
          <w:p w14:paraId="28BDBB3B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9DE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733E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wdrożonych w działalności gospodarczej</w:t>
            </w:r>
          </w:p>
        </w:tc>
        <w:tc>
          <w:tcPr>
            <w:tcW w:w="1276" w:type="dxa"/>
            <w:shd w:val="clear" w:color="auto" w:fill="auto"/>
          </w:tcPr>
          <w:p w14:paraId="1CF6D556" w14:textId="77777777" w:rsidR="004B48F9" w:rsidRPr="002F2AA5" w:rsidRDefault="004B48F9" w:rsidP="00B37DE6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Szt.</w:t>
            </w:r>
          </w:p>
        </w:tc>
        <w:tc>
          <w:tcPr>
            <w:tcW w:w="3687" w:type="dxa"/>
          </w:tcPr>
          <w:p w14:paraId="4463067B" w14:textId="77777777" w:rsidR="004B48F9" w:rsidRPr="002F2AA5" w:rsidRDefault="004B48F9" w:rsidP="00B37DE6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F2AA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Należy podać liczbę skomercjalizowanych wyników prac B+R wdrożonych w działalności gospodarczej</w:t>
            </w:r>
          </w:p>
        </w:tc>
      </w:tr>
      <w:tr w:rsidR="004B48F9" w:rsidRPr="0013772A" w14:paraId="17933939" w14:textId="77777777" w:rsidTr="00B37DE6">
        <w:trPr>
          <w:trHeight w:val="340"/>
        </w:trPr>
        <w:tc>
          <w:tcPr>
            <w:tcW w:w="554" w:type="dxa"/>
          </w:tcPr>
          <w:p w14:paraId="5EE360CD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8A23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sz w:val="20"/>
                <w:szCs w:val="20"/>
                <w:highlight w:val="yellow"/>
              </w:rPr>
            </w:pPr>
            <w:r w:rsidRPr="002F2AA5">
              <w:rPr>
                <w:rFonts w:cs="Calibri"/>
                <w:b/>
                <w:bCs w:val="0"/>
                <w:color w:val="000000"/>
                <w:sz w:val="20"/>
                <w:szCs w:val="20"/>
              </w:rPr>
              <w:t>oddziaływania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4F9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cstheme="minorBidi"/>
                <w:sz w:val="20"/>
                <w:szCs w:val="20"/>
                <w:highlight w:val="yellow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przedsiębiorców wykorzystujących rozwiązania powstałe w wyniku realizacji programu</w:t>
            </w:r>
          </w:p>
        </w:tc>
        <w:tc>
          <w:tcPr>
            <w:tcW w:w="1276" w:type="dxa"/>
            <w:shd w:val="clear" w:color="auto" w:fill="auto"/>
          </w:tcPr>
          <w:p w14:paraId="28A7E6EB" w14:textId="77777777" w:rsidR="004B48F9" w:rsidRPr="002F2AA5" w:rsidRDefault="004B48F9" w:rsidP="00B37DE6">
            <w:pPr>
              <w:spacing w:line="22" w:lineRule="atLeast"/>
              <w:rPr>
                <w:sz w:val="20"/>
                <w:szCs w:val="20"/>
                <w:highlight w:val="yellow"/>
              </w:rPr>
            </w:pPr>
            <w:r w:rsidRPr="002F2AA5">
              <w:rPr>
                <w:sz w:val="20"/>
                <w:szCs w:val="20"/>
              </w:rPr>
              <w:t>Szt.</w:t>
            </w:r>
          </w:p>
        </w:tc>
        <w:tc>
          <w:tcPr>
            <w:tcW w:w="3687" w:type="dxa"/>
            <w:shd w:val="clear" w:color="auto" w:fill="auto"/>
          </w:tcPr>
          <w:p w14:paraId="4C5297B8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cstheme="minorBidi"/>
                <w:color w:val="auto"/>
                <w:sz w:val="20"/>
                <w:szCs w:val="20"/>
                <w:highlight w:val="yellow"/>
              </w:rPr>
            </w:pPr>
            <w:r w:rsidRPr="002F2AA5">
              <w:rPr>
                <w:rFonts w:cstheme="minorBidi"/>
                <w:color w:val="auto"/>
                <w:sz w:val="20"/>
                <w:szCs w:val="20"/>
              </w:rPr>
              <w:t>Należy podać, ilu przedsiębiorców wykorzystuje rozwiązania powstałe w wyniku realizacji projektu.</w:t>
            </w:r>
          </w:p>
        </w:tc>
      </w:tr>
      <w:tr w:rsidR="004B48F9" w:rsidRPr="0013772A" w14:paraId="28C2E2E3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06070F36" w14:textId="77777777" w:rsidR="004B48F9" w:rsidRDefault="004B48F9" w:rsidP="00B37D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 szczegółowy 1:  Określenie strategii rozwoju technologii bazujących na wynikach badań podstawowych (ścieżka C)</w:t>
            </w:r>
            <w:r>
              <w:rPr>
                <w:rStyle w:val="Odwoanieprzypisudolnego"/>
                <w:rFonts w:ascii="Calibri" w:hAnsi="Calibri" w:cs="Calibri"/>
                <w:b/>
                <w:bCs/>
                <w:color w:val="000000"/>
              </w:rPr>
              <w:footnoteReference w:id="1"/>
            </w:r>
          </w:p>
          <w:p w14:paraId="57DF3361" w14:textId="77777777" w:rsidR="004B48F9" w:rsidRPr="0013772A" w:rsidRDefault="004B48F9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4B48F9" w:rsidRPr="0013772A" w14:paraId="6FB5D2E0" w14:textId="77777777" w:rsidTr="00B37DE6">
        <w:trPr>
          <w:trHeight w:val="340"/>
        </w:trPr>
        <w:tc>
          <w:tcPr>
            <w:tcW w:w="554" w:type="dxa"/>
            <w:vMerge w:val="restart"/>
          </w:tcPr>
          <w:p w14:paraId="5786DF5A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851" w:type="dxa"/>
            <w:vMerge w:val="restart"/>
          </w:tcPr>
          <w:p w14:paraId="6C336512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produktu</w:t>
            </w:r>
          </w:p>
          <w:p w14:paraId="0AB95A87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3D2B19B" w14:textId="77777777" w:rsidR="004B48F9" w:rsidRPr="002F2AA5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4F4428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155E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Liczba przeprowadzonych analiz w zakresie komercyjnego wykorzystania rezultatów projektu, w tym:</w:t>
            </w:r>
          </w:p>
        </w:tc>
        <w:tc>
          <w:tcPr>
            <w:tcW w:w="1276" w:type="dxa"/>
          </w:tcPr>
          <w:p w14:paraId="7048B46D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303EAE6A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przeprowadzonych analiz w zakresie komercyjnego wykorzystania rezultatów projektu ogółem</w:t>
            </w:r>
          </w:p>
        </w:tc>
      </w:tr>
      <w:tr w:rsidR="004B48F9" w:rsidRPr="0013772A" w14:paraId="5EACACEA" w14:textId="77777777" w:rsidTr="00B37DE6">
        <w:trPr>
          <w:trHeight w:val="340"/>
        </w:trPr>
        <w:tc>
          <w:tcPr>
            <w:tcW w:w="554" w:type="dxa"/>
            <w:vMerge/>
          </w:tcPr>
          <w:p w14:paraId="2D67C852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17CCFD4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A9E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analiz rynku</w:t>
            </w:r>
          </w:p>
        </w:tc>
        <w:tc>
          <w:tcPr>
            <w:tcW w:w="1276" w:type="dxa"/>
          </w:tcPr>
          <w:p w14:paraId="54AC7529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77179499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przeprowadzonych analiz rynku w zakresie komercyjnego wykorzystania rezultatów projektu </w:t>
            </w:r>
          </w:p>
        </w:tc>
      </w:tr>
      <w:tr w:rsidR="004B48F9" w:rsidRPr="0013772A" w14:paraId="151870A7" w14:textId="77777777" w:rsidTr="00B37DE6">
        <w:trPr>
          <w:trHeight w:val="340"/>
        </w:trPr>
        <w:tc>
          <w:tcPr>
            <w:tcW w:w="554" w:type="dxa"/>
            <w:vMerge/>
          </w:tcPr>
          <w:p w14:paraId="21726640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3CC9658A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3321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analiz w zakresie własności intelektualnej</w:t>
            </w:r>
          </w:p>
        </w:tc>
        <w:tc>
          <w:tcPr>
            <w:tcW w:w="1276" w:type="dxa"/>
          </w:tcPr>
          <w:p w14:paraId="343B4438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60B4D9E8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przeprowadzonych analiz w zakresie własności intelektualnej w zakresie komercyjnego wykorzystania rezultatów projektu</w:t>
            </w:r>
          </w:p>
        </w:tc>
      </w:tr>
      <w:tr w:rsidR="004B48F9" w:rsidRPr="0013772A" w14:paraId="3E2DB12D" w14:textId="77777777" w:rsidTr="00B37DE6">
        <w:trPr>
          <w:trHeight w:val="340"/>
        </w:trPr>
        <w:tc>
          <w:tcPr>
            <w:tcW w:w="554" w:type="dxa"/>
            <w:vMerge/>
          </w:tcPr>
          <w:p w14:paraId="65A66233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3B122CD3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5C84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cs="Calibri"/>
                <w:color w:val="000000"/>
                <w:sz w:val="20"/>
                <w:szCs w:val="20"/>
              </w:rPr>
              <w:t>• strategii marketingowych</w:t>
            </w:r>
          </w:p>
        </w:tc>
        <w:tc>
          <w:tcPr>
            <w:tcW w:w="1276" w:type="dxa"/>
          </w:tcPr>
          <w:p w14:paraId="304000D5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226CACCB" w14:textId="77777777" w:rsidR="004B48F9" w:rsidRPr="002F2AA5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2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podać liczbę wypracowanych strategii marketingowych w zakresie komercyjnego wykorzystania rezultatów projektu</w:t>
            </w:r>
          </w:p>
        </w:tc>
      </w:tr>
      <w:tr w:rsidR="004B48F9" w:rsidRPr="0013772A" w14:paraId="765AB397" w14:textId="77777777" w:rsidTr="00B37DE6">
        <w:trPr>
          <w:trHeight w:val="340"/>
        </w:trPr>
        <w:tc>
          <w:tcPr>
            <w:tcW w:w="9494" w:type="dxa"/>
            <w:gridSpan w:val="5"/>
            <w:shd w:val="clear" w:color="auto" w:fill="DEEAF6" w:themeFill="accent1" w:themeFillTint="33"/>
          </w:tcPr>
          <w:p w14:paraId="79F2E57C" w14:textId="77777777" w:rsidR="004B48F9" w:rsidRPr="00F33460" w:rsidRDefault="004B48F9" w:rsidP="00B37D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 szczegółowy 2:  Wzrost zaangażowania przedsiębiorców w rozwój technologii bazujących na wynikach badań podstawowych (ścieżka B i C)</w:t>
            </w:r>
          </w:p>
        </w:tc>
      </w:tr>
      <w:tr w:rsidR="004B48F9" w:rsidRPr="0013772A" w14:paraId="5B42DB37" w14:textId="77777777" w:rsidTr="00B37DE6">
        <w:trPr>
          <w:trHeight w:val="340"/>
        </w:trPr>
        <w:tc>
          <w:tcPr>
            <w:tcW w:w="554" w:type="dxa"/>
          </w:tcPr>
          <w:p w14:paraId="10A89747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851" w:type="dxa"/>
            <w:vMerge w:val="restart"/>
          </w:tcPr>
          <w:p w14:paraId="2EC0362B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produktu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CC04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Liczba przedsiębiorców zaangażowanych w projekty B+R bazujące na wynikach badań podstawowych, </w:t>
            </w:r>
            <w:r w:rsidRPr="006E2494">
              <w:rPr>
                <w:rFonts w:cs="Calibri"/>
                <w:b/>
                <w:color w:val="000000"/>
                <w:sz w:val="20"/>
                <w:szCs w:val="20"/>
              </w:rPr>
              <w:t>w tym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30A1785E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</w:tcPr>
          <w:p w14:paraId="3D93697E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przedsiębiorców zaangażowanych w projekt B+R bazujący na wynikach badań podstawowych ogółem. Wskaźnik uwzględnia okres realizacji projektu.</w:t>
            </w:r>
          </w:p>
        </w:tc>
      </w:tr>
      <w:tr w:rsidR="004B48F9" w:rsidRPr="0013772A" w14:paraId="035F2DED" w14:textId="77777777" w:rsidTr="00B37DE6">
        <w:trPr>
          <w:trHeight w:val="340"/>
        </w:trPr>
        <w:tc>
          <w:tcPr>
            <w:tcW w:w="554" w:type="dxa"/>
          </w:tcPr>
          <w:p w14:paraId="2EE0C205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1851" w:type="dxa"/>
            <w:vMerge/>
          </w:tcPr>
          <w:p w14:paraId="7F800903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B811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• liczba przedsiębiorców zaangażowanych w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lastRenderedPageBreak/>
              <w:t>realizację projektów w ramach Ścieżek B i C</w:t>
            </w:r>
          </w:p>
        </w:tc>
        <w:tc>
          <w:tcPr>
            <w:tcW w:w="1276" w:type="dxa"/>
          </w:tcPr>
          <w:p w14:paraId="4730474E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3687" w:type="dxa"/>
          </w:tcPr>
          <w:p w14:paraId="222C612A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przedsiębiorców zaangażowanych w projekt B+R bazujący na wynikach badań podstawowych w ramach ścieżki B i C. </w:t>
            </w:r>
          </w:p>
          <w:p w14:paraId="1B985C54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lastRenderedPageBreak/>
              <w:t>Wskaźnik uwzględnia okres realizacji projektu.</w:t>
            </w:r>
          </w:p>
          <w:p w14:paraId="3F1AD4B6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>Należy powtórzyć wartość z pola powyżej.</w:t>
            </w:r>
          </w:p>
        </w:tc>
      </w:tr>
      <w:tr w:rsidR="004B48F9" w:rsidRPr="0013772A" w14:paraId="2FFE101F" w14:textId="77777777" w:rsidTr="00B37DE6">
        <w:trPr>
          <w:trHeight w:val="340"/>
        </w:trPr>
        <w:tc>
          <w:tcPr>
            <w:tcW w:w="554" w:type="dxa"/>
          </w:tcPr>
          <w:p w14:paraId="75718E79" w14:textId="77777777" w:rsidR="004B48F9" w:rsidRPr="0013772A" w:rsidRDefault="004B48F9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3.</w:t>
            </w:r>
          </w:p>
        </w:tc>
        <w:tc>
          <w:tcPr>
            <w:tcW w:w="1851" w:type="dxa"/>
          </w:tcPr>
          <w:p w14:paraId="2073ACB3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rezultatu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0282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cs="Calibri"/>
                <w:color w:val="000000"/>
                <w:sz w:val="20"/>
                <w:szCs w:val="20"/>
              </w:rPr>
              <w:t xml:space="preserve">Liczba wspólnych publikacji jednostek naukowych i przedsiębiorców w czasopismach z listy czasopism </w:t>
            </w:r>
            <w:proofErr w:type="spellStart"/>
            <w:r w:rsidRPr="006E2494">
              <w:rPr>
                <w:rFonts w:cs="Calibri"/>
                <w:color w:val="000000"/>
                <w:sz w:val="20"/>
                <w:szCs w:val="20"/>
              </w:rPr>
              <w:t>MNiSW</w:t>
            </w:r>
            <w:proofErr w:type="spellEnd"/>
          </w:p>
        </w:tc>
        <w:tc>
          <w:tcPr>
            <w:tcW w:w="1276" w:type="dxa"/>
          </w:tcPr>
          <w:p w14:paraId="0B2DE08A" w14:textId="77777777" w:rsidR="004B48F9" w:rsidRPr="006E2494" w:rsidRDefault="004B48F9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Szt.</w:t>
            </w:r>
          </w:p>
        </w:tc>
        <w:tc>
          <w:tcPr>
            <w:tcW w:w="3687" w:type="dxa"/>
            <w:shd w:val="clear" w:color="auto" w:fill="auto"/>
          </w:tcPr>
          <w:p w14:paraId="7A0BC128" w14:textId="75AD77F4" w:rsidR="004B48F9" w:rsidRPr="006E2494" w:rsidRDefault="0024506E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24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podać liczbę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wspólnych publikacji jednostek naukowych i przedsiębiorców w czasopismach z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E2494">
              <w:rPr>
                <w:rFonts w:cs="Calibri"/>
                <w:color w:val="000000"/>
                <w:sz w:val="20"/>
                <w:szCs w:val="20"/>
              </w:rPr>
              <w:t>listy czasopism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ministerstwa nauki (</w:t>
            </w:r>
            <w:proofErr w:type="spellStart"/>
            <w:r w:rsidRPr="006E2494">
              <w:rPr>
                <w:rFonts w:cs="Calibri"/>
                <w:color w:val="000000"/>
                <w:sz w:val="20"/>
                <w:szCs w:val="20"/>
              </w:rPr>
              <w:t>MNiSW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MNiE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  <w:r w:rsidRPr="006E2494">
              <w:rPr>
                <w:rStyle w:val="Odwoanieprzypisudolnego"/>
                <w:rFonts w:cs="Calibri"/>
                <w:color w:val="000000"/>
                <w:sz w:val="20"/>
                <w:szCs w:val="20"/>
              </w:rPr>
              <w:footnoteReference w:id="2"/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aktualnej w momencie sporządzania raportu.</w:t>
            </w:r>
          </w:p>
        </w:tc>
      </w:tr>
    </w:tbl>
    <w:p w14:paraId="4367E272" w14:textId="0367097B" w:rsidR="006D64F7" w:rsidRDefault="006D64F7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4634A26C" w14:textId="399CFE71" w:rsidR="004D2EEF" w:rsidRDefault="004D2EEF" w:rsidP="004D2EEF">
      <w:pPr>
        <w:pStyle w:val="Nagwek1"/>
      </w:pPr>
      <w:bookmarkStart w:id="31" w:name="_Toc89873616"/>
      <w:r>
        <w:t>Sekcja V: Oświadczenie</w:t>
      </w:r>
      <w:bookmarkStart w:id="32" w:name="_GoBack"/>
      <w:bookmarkEnd w:id="31"/>
      <w:bookmarkEnd w:id="32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3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7E5C" w14:textId="77777777" w:rsidR="00C07A23" w:rsidRDefault="00C07A23" w:rsidP="004D2EEF">
      <w:pPr>
        <w:spacing w:after="0" w:line="240" w:lineRule="auto"/>
      </w:pPr>
      <w:r>
        <w:separator/>
      </w:r>
    </w:p>
  </w:endnote>
  <w:endnote w:type="continuationSeparator" w:id="0">
    <w:p w14:paraId="7DFD9D76" w14:textId="77777777" w:rsidR="00C07A23" w:rsidRDefault="00C07A23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9C00E" w14:textId="77777777" w:rsidR="00C07A23" w:rsidRDefault="00C07A23" w:rsidP="004D2EEF">
      <w:pPr>
        <w:spacing w:after="0" w:line="240" w:lineRule="auto"/>
      </w:pPr>
      <w:r>
        <w:separator/>
      </w:r>
    </w:p>
  </w:footnote>
  <w:footnote w:type="continuationSeparator" w:id="0">
    <w:p w14:paraId="2E546DAA" w14:textId="77777777" w:rsidR="00C07A23" w:rsidRDefault="00C07A23" w:rsidP="004D2EEF">
      <w:pPr>
        <w:spacing w:after="0" w:line="240" w:lineRule="auto"/>
      </w:pPr>
      <w:r>
        <w:continuationSeparator/>
      </w:r>
    </w:p>
  </w:footnote>
  <w:footnote w:id="1">
    <w:p w14:paraId="40BD4104" w14:textId="77777777" w:rsidR="004B48F9" w:rsidRDefault="004B48F9" w:rsidP="004B48F9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B należy wpisać wartość wskaźnika 0</w:t>
      </w:r>
    </w:p>
  </w:footnote>
  <w:footnote w:id="2">
    <w:p w14:paraId="1ADFC481" w14:textId="77777777" w:rsidR="0024506E" w:rsidRDefault="0024506E" w:rsidP="00245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94">
        <w:rPr>
          <w:rStyle w:val="Pogrubienie"/>
          <w:rFonts w:cstheme="minorHAnsi"/>
          <w:color w:val="000000"/>
          <w:sz w:val="19"/>
          <w:szCs w:val="19"/>
          <w:shd w:val="clear" w:color="auto" w:fill="FFFFFF"/>
        </w:rPr>
        <w:t>LISTA CZASOPISM PUNKTOWANYCH MNISW</w:t>
      </w:r>
      <w:r w:rsidRPr="006E2494">
        <w:rPr>
          <w:rFonts w:cstheme="minorHAnsi"/>
          <w:color w:val="000000"/>
          <w:sz w:val="19"/>
          <w:szCs w:val="19"/>
          <w:shd w:val="clear" w:color="auto" w:fill="FFFFFF"/>
        </w:rPr>
        <w:t> – to wykaz czasopism naukowych wraz z liczbą punktów, jakie można otrzymać za publikację artykułu naukowego w danym tytule. Lista czasopism punktowanych jest publikowana  </w:t>
      </w:r>
      <w:r w:rsidRPr="006E2494">
        <w:rPr>
          <w:rStyle w:val="Pogrubienie"/>
          <w:rFonts w:cstheme="minorHAnsi"/>
          <w:color w:val="000000"/>
          <w:sz w:val="19"/>
          <w:szCs w:val="19"/>
          <w:shd w:val="clear" w:color="auto" w:fill="FFFFFF"/>
        </w:rPr>
        <w:t>od 2004 r. </w:t>
      </w:r>
      <w:r w:rsidRPr="006E2494">
        <w:rPr>
          <w:rFonts w:cstheme="minorHAnsi"/>
          <w:color w:val="000000"/>
          <w:sz w:val="19"/>
          <w:szCs w:val="19"/>
          <w:shd w:val="clear" w:color="auto" w:fill="FFFFFF"/>
        </w:rPr>
        <w:t>przez Ministerstwo Nauki i Szkolnictwa Wyższego</w:t>
      </w:r>
      <w:r>
        <w:rPr>
          <w:rFonts w:cstheme="minorHAnsi"/>
          <w:color w:val="000000"/>
          <w:sz w:val="19"/>
          <w:szCs w:val="19"/>
          <w:shd w:val="clear" w:color="auto" w:fill="FFFFFF"/>
        </w:rPr>
        <w:t xml:space="preserve"> (resort nauki)</w:t>
      </w:r>
      <w:r>
        <w:rPr>
          <w:rFonts w:ascii="Helvetica" w:hAnsi="Helvetica"/>
          <w:color w:val="000000"/>
          <w:sz w:val="19"/>
          <w:szCs w:val="19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DD0" w14:textId="24DE44FD" w:rsidR="00E76E31" w:rsidRPr="00E84D57" w:rsidRDefault="007712CB" w:rsidP="007712CB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991E3" wp14:editId="27DC7933">
          <wp:simplePos x="0" y="0"/>
          <wp:positionH relativeFrom="column">
            <wp:posOffset>1261828</wp:posOffset>
          </wp:positionH>
          <wp:positionV relativeFrom="paragraph">
            <wp:posOffset>-290996</wp:posOffset>
          </wp:positionV>
          <wp:extent cx="3028950" cy="683260"/>
          <wp:effectExtent l="0" t="0" r="0" b="2540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8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6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8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39"/>
  </w:num>
  <w:num w:numId="5">
    <w:abstractNumId w:val="18"/>
  </w:num>
  <w:num w:numId="6">
    <w:abstractNumId w:val="48"/>
  </w:num>
  <w:num w:numId="7">
    <w:abstractNumId w:val="51"/>
  </w:num>
  <w:num w:numId="8">
    <w:abstractNumId w:val="50"/>
  </w:num>
  <w:num w:numId="9">
    <w:abstractNumId w:val="23"/>
  </w:num>
  <w:num w:numId="10">
    <w:abstractNumId w:val="36"/>
  </w:num>
  <w:num w:numId="11">
    <w:abstractNumId w:val="6"/>
  </w:num>
  <w:num w:numId="12">
    <w:abstractNumId w:val="26"/>
  </w:num>
  <w:num w:numId="13">
    <w:abstractNumId w:val="29"/>
  </w:num>
  <w:num w:numId="14">
    <w:abstractNumId w:val="40"/>
  </w:num>
  <w:num w:numId="15">
    <w:abstractNumId w:val="10"/>
  </w:num>
  <w:num w:numId="16">
    <w:abstractNumId w:val="24"/>
  </w:num>
  <w:num w:numId="17">
    <w:abstractNumId w:val="27"/>
  </w:num>
  <w:num w:numId="18">
    <w:abstractNumId w:val="2"/>
  </w:num>
  <w:num w:numId="19">
    <w:abstractNumId w:val="1"/>
  </w:num>
  <w:num w:numId="20">
    <w:abstractNumId w:val="35"/>
  </w:num>
  <w:num w:numId="21">
    <w:abstractNumId w:val="44"/>
  </w:num>
  <w:num w:numId="22">
    <w:abstractNumId w:val="33"/>
  </w:num>
  <w:num w:numId="23">
    <w:abstractNumId w:val="19"/>
  </w:num>
  <w:num w:numId="24">
    <w:abstractNumId w:val="32"/>
  </w:num>
  <w:num w:numId="25">
    <w:abstractNumId w:val="34"/>
  </w:num>
  <w:num w:numId="26">
    <w:abstractNumId w:val="49"/>
  </w:num>
  <w:num w:numId="27">
    <w:abstractNumId w:val="31"/>
  </w:num>
  <w:num w:numId="28">
    <w:abstractNumId w:val="11"/>
  </w:num>
  <w:num w:numId="29">
    <w:abstractNumId w:val="8"/>
  </w:num>
  <w:num w:numId="30">
    <w:abstractNumId w:val="13"/>
  </w:num>
  <w:num w:numId="31">
    <w:abstractNumId w:val="20"/>
  </w:num>
  <w:num w:numId="32">
    <w:abstractNumId w:val="17"/>
  </w:num>
  <w:num w:numId="33">
    <w:abstractNumId w:val="9"/>
  </w:num>
  <w:num w:numId="34">
    <w:abstractNumId w:val="12"/>
  </w:num>
  <w:num w:numId="35">
    <w:abstractNumId w:val="30"/>
  </w:num>
  <w:num w:numId="36">
    <w:abstractNumId w:val="22"/>
  </w:num>
  <w:num w:numId="37">
    <w:abstractNumId w:val="46"/>
  </w:num>
  <w:num w:numId="38">
    <w:abstractNumId w:val="47"/>
  </w:num>
  <w:num w:numId="39">
    <w:abstractNumId w:val="16"/>
  </w:num>
  <w:num w:numId="40">
    <w:abstractNumId w:val="21"/>
  </w:num>
  <w:num w:numId="41">
    <w:abstractNumId w:val="43"/>
  </w:num>
  <w:num w:numId="42">
    <w:abstractNumId w:val="14"/>
  </w:num>
  <w:num w:numId="43">
    <w:abstractNumId w:val="45"/>
  </w:num>
  <w:num w:numId="44">
    <w:abstractNumId w:val="38"/>
  </w:num>
  <w:num w:numId="45">
    <w:abstractNumId w:val="28"/>
  </w:num>
  <w:num w:numId="46">
    <w:abstractNumId w:val="37"/>
  </w:num>
  <w:num w:numId="47">
    <w:abstractNumId w:val="7"/>
  </w:num>
  <w:num w:numId="48">
    <w:abstractNumId w:val="5"/>
  </w:num>
  <w:num w:numId="49">
    <w:abstractNumId w:val="41"/>
  </w:num>
  <w:num w:numId="50">
    <w:abstractNumId w:val="4"/>
  </w:num>
  <w:num w:numId="51">
    <w:abstractNumId w:val="42"/>
  </w:num>
  <w:num w:numId="52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24873"/>
    <w:rsid w:val="000371EE"/>
    <w:rsid w:val="00045365"/>
    <w:rsid w:val="000574AC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B6B5B"/>
    <w:rsid w:val="001B7B86"/>
    <w:rsid w:val="001D20B3"/>
    <w:rsid w:val="001E7C6D"/>
    <w:rsid w:val="001F0004"/>
    <w:rsid w:val="00204549"/>
    <w:rsid w:val="00221611"/>
    <w:rsid w:val="00223252"/>
    <w:rsid w:val="00232CF6"/>
    <w:rsid w:val="00240CBE"/>
    <w:rsid w:val="00242C8D"/>
    <w:rsid w:val="0024506E"/>
    <w:rsid w:val="00256037"/>
    <w:rsid w:val="002628FB"/>
    <w:rsid w:val="002658D6"/>
    <w:rsid w:val="00276045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B48F9"/>
    <w:rsid w:val="004D2EEF"/>
    <w:rsid w:val="004F1A37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85F91"/>
    <w:rsid w:val="006A3A7E"/>
    <w:rsid w:val="006D3AC8"/>
    <w:rsid w:val="006D41C5"/>
    <w:rsid w:val="006D64F7"/>
    <w:rsid w:val="006F498B"/>
    <w:rsid w:val="007000D0"/>
    <w:rsid w:val="00716351"/>
    <w:rsid w:val="00753222"/>
    <w:rsid w:val="0076655C"/>
    <w:rsid w:val="007712CB"/>
    <w:rsid w:val="0077484B"/>
    <w:rsid w:val="0077601C"/>
    <w:rsid w:val="00780572"/>
    <w:rsid w:val="007B6F16"/>
    <w:rsid w:val="007C2E98"/>
    <w:rsid w:val="007F6EA3"/>
    <w:rsid w:val="00801464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83937"/>
    <w:rsid w:val="00B9543E"/>
    <w:rsid w:val="00BB1B9B"/>
    <w:rsid w:val="00BB2618"/>
    <w:rsid w:val="00BC724E"/>
    <w:rsid w:val="00BE7C48"/>
    <w:rsid w:val="00BF33ED"/>
    <w:rsid w:val="00C064F5"/>
    <w:rsid w:val="00C07A23"/>
    <w:rsid w:val="00C3581A"/>
    <w:rsid w:val="00C35B0C"/>
    <w:rsid w:val="00C63B25"/>
    <w:rsid w:val="00C666BD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normaltextrun">
    <w:name w:val="normaltextrun"/>
    <w:basedOn w:val="Domylnaczcionkaakapitu"/>
    <w:rsid w:val="00024873"/>
  </w:style>
  <w:style w:type="character" w:styleId="Pogrubienie">
    <w:name w:val="Strong"/>
    <w:basedOn w:val="Domylnaczcionkaakapitu"/>
    <w:uiPriority w:val="22"/>
    <w:qFormat/>
    <w:rsid w:val="004B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.tango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3E8D2-9FE9-4ED6-ABEE-339790E0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2600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Maria Bojanowska-Sot</cp:lastModifiedBy>
  <cp:revision>2</cp:revision>
  <dcterms:created xsi:type="dcterms:W3CDTF">2021-12-27T08:43:00Z</dcterms:created>
  <dcterms:modified xsi:type="dcterms:W3CDTF">2021-12-27T08:43:00Z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