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31388" w14:textId="337AE7C3" w:rsidR="00F5111A" w:rsidRPr="002B3BDC" w:rsidRDefault="00F5111A" w:rsidP="00F5111A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2B3BDC">
        <w:rPr>
          <w:rFonts w:ascii="Arial" w:hAnsi="Arial" w:cs="Arial"/>
          <w:sz w:val="21"/>
          <w:szCs w:val="21"/>
        </w:rPr>
        <w:t>Załącznik nr 6 do SWZ</w:t>
      </w:r>
    </w:p>
    <w:p w14:paraId="5F6CB905" w14:textId="77777777" w:rsidR="00F5111A" w:rsidRDefault="00F5111A" w:rsidP="00F5111A">
      <w:pPr>
        <w:spacing w:before="240" w:after="240" w:line="276" w:lineRule="auto"/>
        <w:jc w:val="both"/>
        <w:rPr>
          <w:rFonts w:cs="Arial"/>
          <w:bCs/>
        </w:rPr>
      </w:pPr>
    </w:p>
    <w:p w14:paraId="75E8F8D3" w14:textId="67D605E4" w:rsidR="00F5111A" w:rsidRPr="00F5111A" w:rsidRDefault="00F5111A" w:rsidP="00F5111A">
      <w:pPr>
        <w:spacing w:before="240" w:after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F5111A">
        <w:rPr>
          <w:rFonts w:ascii="Arial" w:hAnsi="Arial" w:cs="Arial"/>
          <w:bCs/>
          <w:sz w:val="21"/>
          <w:szCs w:val="21"/>
        </w:rPr>
        <w:t xml:space="preserve">Dotyczy postępowania o udzielenie zamówienia publicznego w trybie podstawowym, bez możliwości przeprowadzenia negocjacji, na podstawie w art. 275 pkt 1 Ustawy z dnia 11 września 2019 r. Prawo zamówień publicznych (Dz. U. z 2019 r. poz. 2019) pn.: </w:t>
      </w:r>
      <w:r w:rsidRPr="00F5111A">
        <w:rPr>
          <w:rFonts w:ascii="Arial" w:hAnsi="Arial" w:cs="Arial"/>
          <w:b/>
          <w:sz w:val="21"/>
          <w:szCs w:val="21"/>
        </w:rPr>
        <w:t>Ocena zanieczyszczenia powierzchni ziemi w celu potwierdzenia występowania historycznego zanieczyszczenia powierzchni ziemi w rejonie Zakładów Chemicznych „Tarnowskie Góry" w Tarnowskich Górach w likwidacji</w:t>
      </w:r>
    </w:p>
    <w:p w14:paraId="29D6B440" w14:textId="778B67C0" w:rsidR="00F5111A" w:rsidRDefault="00F5111A" w:rsidP="00F5111A">
      <w:pPr>
        <w:pStyle w:val="Akapitzlist"/>
        <w:spacing w:before="240" w:after="240" w:line="276" w:lineRule="auto"/>
        <w:ind w:left="709"/>
        <w:jc w:val="center"/>
        <w:rPr>
          <w:rFonts w:cs="Arial"/>
          <w:szCs w:val="22"/>
          <w:shd w:val="clear" w:color="auto" w:fill="FFFFFF"/>
        </w:rPr>
      </w:pPr>
      <w:r w:rsidRPr="00EF42C0">
        <w:rPr>
          <w:rFonts w:cs="Arial"/>
          <w:szCs w:val="22"/>
          <w:shd w:val="clear" w:color="auto" w:fill="FFFFFF"/>
        </w:rPr>
        <w:t>WYKAZ USŁUG WYKONANYCH</w:t>
      </w:r>
      <w:r>
        <w:rPr>
          <w:rFonts w:cs="Arial"/>
          <w:szCs w:val="22"/>
          <w:shd w:val="clear" w:color="auto" w:fill="FFFFFF"/>
        </w:rPr>
        <w:t>/WYKONYWANYCH</w:t>
      </w:r>
    </w:p>
    <w:tbl>
      <w:tblPr>
        <w:tblStyle w:val="Tabela-Siatka"/>
        <w:tblW w:w="0" w:type="auto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4677"/>
        <w:gridCol w:w="2878"/>
        <w:gridCol w:w="2891"/>
        <w:gridCol w:w="2876"/>
      </w:tblGrid>
      <w:tr w:rsidR="002B3BDC" w:rsidRPr="002B3BDC" w14:paraId="1F10A8C5" w14:textId="77777777" w:rsidTr="00600FD9">
        <w:trPr>
          <w:tblCellSpacing w:w="20" w:type="dxa"/>
        </w:trPr>
        <w:tc>
          <w:tcPr>
            <w:tcW w:w="507" w:type="dxa"/>
            <w:vAlign w:val="center"/>
          </w:tcPr>
          <w:p w14:paraId="79ADCC7D" w14:textId="4ADA8B75" w:rsidR="00F5111A" w:rsidRPr="002B3BDC" w:rsidRDefault="00F5111A" w:rsidP="002B3B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3BD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759" w:type="dxa"/>
            <w:vAlign w:val="center"/>
          </w:tcPr>
          <w:p w14:paraId="1B8ADC69" w14:textId="0DEE9001" w:rsidR="00F5111A" w:rsidRPr="002B3BDC" w:rsidRDefault="00F5111A" w:rsidP="002B3B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3BDC">
              <w:rPr>
                <w:rFonts w:ascii="Arial" w:hAnsi="Arial" w:cs="Arial"/>
                <w:b/>
                <w:bCs/>
              </w:rPr>
              <w:t>Opis usługi</w:t>
            </w:r>
            <w:r w:rsidR="002B3BDC" w:rsidRPr="002B3BDC">
              <w:rPr>
                <w:rFonts w:ascii="Arial" w:hAnsi="Arial" w:cs="Arial"/>
                <w:b/>
                <w:bCs/>
              </w:rPr>
              <w:t>, zgodnie z warunkiem określonym w Rozdziale VIII 2.4 SWZ</w:t>
            </w:r>
          </w:p>
        </w:tc>
        <w:tc>
          <w:tcPr>
            <w:tcW w:w="2905" w:type="dxa"/>
            <w:vAlign w:val="center"/>
          </w:tcPr>
          <w:p w14:paraId="39366B81" w14:textId="0F32EE9A" w:rsidR="00F5111A" w:rsidRPr="002B3BDC" w:rsidRDefault="00F5111A" w:rsidP="002B3B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3BDC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2641" w:type="dxa"/>
            <w:vAlign w:val="center"/>
          </w:tcPr>
          <w:p w14:paraId="77C71903" w14:textId="2AAFE1A8" w:rsidR="00F5111A" w:rsidRPr="002B3BDC" w:rsidRDefault="00F5111A" w:rsidP="002B3B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3BDC">
              <w:rPr>
                <w:rFonts w:ascii="Arial" w:hAnsi="Arial" w:cs="Arial"/>
                <w:b/>
                <w:bCs/>
              </w:rPr>
              <w:t>Data</w:t>
            </w:r>
            <w:r w:rsidR="00D56138">
              <w:rPr>
                <w:rFonts w:ascii="Arial" w:hAnsi="Arial" w:cs="Arial"/>
                <w:b/>
                <w:bCs/>
              </w:rPr>
              <w:t>/y</w:t>
            </w:r>
            <w:r w:rsidRPr="002B3BDC">
              <w:rPr>
                <w:rFonts w:ascii="Arial" w:hAnsi="Arial" w:cs="Arial"/>
                <w:b/>
                <w:bCs/>
              </w:rPr>
              <w:t xml:space="preserve"> wykonania</w:t>
            </w:r>
            <w:r w:rsidR="00D56138">
              <w:rPr>
                <w:rFonts w:ascii="Arial" w:hAnsi="Arial" w:cs="Arial"/>
                <w:b/>
                <w:bCs/>
              </w:rPr>
              <w:t>/wykonywania</w:t>
            </w:r>
          </w:p>
        </w:tc>
        <w:tc>
          <w:tcPr>
            <w:tcW w:w="2863" w:type="dxa"/>
            <w:vAlign w:val="center"/>
          </w:tcPr>
          <w:p w14:paraId="2C179089" w14:textId="3C4FC0A2" w:rsidR="00F5111A" w:rsidRPr="002B3BDC" w:rsidRDefault="002B3BDC" w:rsidP="002B3B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B3BDC">
              <w:rPr>
                <w:rFonts w:ascii="Arial" w:hAnsi="Arial" w:cs="Arial"/>
                <w:b/>
                <w:bCs/>
              </w:rPr>
              <w:t>P</w:t>
            </w:r>
            <w:r w:rsidR="00F5111A" w:rsidRPr="002B3BDC">
              <w:rPr>
                <w:rFonts w:ascii="Arial" w:hAnsi="Arial" w:cs="Arial"/>
                <w:b/>
                <w:bCs/>
              </w:rPr>
              <w:t>odmiot na rzecz którego usługa została wykonana lub jest wykonywana</w:t>
            </w:r>
          </w:p>
        </w:tc>
      </w:tr>
      <w:tr w:rsidR="002B3BDC" w:rsidRPr="002B3BDC" w14:paraId="1F3E8E42" w14:textId="77777777" w:rsidTr="00600FD9">
        <w:trPr>
          <w:tblCellSpacing w:w="20" w:type="dxa"/>
        </w:trPr>
        <w:tc>
          <w:tcPr>
            <w:tcW w:w="507" w:type="dxa"/>
          </w:tcPr>
          <w:p w14:paraId="5D274E9A" w14:textId="59F75465" w:rsidR="00F5111A" w:rsidRPr="002B3BDC" w:rsidRDefault="002B3BDC" w:rsidP="002B3BDC">
            <w:pPr>
              <w:rPr>
                <w:rFonts w:ascii="Arial" w:hAnsi="Arial" w:cs="Arial"/>
              </w:rPr>
            </w:pPr>
            <w:r w:rsidRPr="002B3BDC">
              <w:rPr>
                <w:rFonts w:ascii="Arial" w:hAnsi="Arial" w:cs="Arial"/>
              </w:rPr>
              <w:t>1.</w:t>
            </w:r>
          </w:p>
        </w:tc>
        <w:tc>
          <w:tcPr>
            <w:tcW w:w="4759" w:type="dxa"/>
          </w:tcPr>
          <w:p w14:paraId="3A3F11C2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  <w:p w14:paraId="47FF5D43" w14:textId="634A7388" w:rsidR="002B3BDC" w:rsidRPr="002B3BDC" w:rsidRDefault="002B3BDC" w:rsidP="002B3BDC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2AA99BB9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47C7CD84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14:paraId="57241B77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</w:tr>
      <w:tr w:rsidR="002B3BDC" w:rsidRPr="002B3BDC" w14:paraId="3038195E" w14:textId="77777777" w:rsidTr="00600FD9">
        <w:trPr>
          <w:tblCellSpacing w:w="20" w:type="dxa"/>
        </w:trPr>
        <w:tc>
          <w:tcPr>
            <w:tcW w:w="507" w:type="dxa"/>
          </w:tcPr>
          <w:p w14:paraId="3DE42E47" w14:textId="0455EE2B" w:rsidR="00F5111A" w:rsidRPr="002B3BDC" w:rsidRDefault="002B3BDC" w:rsidP="002B3BDC">
            <w:pPr>
              <w:rPr>
                <w:rFonts w:ascii="Arial" w:hAnsi="Arial" w:cs="Arial"/>
              </w:rPr>
            </w:pPr>
            <w:r w:rsidRPr="002B3BDC">
              <w:rPr>
                <w:rFonts w:ascii="Arial" w:hAnsi="Arial" w:cs="Arial"/>
              </w:rPr>
              <w:t>2.</w:t>
            </w:r>
          </w:p>
        </w:tc>
        <w:tc>
          <w:tcPr>
            <w:tcW w:w="4759" w:type="dxa"/>
          </w:tcPr>
          <w:p w14:paraId="28E672B5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  <w:p w14:paraId="75D02B63" w14:textId="209901CA" w:rsidR="002B3BDC" w:rsidRPr="002B3BDC" w:rsidRDefault="002B3BDC" w:rsidP="002B3BDC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4E1D6DC0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5A083118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14:paraId="07505777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</w:tr>
      <w:tr w:rsidR="002B3BDC" w:rsidRPr="002B3BDC" w14:paraId="71774FCE" w14:textId="77777777" w:rsidTr="00600FD9">
        <w:trPr>
          <w:tblCellSpacing w:w="20" w:type="dxa"/>
        </w:trPr>
        <w:tc>
          <w:tcPr>
            <w:tcW w:w="507" w:type="dxa"/>
          </w:tcPr>
          <w:p w14:paraId="7331FA45" w14:textId="0ED345B6" w:rsidR="00F5111A" w:rsidRPr="002B3BDC" w:rsidRDefault="002B3BDC" w:rsidP="002B3BDC">
            <w:pPr>
              <w:rPr>
                <w:rFonts w:ascii="Arial" w:hAnsi="Arial" w:cs="Arial"/>
              </w:rPr>
            </w:pPr>
            <w:r w:rsidRPr="002B3BDC">
              <w:rPr>
                <w:rFonts w:ascii="Arial" w:hAnsi="Arial" w:cs="Arial"/>
              </w:rPr>
              <w:t>(…)</w:t>
            </w:r>
          </w:p>
        </w:tc>
        <w:tc>
          <w:tcPr>
            <w:tcW w:w="4759" w:type="dxa"/>
          </w:tcPr>
          <w:p w14:paraId="1C24203D" w14:textId="77777777" w:rsidR="00F5111A" w:rsidRDefault="00F5111A" w:rsidP="002B3BDC">
            <w:pPr>
              <w:rPr>
                <w:rFonts w:ascii="Arial" w:hAnsi="Arial" w:cs="Arial"/>
              </w:rPr>
            </w:pPr>
          </w:p>
          <w:p w14:paraId="5F5B2213" w14:textId="6EE9D884" w:rsidR="00751D2B" w:rsidRPr="002B3BDC" w:rsidRDefault="00751D2B" w:rsidP="002B3BDC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14:paraId="46371A3A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4AF60F6B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14:paraId="5CBA485F" w14:textId="77777777" w:rsidR="00F5111A" w:rsidRPr="002B3BDC" w:rsidRDefault="00F5111A" w:rsidP="002B3BDC">
            <w:pPr>
              <w:rPr>
                <w:rFonts w:ascii="Arial" w:hAnsi="Arial" w:cs="Arial"/>
              </w:rPr>
            </w:pPr>
          </w:p>
        </w:tc>
      </w:tr>
    </w:tbl>
    <w:p w14:paraId="58A2FA10" w14:textId="77777777" w:rsidR="002B3BDC" w:rsidRDefault="002B3BDC" w:rsidP="002B3BDC">
      <w:pPr>
        <w:pStyle w:val="Akapitzlist"/>
        <w:spacing w:before="240" w:after="240" w:line="276" w:lineRule="auto"/>
        <w:ind w:left="0"/>
        <w:jc w:val="both"/>
        <w:rPr>
          <w:rFonts w:cs="Arial"/>
          <w:b w:val="0"/>
          <w:bCs/>
          <w:shd w:val="clear" w:color="auto" w:fill="FFFFFF"/>
        </w:rPr>
      </w:pPr>
    </w:p>
    <w:p w14:paraId="24DC9678" w14:textId="77777777" w:rsidR="002B3BDC" w:rsidRDefault="002B3BDC" w:rsidP="002B3BDC">
      <w:pPr>
        <w:pStyle w:val="Akapitzlist"/>
        <w:spacing w:before="240" w:after="240" w:line="276" w:lineRule="auto"/>
        <w:ind w:left="0"/>
        <w:jc w:val="both"/>
        <w:rPr>
          <w:rFonts w:cs="Arial"/>
          <w:b w:val="0"/>
          <w:bCs/>
          <w:shd w:val="clear" w:color="auto" w:fill="FFFFFF"/>
        </w:rPr>
      </w:pPr>
    </w:p>
    <w:p w14:paraId="15BA82E9" w14:textId="5A67CF01" w:rsidR="00F5111A" w:rsidRPr="002B3BDC" w:rsidRDefault="00F5111A" w:rsidP="002B3BDC">
      <w:pPr>
        <w:pStyle w:val="Akapitzlist"/>
        <w:spacing w:before="240" w:after="240" w:line="276" w:lineRule="auto"/>
        <w:ind w:left="0"/>
        <w:jc w:val="both"/>
        <w:rPr>
          <w:rFonts w:cs="Arial"/>
          <w:b w:val="0"/>
          <w:bCs/>
          <w:szCs w:val="22"/>
          <w:shd w:val="clear" w:color="auto" w:fill="FFFFFF"/>
        </w:rPr>
      </w:pPr>
      <w:r w:rsidRPr="002B3BDC">
        <w:rPr>
          <w:rFonts w:cs="Arial"/>
          <w:b w:val="0"/>
          <w:bCs/>
          <w:shd w:val="clear" w:color="auto" w:fill="FFFFFF"/>
        </w:rPr>
        <w:t>Do wykazu proszę dołączyć dowody</w:t>
      </w:r>
      <w:r w:rsidR="00751D2B">
        <w:rPr>
          <w:rFonts w:cs="Arial"/>
          <w:b w:val="0"/>
          <w:bCs/>
          <w:shd w:val="clear" w:color="auto" w:fill="FFFFFF"/>
        </w:rPr>
        <w:t xml:space="preserve"> (lub oświadczenie Wykonawcy)</w:t>
      </w:r>
      <w:r w:rsidRPr="002B3BDC">
        <w:rPr>
          <w:rFonts w:cs="Arial"/>
          <w:b w:val="0"/>
          <w:bCs/>
          <w:shd w:val="clear" w:color="auto" w:fill="FFFFFF"/>
        </w:rPr>
        <w:t xml:space="preserve"> określające, czy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</w:t>
      </w:r>
      <w:r w:rsidR="00751D2B">
        <w:rPr>
          <w:rFonts w:cs="Arial"/>
          <w:b w:val="0"/>
          <w:bCs/>
          <w:shd w:val="clear" w:color="auto" w:fill="FFFFFF"/>
        </w:rPr>
        <w:t>W</w:t>
      </w:r>
      <w:r w:rsidRPr="002B3BDC">
        <w:rPr>
          <w:rFonts w:cs="Arial"/>
          <w:b w:val="0"/>
          <w:bCs/>
          <w:shd w:val="clear" w:color="auto" w:fill="FFFFFF"/>
        </w:rPr>
        <w:t>ykonawcy; w przypadku świadczeń powtarzających się lub ciągłych nadal wykonywanych referencje bądź inne dokumenty potwierdzające ich należyte wykonywanie powinny być wystawione w okresie ostatnich 3 miesięcy</w:t>
      </w:r>
      <w:r w:rsidR="002B3BDC">
        <w:rPr>
          <w:rFonts w:cs="Arial"/>
          <w:b w:val="0"/>
          <w:bCs/>
          <w:shd w:val="clear" w:color="auto" w:fill="FFFFFF"/>
        </w:rPr>
        <w:t>.</w:t>
      </w:r>
    </w:p>
    <w:sectPr w:rsidR="00F5111A" w:rsidRPr="002B3BDC" w:rsidSect="00F5111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FFCD3" w14:textId="77777777" w:rsidR="003B7D4C" w:rsidRDefault="003B7D4C" w:rsidP="00F5111A">
      <w:pPr>
        <w:spacing w:after="0" w:line="240" w:lineRule="auto"/>
      </w:pPr>
      <w:r>
        <w:separator/>
      </w:r>
    </w:p>
  </w:endnote>
  <w:endnote w:type="continuationSeparator" w:id="0">
    <w:p w14:paraId="01AE14D4" w14:textId="77777777" w:rsidR="003B7D4C" w:rsidRDefault="003B7D4C" w:rsidP="00F5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B15CC" w14:textId="77777777" w:rsidR="003B7D4C" w:rsidRDefault="003B7D4C" w:rsidP="00F5111A">
      <w:pPr>
        <w:spacing w:after="0" w:line="240" w:lineRule="auto"/>
      </w:pPr>
      <w:r>
        <w:separator/>
      </w:r>
    </w:p>
  </w:footnote>
  <w:footnote w:type="continuationSeparator" w:id="0">
    <w:p w14:paraId="21A026F4" w14:textId="77777777" w:rsidR="003B7D4C" w:rsidRDefault="003B7D4C" w:rsidP="00F5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1E7B9" w14:textId="2780C9D0" w:rsidR="00F5111A" w:rsidRPr="005402A8" w:rsidRDefault="00F5111A" w:rsidP="00F5111A">
    <w:pPr>
      <w:spacing w:line="276" w:lineRule="auto"/>
      <w:rPr>
        <w:color w:val="808080" w:themeColor="background1" w:themeShade="80"/>
        <w:sz w:val="18"/>
        <w:szCs w:val="18"/>
      </w:rPr>
    </w:pPr>
    <w:r w:rsidRPr="005402A8">
      <w:rPr>
        <w:bCs/>
        <w:color w:val="808080" w:themeColor="background1" w:themeShade="80"/>
        <w:sz w:val="18"/>
        <w:szCs w:val="18"/>
      </w:rPr>
      <w:t xml:space="preserve">Numer postępowania: </w:t>
    </w:r>
    <w:r>
      <w:rPr>
        <w:color w:val="808080" w:themeColor="background1" w:themeShade="80"/>
        <w:sz w:val="18"/>
        <w:szCs w:val="18"/>
      </w:rPr>
      <w:t>WOF-I.261.6.2021</w:t>
    </w:r>
  </w:p>
  <w:p w14:paraId="25FD1887" w14:textId="77777777" w:rsidR="00F5111A" w:rsidRDefault="00F51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B529F"/>
    <w:multiLevelType w:val="hybridMultilevel"/>
    <w:tmpl w:val="1216515E"/>
    <w:lvl w:ilvl="0" w:tplc="601ED8EC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02"/>
    <w:rsid w:val="002B3BDC"/>
    <w:rsid w:val="003B7D4C"/>
    <w:rsid w:val="00600FD9"/>
    <w:rsid w:val="00751D2B"/>
    <w:rsid w:val="00925AF1"/>
    <w:rsid w:val="00A07B14"/>
    <w:rsid w:val="00A362C5"/>
    <w:rsid w:val="00C57456"/>
    <w:rsid w:val="00CB46C9"/>
    <w:rsid w:val="00D56138"/>
    <w:rsid w:val="00EB54AF"/>
    <w:rsid w:val="00F5111A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AEC5"/>
  <w15:chartTrackingRefBased/>
  <w15:docId w15:val="{A71CE40E-E172-4CB1-AFB2-4955681B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Preambuła"/>
    <w:basedOn w:val="Normalny"/>
    <w:link w:val="AkapitzlistZnak"/>
    <w:uiPriority w:val="34"/>
    <w:qFormat/>
    <w:rsid w:val="00FC5102"/>
    <w:pPr>
      <w:spacing w:after="0" w:line="240" w:lineRule="auto"/>
      <w:ind w:left="708"/>
    </w:pPr>
    <w:rPr>
      <w:rFonts w:ascii="Arial" w:eastAsia="Times New Roman" w:hAnsi="Arial" w:cs="Times New Roman"/>
      <w:b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link w:val="Akapitzlist"/>
    <w:uiPriority w:val="34"/>
    <w:locked/>
    <w:rsid w:val="00FC5102"/>
    <w:rPr>
      <w:rFonts w:ascii="Arial" w:eastAsia="Times New Roman" w:hAnsi="Arial" w:cs="Times New Roman"/>
      <w:b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1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11A"/>
  </w:style>
  <w:style w:type="paragraph" w:styleId="Stopka">
    <w:name w:val="footer"/>
    <w:basedOn w:val="Normalny"/>
    <w:link w:val="StopkaZnak"/>
    <w:uiPriority w:val="99"/>
    <w:unhideWhenUsed/>
    <w:rsid w:val="00F51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11A"/>
  </w:style>
  <w:style w:type="table" w:styleId="Tabela-Siatka">
    <w:name w:val="Table Grid"/>
    <w:basedOn w:val="Standardowy"/>
    <w:uiPriority w:val="39"/>
    <w:rsid w:val="00F5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25E7-CDB5-46F3-8E5B-A93456A5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48793</dc:creator>
  <cp:keywords/>
  <dc:description/>
  <cp:lastModifiedBy>48793</cp:lastModifiedBy>
  <cp:revision>2</cp:revision>
  <dcterms:created xsi:type="dcterms:W3CDTF">2021-03-31T10:21:00Z</dcterms:created>
  <dcterms:modified xsi:type="dcterms:W3CDTF">2021-03-31T10:21:00Z</dcterms:modified>
</cp:coreProperties>
</file>