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A66D3" w14:textId="799A023C" w:rsidR="008022C5" w:rsidRDefault="008022C5" w:rsidP="008022C5">
      <w:pPr>
        <w:spacing w:after="0" w:line="240" w:lineRule="auto"/>
        <w:jc w:val="right"/>
      </w:pPr>
      <w:r>
        <w:t xml:space="preserve">Załącznik nr </w:t>
      </w:r>
      <w:r w:rsidR="00277BDF">
        <w:t>5</w:t>
      </w:r>
      <w:r>
        <w:t xml:space="preserve"> do Instrukcji w sprawie </w:t>
      </w:r>
    </w:p>
    <w:p w14:paraId="34575B7C" w14:textId="77777777" w:rsidR="008022C5" w:rsidRDefault="00387804" w:rsidP="008022C5">
      <w:pPr>
        <w:spacing w:after="0" w:line="240" w:lineRule="auto"/>
        <w:jc w:val="right"/>
      </w:pPr>
      <w:r>
        <w:t>g</w:t>
      </w:r>
      <w:r w:rsidR="008022C5">
        <w:t xml:space="preserve">ospodarowania majątkiem </w:t>
      </w:r>
    </w:p>
    <w:p w14:paraId="165D6BAE" w14:textId="77777777" w:rsidR="008022C5" w:rsidRDefault="008022C5" w:rsidP="008022C5">
      <w:pPr>
        <w:spacing w:after="0" w:line="240" w:lineRule="auto"/>
        <w:jc w:val="right"/>
      </w:pPr>
      <w:r>
        <w:t>w Ogólnokształcącej Szkole Baletowej</w:t>
      </w:r>
    </w:p>
    <w:p w14:paraId="18F8BE91" w14:textId="77777777" w:rsidR="00AF229B" w:rsidRPr="008022C5" w:rsidRDefault="008022C5" w:rsidP="008022C5">
      <w:pPr>
        <w:spacing w:after="0" w:line="240" w:lineRule="auto"/>
        <w:jc w:val="right"/>
        <w:rPr>
          <w:sz w:val="24"/>
          <w:szCs w:val="24"/>
        </w:rPr>
      </w:pPr>
      <w:r w:rsidRPr="008022C5">
        <w:rPr>
          <w:sz w:val="24"/>
          <w:szCs w:val="24"/>
        </w:rPr>
        <w:t>im. Feliksa Parnella w Łodzi</w:t>
      </w:r>
    </w:p>
    <w:p w14:paraId="2BAC877C" w14:textId="2538DB1F" w:rsidR="00277BDF" w:rsidRPr="00277BDF" w:rsidRDefault="00277BDF" w:rsidP="00277BD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</w:t>
      </w:r>
    </w:p>
    <w:p w14:paraId="14D67C36" w14:textId="77777777" w:rsidR="00277BDF" w:rsidRPr="00277BDF" w:rsidRDefault="00277BDF" w:rsidP="00277BD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(wnioskodawca)</w:t>
      </w:r>
    </w:p>
    <w:p w14:paraId="31BA32A4" w14:textId="77777777" w:rsidR="00277BDF" w:rsidRDefault="00277BDF" w:rsidP="00277BDF">
      <w:pPr>
        <w:spacing w:after="0" w:line="240" w:lineRule="auto"/>
        <w:jc w:val="right"/>
        <w:rPr>
          <w:sz w:val="24"/>
          <w:szCs w:val="24"/>
        </w:rPr>
      </w:pPr>
    </w:p>
    <w:p w14:paraId="566910C2" w14:textId="77777777" w:rsidR="00277BDF" w:rsidRDefault="00277BDF" w:rsidP="00277BDF">
      <w:pPr>
        <w:spacing w:after="0" w:line="240" w:lineRule="auto"/>
        <w:jc w:val="right"/>
        <w:rPr>
          <w:sz w:val="24"/>
          <w:szCs w:val="24"/>
        </w:rPr>
      </w:pPr>
    </w:p>
    <w:p w14:paraId="19B377AD" w14:textId="6FC21A37" w:rsidR="008022C5" w:rsidRDefault="00277BDF" w:rsidP="00277BDF">
      <w:pPr>
        <w:spacing w:after="0" w:line="240" w:lineRule="auto"/>
        <w:jc w:val="right"/>
        <w:rPr>
          <w:sz w:val="24"/>
          <w:szCs w:val="24"/>
        </w:rPr>
      </w:pPr>
      <w:r w:rsidRPr="00277BDF">
        <w:rPr>
          <w:sz w:val="24"/>
          <w:szCs w:val="24"/>
        </w:rPr>
        <w:t>…</w:t>
      </w:r>
      <w:r>
        <w:rPr>
          <w:sz w:val="24"/>
          <w:szCs w:val="24"/>
        </w:rPr>
        <w:t>…………..……….</w:t>
      </w:r>
      <w:r w:rsidRPr="00277BDF">
        <w:rPr>
          <w:sz w:val="24"/>
          <w:szCs w:val="24"/>
        </w:rPr>
        <w:t>………………………</w:t>
      </w:r>
    </w:p>
    <w:p w14:paraId="3B9D99D7" w14:textId="28239AE2" w:rsidR="00277BDF" w:rsidRDefault="00277BDF" w:rsidP="00277BDF">
      <w:pPr>
        <w:spacing w:after="0" w:line="240" w:lineRule="auto"/>
        <w:jc w:val="right"/>
      </w:pPr>
      <w:r w:rsidRPr="00277BDF">
        <w:rPr>
          <w:sz w:val="24"/>
          <w:szCs w:val="24"/>
        </w:rPr>
        <w:t>miejscowość i data</w:t>
      </w:r>
    </w:p>
    <w:p w14:paraId="6FDAEA2A" w14:textId="6D55D8FD" w:rsidR="00277BDF" w:rsidRPr="00277BDF" w:rsidRDefault="00277BDF" w:rsidP="00277BDF">
      <w:pPr>
        <w:spacing w:after="0" w:line="276" w:lineRule="auto"/>
        <w:jc w:val="right"/>
        <w:rPr>
          <w:sz w:val="24"/>
          <w:szCs w:val="24"/>
        </w:rPr>
      </w:pPr>
      <w:r w:rsidRPr="00277BD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…………………………….</w:t>
      </w:r>
      <w:r w:rsidRPr="00277BDF">
        <w:rPr>
          <w:sz w:val="24"/>
          <w:szCs w:val="24"/>
        </w:rPr>
        <w:t>………………</w:t>
      </w:r>
    </w:p>
    <w:p w14:paraId="3C563C9A" w14:textId="77777777" w:rsidR="00277BDF" w:rsidRPr="00277BDF" w:rsidRDefault="00277BDF" w:rsidP="00277BDF">
      <w:pPr>
        <w:spacing w:after="0" w:line="276" w:lineRule="auto"/>
        <w:jc w:val="right"/>
        <w:rPr>
          <w:sz w:val="24"/>
          <w:szCs w:val="24"/>
        </w:rPr>
      </w:pPr>
      <w:r w:rsidRPr="00277BDF">
        <w:rPr>
          <w:sz w:val="24"/>
          <w:szCs w:val="24"/>
        </w:rPr>
        <w:t>(Nazwa jednostki)</w:t>
      </w:r>
    </w:p>
    <w:p w14:paraId="535FB6C9" w14:textId="77777777" w:rsidR="00277BDF" w:rsidRPr="00277BDF" w:rsidRDefault="00277BDF" w:rsidP="00277BDF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277BDF">
        <w:rPr>
          <w:b/>
          <w:bCs/>
          <w:sz w:val="28"/>
          <w:szCs w:val="28"/>
        </w:rPr>
        <w:t>WNIOSEK</w:t>
      </w:r>
    </w:p>
    <w:p w14:paraId="471D4510" w14:textId="099B03CA" w:rsidR="00277BDF" w:rsidRPr="00277BDF" w:rsidRDefault="00277BDF" w:rsidP="00277BDF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277BDF">
        <w:rPr>
          <w:b/>
          <w:bCs/>
          <w:sz w:val="28"/>
          <w:szCs w:val="28"/>
        </w:rPr>
        <w:t>O nieodpłatne przekazanie innej jednostce / zakup / darowiznę * składników rzeczowych majątku ruchomego</w:t>
      </w:r>
    </w:p>
    <w:p w14:paraId="48EF5C6A" w14:textId="77777777" w:rsidR="00277BDF" w:rsidRPr="00277BDF" w:rsidRDefault="00277BDF" w:rsidP="00277BD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1. Imię i nazwisko / nazwa podmiotu</w:t>
      </w:r>
    </w:p>
    <w:p w14:paraId="21B9340A" w14:textId="04D59987" w:rsidR="00277BDF" w:rsidRPr="00277BDF" w:rsidRDefault="00277BDF" w:rsidP="00277BD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…………………………………………………………………..</w:t>
      </w:r>
      <w:r w:rsidRPr="00277BDF">
        <w:rPr>
          <w:sz w:val="24"/>
          <w:szCs w:val="24"/>
        </w:rPr>
        <w:t>………………………………………………</w:t>
      </w:r>
    </w:p>
    <w:p w14:paraId="590E1BD4" w14:textId="77777777" w:rsidR="00277BDF" w:rsidRPr="00277BDF" w:rsidRDefault="00277BDF" w:rsidP="00277BD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2. Adres:</w:t>
      </w:r>
    </w:p>
    <w:p w14:paraId="7C67DC1A" w14:textId="77777777" w:rsidR="00277BDF" w:rsidRPr="00277BDF" w:rsidRDefault="00277BDF" w:rsidP="00277BD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…………………………………………………………………..</w:t>
      </w:r>
      <w:r w:rsidRPr="00277BDF">
        <w:rPr>
          <w:sz w:val="24"/>
          <w:szCs w:val="24"/>
        </w:rPr>
        <w:t>………………………………………………</w:t>
      </w:r>
    </w:p>
    <w:p w14:paraId="162C6CF9" w14:textId="77777777" w:rsidR="00277BDF" w:rsidRPr="00277BDF" w:rsidRDefault="00277BDF" w:rsidP="00277BD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3. Wykaz mienia ruchomego, o który występuje podmiot:</w:t>
      </w:r>
    </w:p>
    <w:p w14:paraId="3773D266" w14:textId="77777777" w:rsidR="00277BDF" w:rsidRPr="00277BDF" w:rsidRDefault="00277BDF" w:rsidP="00277BD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…………………………………………………………………..</w:t>
      </w:r>
      <w:r w:rsidRPr="00277BDF">
        <w:rPr>
          <w:sz w:val="24"/>
          <w:szCs w:val="24"/>
        </w:rPr>
        <w:t>………………………………………………</w:t>
      </w:r>
    </w:p>
    <w:p w14:paraId="333670CE" w14:textId="77777777" w:rsidR="00277BDF" w:rsidRPr="00277BDF" w:rsidRDefault="00277BDF" w:rsidP="00277BD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4. Uzasadnienie potrzeb i sposobu wykorzystania mienia ruchomego**:</w:t>
      </w:r>
    </w:p>
    <w:p w14:paraId="715B5DC1" w14:textId="77777777" w:rsidR="00277BDF" w:rsidRPr="00277BDF" w:rsidRDefault="00277BDF" w:rsidP="00277BDF">
      <w:pPr>
        <w:spacing w:after="0" w:line="360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…………………………………………………………………..</w:t>
      </w:r>
      <w:r w:rsidRPr="00277BDF">
        <w:rPr>
          <w:sz w:val="24"/>
          <w:szCs w:val="24"/>
        </w:rPr>
        <w:t>………………………………………………</w:t>
      </w:r>
    </w:p>
    <w:p w14:paraId="6CA153B5" w14:textId="77777777" w:rsidR="00277BDF" w:rsidRPr="00277BDF" w:rsidRDefault="00277BDF" w:rsidP="00277BD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5. Wnioskodawca oświadcza, że:</w:t>
      </w:r>
    </w:p>
    <w:p w14:paraId="3EFF7A5F" w14:textId="0A4D8FC4" w:rsidR="00277BDF" w:rsidRPr="00277BDF" w:rsidRDefault="00277BDF" w:rsidP="00277BD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- Przekazane składniki majątku ruchomego zostaną odebrane w terminie i miejscu</w:t>
      </w:r>
      <w:r>
        <w:rPr>
          <w:sz w:val="24"/>
          <w:szCs w:val="24"/>
        </w:rPr>
        <w:t xml:space="preserve"> </w:t>
      </w:r>
      <w:r w:rsidRPr="00277BDF">
        <w:rPr>
          <w:sz w:val="24"/>
          <w:szCs w:val="24"/>
        </w:rPr>
        <w:t>wskazanym w protokole zdawczo – odbiorczym na koszt Wnioskodawcy**.</w:t>
      </w:r>
    </w:p>
    <w:p w14:paraId="20149197" w14:textId="6CB5C14A" w:rsidR="00277BDF" w:rsidRPr="00277BDF" w:rsidRDefault="00277BDF" w:rsidP="00277BD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- Za ww. składniki majątku ruchomego w terminie 2 dni roboczych od daty otrzymania</w:t>
      </w:r>
      <w:r>
        <w:rPr>
          <w:sz w:val="24"/>
          <w:szCs w:val="24"/>
        </w:rPr>
        <w:t xml:space="preserve"> </w:t>
      </w:r>
      <w:r w:rsidRPr="00277BDF">
        <w:rPr>
          <w:sz w:val="24"/>
          <w:szCs w:val="24"/>
        </w:rPr>
        <w:t>pozytywnej informacji o sprzedaży u</w:t>
      </w:r>
      <w:r w:rsidR="006D6FFC">
        <w:rPr>
          <w:sz w:val="24"/>
          <w:szCs w:val="24"/>
        </w:rPr>
        <w:t xml:space="preserve">iszczę na rachunek bankowy: </w:t>
      </w:r>
      <w:r w:rsidR="006D6FFC" w:rsidRPr="006D6FFC">
        <w:rPr>
          <w:b/>
          <w:sz w:val="24"/>
          <w:szCs w:val="24"/>
        </w:rPr>
        <w:t>44 1010 1371 0070 7022 3000 0000</w:t>
      </w:r>
      <w:r w:rsidRPr="00277BDF">
        <w:rPr>
          <w:sz w:val="24"/>
          <w:szCs w:val="24"/>
        </w:rPr>
        <w:t xml:space="preserve"> </w:t>
      </w:r>
      <w:r w:rsidR="006D6FFC">
        <w:rPr>
          <w:sz w:val="24"/>
          <w:szCs w:val="24"/>
        </w:rPr>
        <w:t>p</w:t>
      </w:r>
      <w:r w:rsidRPr="00277BDF">
        <w:rPr>
          <w:sz w:val="24"/>
          <w:szCs w:val="24"/>
        </w:rPr>
        <w:t>rzed</w:t>
      </w:r>
      <w:r>
        <w:rPr>
          <w:sz w:val="24"/>
          <w:szCs w:val="24"/>
        </w:rPr>
        <w:t xml:space="preserve"> </w:t>
      </w:r>
      <w:r w:rsidRPr="00277BDF">
        <w:rPr>
          <w:sz w:val="24"/>
          <w:szCs w:val="24"/>
        </w:rPr>
        <w:t>odbiorem towaru.</w:t>
      </w:r>
    </w:p>
    <w:p w14:paraId="46F844C1" w14:textId="0186D29F" w:rsidR="00277BDF" w:rsidRPr="00277BDF" w:rsidRDefault="00277BDF" w:rsidP="00277BD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- Zapoznałem się ze stanem technicznym ww. składników rzeczowych majątku</w:t>
      </w:r>
      <w:r>
        <w:rPr>
          <w:sz w:val="24"/>
          <w:szCs w:val="24"/>
        </w:rPr>
        <w:t xml:space="preserve"> </w:t>
      </w:r>
      <w:r w:rsidRPr="00277BDF">
        <w:rPr>
          <w:sz w:val="24"/>
          <w:szCs w:val="24"/>
        </w:rPr>
        <w:t>ruchomego.</w:t>
      </w:r>
    </w:p>
    <w:p w14:paraId="4A3EE5E1" w14:textId="77777777" w:rsidR="00277BDF" w:rsidRDefault="00277BDF" w:rsidP="00277BDF">
      <w:pPr>
        <w:spacing w:after="0" w:line="276" w:lineRule="auto"/>
        <w:jc w:val="right"/>
        <w:rPr>
          <w:sz w:val="24"/>
          <w:szCs w:val="24"/>
        </w:rPr>
      </w:pPr>
      <w:bookmarkStart w:id="0" w:name="_GoBack"/>
      <w:bookmarkEnd w:id="0"/>
    </w:p>
    <w:p w14:paraId="7C524EF3" w14:textId="77777777" w:rsidR="00277BDF" w:rsidRDefault="00277BDF" w:rsidP="00277BDF">
      <w:pPr>
        <w:spacing w:after="0" w:line="276" w:lineRule="auto"/>
        <w:jc w:val="right"/>
        <w:rPr>
          <w:sz w:val="24"/>
          <w:szCs w:val="24"/>
        </w:rPr>
      </w:pPr>
    </w:p>
    <w:p w14:paraId="3D7270D0" w14:textId="6A05D1E6" w:rsidR="00277BDF" w:rsidRPr="00277BDF" w:rsidRDefault="00277BDF" w:rsidP="00277BDF">
      <w:pPr>
        <w:spacing w:after="0" w:line="276" w:lineRule="auto"/>
        <w:jc w:val="right"/>
        <w:rPr>
          <w:sz w:val="24"/>
          <w:szCs w:val="24"/>
        </w:rPr>
      </w:pPr>
      <w:r w:rsidRPr="00277BDF">
        <w:rPr>
          <w:sz w:val="24"/>
          <w:szCs w:val="24"/>
        </w:rPr>
        <w:t>……………………………………………….</w:t>
      </w:r>
    </w:p>
    <w:p w14:paraId="6A5EA717" w14:textId="77777777" w:rsidR="00277BDF" w:rsidRPr="00277BDF" w:rsidRDefault="00277BDF" w:rsidP="00277BDF">
      <w:pPr>
        <w:spacing w:after="0" w:line="276" w:lineRule="auto"/>
        <w:jc w:val="right"/>
        <w:rPr>
          <w:sz w:val="24"/>
          <w:szCs w:val="24"/>
        </w:rPr>
      </w:pPr>
      <w:r w:rsidRPr="00277BDF">
        <w:rPr>
          <w:sz w:val="24"/>
          <w:szCs w:val="24"/>
        </w:rPr>
        <w:t>(pieczęć i podpis wnioskodawcy)</w:t>
      </w:r>
    </w:p>
    <w:p w14:paraId="4C3CFACA" w14:textId="77777777" w:rsidR="00277BDF" w:rsidRPr="00277BDF" w:rsidRDefault="00277BDF" w:rsidP="00277BD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*niepotrzebne skreślić</w:t>
      </w:r>
    </w:p>
    <w:p w14:paraId="5A6E04A1" w14:textId="77777777" w:rsidR="00277BDF" w:rsidRPr="00277BDF" w:rsidRDefault="00277BDF" w:rsidP="00277BD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** dotyczy nieodpłatnego przekazania/darowizny</w:t>
      </w:r>
    </w:p>
    <w:p w14:paraId="55E38CCB" w14:textId="49B467E2" w:rsidR="00964DDE" w:rsidRPr="00F24BB8" w:rsidRDefault="00277BDF" w:rsidP="00277BDF">
      <w:pPr>
        <w:spacing w:after="0" w:line="276" w:lineRule="auto"/>
        <w:jc w:val="both"/>
        <w:rPr>
          <w:sz w:val="24"/>
          <w:szCs w:val="24"/>
        </w:rPr>
      </w:pPr>
      <w:r w:rsidRPr="00277BDF">
        <w:rPr>
          <w:sz w:val="24"/>
          <w:szCs w:val="24"/>
        </w:rPr>
        <w:t>*** dotyczy zakupu</w:t>
      </w:r>
    </w:p>
    <w:sectPr w:rsidR="00964DDE" w:rsidRPr="00F24BB8" w:rsidSect="00E522D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CB9"/>
    <w:multiLevelType w:val="hybridMultilevel"/>
    <w:tmpl w:val="3174B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00C6"/>
    <w:multiLevelType w:val="hybridMultilevel"/>
    <w:tmpl w:val="8EF4C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2253A"/>
    <w:multiLevelType w:val="hybridMultilevel"/>
    <w:tmpl w:val="A0E032FE"/>
    <w:lvl w:ilvl="0" w:tplc="435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43C06"/>
    <w:multiLevelType w:val="hybridMultilevel"/>
    <w:tmpl w:val="36CE077C"/>
    <w:lvl w:ilvl="0" w:tplc="D6760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373DA0"/>
    <w:multiLevelType w:val="hybridMultilevel"/>
    <w:tmpl w:val="E25447A8"/>
    <w:lvl w:ilvl="0" w:tplc="B1047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C5"/>
    <w:rsid w:val="00196A02"/>
    <w:rsid w:val="00277BDF"/>
    <w:rsid w:val="00387804"/>
    <w:rsid w:val="003928F3"/>
    <w:rsid w:val="003F4163"/>
    <w:rsid w:val="005C1FEA"/>
    <w:rsid w:val="006D6FFC"/>
    <w:rsid w:val="008022C5"/>
    <w:rsid w:val="0093628A"/>
    <w:rsid w:val="00964DDE"/>
    <w:rsid w:val="009C09E3"/>
    <w:rsid w:val="00AF229B"/>
    <w:rsid w:val="00BA27A1"/>
    <w:rsid w:val="00E522DA"/>
    <w:rsid w:val="00F24BB8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E08E"/>
  <w15:chartTrackingRefBased/>
  <w15:docId w15:val="{A3FEE73D-9B01-4E38-9382-D42CAC81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Sierakowska Magdalena</dc:creator>
  <cp:keywords/>
  <dc:description/>
  <cp:lastModifiedBy>suwara_osb</cp:lastModifiedBy>
  <cp:revision>5</cp:revision>
  <dcterms:created xsi:type="dcterms:W3CDTF">2023-11-17T13:26:00Z</dcterms:created>
  <dcterms:modified xsi:type="dcterms:W3CDTF">2023-12-11T10:56:00Z</dcterms:modified>
</cp:coreProperties>
</file>