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5FF1D" w14:textId="3B6962F3" w:rsidR="000F3AE1" w:rsidRPr="00014A7F" w:rsidRDefault="000F3AE1" w:rsidP="000F3AE1">
      <w:pPr>
        <w:adjustRightInd w:val="0"/>
        <w:spacing w:before="120" w:line="240" w:lineRule="auto"/>
        <w:jc w:val="center"/>
        <w:rPr>
          <w:b/>
          <w:w w:val="100"/>
        </w:rPr>
      </w:pPr>
      <w:r w:rsidRPr="00014A7F">
        <w:rPr>
          <w:b/>
          <w:w w:val="100"/>
        </w:rPr>
        <w:t xml:space="preserve">Umowa nr </w:t>
      </w:r>
      <w:r w:rsidR="00857D35" w:rsidRPr="00014A7F">
        <w:rPr>
          <w:b/>
          <w:w w:val="100"/>
        </w:rPr>
        <w:t>……………</w:t>
      </w:r>
      <w:r w:rsidR="003D2DCC">
        <w:rPr>
          <w:b/>
          <w:w w:val="100"/>
        </w:rPr>
        <w:t>………………..</w:t>
      </w:r>
      <w:r w:rsidR="00945B1E" w:rsidRPr="00014A7F">
        <w:rPr>
          <w:b/>
          <w:w w:val="100"/>
        </w:rPr>
        <w:t>/BA</w:t>
      </w:r>
    </w:p>
    <w:p w14:paraId="6747AF9E" w14:textId="207885DF" w:rsidR="00660B24" w:rsidRPr="00014A7F" w:rsidRDefault="00660B24" w:rsidP="000F3AE1">
      <w:pPr>
        <w:adjustRightInd w:val="0"/>
        <w:spacing w:before="120" w:line="240" w:lineRule="auto"/>
        <w:rPr>
          <w:b/>
          <w:w w:val="100"/>
        </w:rPr>
      </w:pPr>
    </w:p>
    <w:p w14:paraId="2394002C" w14:textId="4A80D171" w:rsidR="000F3AE1" w:rsidRPr="00014A7F" w:rsidRDefault="000F3AE1" w:rsidP="0051265B">
      <w:pPr>
        <w:tabs>
          <w:tab w:val="left" w:pos="6957"/>
        </w:tabs>
        <w:spacing w:after="120" w:line="276" w:lineRule="auto"/>
        <w:rPr>
          <w:rFonts w:eastAsia="SimSun"/>
          <w:w w:val="100"/>
        </w:rPr>
      </w:pPr>
      <w:r w:rsidRPr="00014A7F">
        <w:rPr>
          <w:rFonts w:eastAsia="SimSun"/>
          <w:w w:val="100"/>
        </w:rPr>
        <w:t>zawarta w dniu</w:t>
      </w:r>
      <w:r w:rsidR="004503F4" w:rsidRPr="00014A7F">
        <w:rPr>
          <w:rFonts w:eastAsia="SimSun"/>
          <w:w w:val="100"/>
        </w:rPr>
        <w:t xml:space="preserve"> ……………..</w:t>
      </w:r>
      <w:r w:rsidR="00C62721" w:rsidRPr="00014A7F">
        <w:rPr>
          <w:rFonts w:eastAsia="SimSun"/>
          <w:w w:val="100"/>
        </w:rPr>
        <w:t>202</w:t>
      </w:r>
      <w:r w:rsidR="00014A7F" w:rsidRPr="00014A7F">
        <w:rPr>
          <w:rFonts w:eastAsia="SimSun"/>
          <w:w w:val="100"/>
        </w:rPr>
        <w:t>3</w:t>
      </w:r>
      <w:r w:rsidR="00C62721" w:rsidRPr="00014A7F">
        <w:rPr>
          <w:rFonts w:eastAsia="SimSun"/>
          <w:w w:val="100"/>
        </w:rPr>
        <w:t xml:space="preserve"> r.</w:t>
      </w:r>
      <w:r w:rsidRPr="00014A7F">
        <w:rPr>
          <w:rFonts w:eastAsia="SimSun"/>
          <w:w w:val="100"/>
        </w:rPr>
        <w:t xml:space="preserve"> w Warszawie pomiędzy:</w:t>
      </w:r>
      <w:r w:rsidRPr="00014A7F">
        <w:rPr>
          <w:rFonts w:eastAsia="SimSun"/>
          <w:w w:val="100"/>
        </w:rPr>
        <w:tab/>
      </w:r>
    </w:p>
    <w:p w14:paraId="565C71DB" w14:textId="11ACA9D1" w:rsidR="00014A7F" w:rsidRPr="00CC7B8C" w:rsidRDefault="00CC7B8C" w:rsidP="00CC7B8C">
      <w:pPr>
        <w:autoSpaceDE/>
        <w:autoSpaceDN/>
        <w:spacing w:before="0" w:after="160" w:line="276" w:lineRule="auto"/>
        <w:rPr>
          <w:rFonts w:eastAsia="Calibri"/>
          <w:bCs/>
          <w:w w:val="100"/>
        </w:rPr>
      </w:pPr>
      <w:r w:rsidRPr="00CC7B8C">
        <w:rPr>
          <w:rFonts w:eastAsia="Calibri"/>
          <w:b/>
          <w:bCs/>
          <w:w w:val="100"/>
        </w:rPr>
        <w:t>Skarbem Państwa – Ministerstwem Aktywów Państwowych</w:t>
      </w:r>
      <w:r w:rsidRPr="00CC7B8C">
        <w:rPr>
          <w:rFonts w:eastAsia="Calibri"/>
          <w:bCs/>
          <w:w w:val="100"/>
        </w:rPr>
        <w:t xml:space="preserve">, ul. Krucza 36/Wspólna 6, </w:t>
      </w:r>
      <w:r w:rsidRPr="00CC7B8C">
        <w:rPr>
          <w:rFonts w:eastAsia="Calibri"/>
          <w:bCs/>
          <w:w w:val="100"/>
        </w:rPr>
        <w:br/>
        <w:t xml:space="preserve">00-522 Warszawa, NIP 701-052-87-52, REGON 363209612, reprezentowanym przez Mariannę </w:t>
      </w:r>
      <w:proofErr w:type="spellStart"/>
      <w:r w:rsidRPr="00CC7B8C">
        <w:rPr>
          <w:rFonts w:eastAsia="Calibri"/>
          <w:bCs/>
          <w:w w:val="100"/>
        </w:rPr>
        <w:t>Angiel</w:t>
      </w:r>
      <w:proofErr w:type="spellEnd"/>
      <w:r w:rsidRPr="00CC7B8C">
        <w:rPr>
          <w:rFonts w:eastAsia="Calibri"/>
          <w:bCs/>
          <w:w w:val="100"/>
        </w:rPr>
        <w:t xml:space="preserve"> - </w:t>
      </w:r>
      <w:proofErr w:type="spellStart"/>
      <w:r w:rsidRPr="00CC7B8C">
        <w:rPr>
          <w:rFonts w:eastAsia="Calibri"/>
          <w:bCs/>
          <w:w w:val="100"/>
        </w:rPr>
        <w:t>Küçükyildiz</w:t>
      </w:r>
      <w:proofErr w:type="spellEnd"/>
      <w:r w:rsidRPr="00CC7B8C">
        <w:rPr>
          <w:rFonts w:eastAsia="Calibri"/>
          <w:bCs/>
          <w:w w:val="100"/>
        </w:rPr>
        <w:t xml:space="preserve"> – Dyrektora Biura Administracyjnego Ministerstwa Aktywów Państwowych, działającą na podstawie § 7 ust. 1 Regulaminu organizacyjnego Ministerstwa Aktywów Państwowych stanowiącego załącznik do zarządzenia Ministra Aktywów Państwowych z dnia 2 lipca 2024 r. w sprawie ustalenie regulaminu organizacyjnego Ministerstwa Aktywów Państwowych (Dz. Urz. Min. Akt. </w:t>
      </w:r>
      <w:proofErr w:type="spellStart"/>
      <w:r w:rsidRPr="00CC7B8C">
        <w:rPr>
          <w:rFonts w:eastAsia="Calibri"/>
          <w:bCs/>
          <w:w w:val="100"/>
        </w:rPr>
        <w:t>Państ</w:t>
      </w:r>
      <w:proofErr w:type="spellEnd"/>
      <w:r w:rsidRPr="00CC7B8C">
        <w:rPr>
          <w:rFonts w:eastAsia="Calibri"/>
          <w:bCs/>
          <w:w w:val="100"/>
        </w:rPr>
        <w:t xml:space="preserve">. poz. 24 </w:t>
      </w:r>
      <w:r w:rsidR="00095289">
        <w:rPr>
          <w:rFonts w:eastAsia="Calibri"/>
          <w:bCs/>
          <w:w w:val="100"/>
        </w:rPr>
        <w:t>z póź</w:t>
      </w:r>
      <w:r w:rsidR="007A67A8">
        <w:rPr>
          <w:rFonts w:eastAsia="Calibri"/>
          <w:bCs/>
          <w:w w:val="100"/>
        </w:rPr>
        <w:t>n</w:t>
      </w:r>
      <w:r w:rsidR="00095289">
        <w:rPr>
          <w:rFonts w:eastAsia="Calibri"/>
          <w:bCs/>
          <w:w w:val="100"/>
        </w:rPr>
        <w:t>. zmianami</w:t>
      </w:r>
      <w:r w:rsidRPr="00CC7B8C">
        <w:rPr>
          <w:rFonts w:eastAsia="Calibri"/>
          <w:bCs/>
          <w:w w:val="100"/>
        </w:rPr>
        <w:t>), zwanym dalej „</w:t>
      </w:r>
      <w:r w:rsidRPr="00CC7B8C">
        <w:rPr>
          <w:rFonts w:eastAsia="Calibri"/>
          <w:b/>
          <w:bCs/>
          <w:w w:val="100"/>
        </w:rPr>
        <w:t>Zamawiającym</w:t>
      </w:r>
      <w:r w:rsidRPr="00CC7B8C">
        <w:rPr>
          <w:rFonts w:eastAsia="Calibri"/>
          <w:bCs/>
          <w:w w:val="100"/>
        </w:rPr>
        <w:t>”</w:t>
      </w:r>
      <w:r>
        <w:rPr>
          <w:rFonts w:eastAsia="Calibri"/>
          <w:bCs/>
          <w:w w:val="100"/>
        </w:rPr>
        <w:t>,</w:t>
      </w:r>
    </w:p>
    <w:p w14:paraId="22829DB5" w14:textId="5E6593C8" w:rsidR="00CC7B8C" w:rsidRPr="00CC7B8C" w:rsidRDefault="000F3AE1" w:rsidP="00CC7B8C">
      <w:pPr>
        <w:pStyle w:val="NormalN"/>
        <w:numPr>
          <w:ilvl w:val="0"/>
          <w:numId w:val="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664942">
        <w:rPr>
          <w:rFonts w:ascii="Times New Roman" w:hAnsi="Times New Roman"/>
          <w:sz w:val="24"/>
          <w:szCs w:val="24"/>
        </w:rPr>
        <w:t>a</w:t>
      </w:r>
    </w:p>
    <w:p w14:paraId="07E8E3F3" w14:textId="77777777" w:rsidR="00CC7B8C" w:rsidRPr="00CC7B8C" w:rsidRDefault="00CC7B8C" w:rsidP="00CC7B8C">
      <w:pPr>
        <w:suppressAutoHyphens/>
        <w:autoSpaceDE/>
        <w:spacing w:before="0" w:line="360" w:lineRule="auto"/>
        <w:textAlignment w:val="baseline"/>
        <w:rPr>
          <w:rFonts w:eastAsia="Calibri"/>
          <w:i/>
          <w:w w:val="100"/>
          <w:lang w:eastAsia="ar-SA"/>
        </w:rPr>
      </w:pPr>
      <w:r w:rsidRPr="00CC7B8C">
        <w:rPr>
          <w:rFonts w:eastAsia="Calibri"/>
          <w:i/>
          <w:w w:val="100"/>
          <w:lang w:eastAsia="ar-SA"/>
        </w:rPr>
        <w:t>*jeśli stroną umowy będzie osoba fizyczna prowadząca działalność gospodarczą:</w:t>
      </w:r>
    </w:p>
    <w:p w14:paraId="0C7DA7CA" w14:textId="77777777" w:rsidR="00CC7B8C" w:rsidRPr="00CC7B8C" w:rsidRDefault="00CC7B8C" w:rsidP="00CC7B8C">
      <w:pPr>
        <w:suppressAutoHyphens/>
        <w:autoSpaceDE/>
        <w:spacing w:before="0" w:line="360" w:lineRule="auto"/>
        <w:textAlignment w:val="baseline"/>
        <w:rPr>
          <w:rFonts w:eastAsia="Calibri"/>
          <w:i/>
          <w:w w:val="100"/>
          <w:lang w:eastAsia="ar-SA"/>
        </w:rPr>
      </w:pPr>
      <w:r w:rsidRPr="00CC7B8C">
        <w:rPr>
          <w:rFonts w:eastAsia="Calibri"/>
          <w:b/>
          <w:i/>
          <w:w w:val="100"/>
          <w:lang w:eastAsia="ar-SA"/>
        </w:rPr>
        <w:t xml:space="preserve">……………………… </w:t>
      </w:r>
      <w:r w:rsidRPr="00CC7B8C">
        <w:rPr>
          <w:rFonts w:eastAsia="Calibri"/>
          <w:i/>
          <w:w w:val="100"/>
          <w:lang w:eastAsia="ar-SA"/>
        </w:rPr>
        <w:t>prowadzącym/ą działalność pod firmą ……………………..,</w:t>
      </w:r>
      <w:r w:rsidRPr="00CC7B8C">
        <w:rPr>
          <w:rFonts w:eastAsia="Calibri"/>
          <w:b/>
          <w:i/>
          <w:w w:val="100"/>
          <w:lang w:eastAsia="ar-SA"/>
        </w:rPr>
        <w:t xml:space="preserve"> </w:t>
      </w:r>
      <w:r w:rsidRPr="00CC7B8C">
        <w:rPr>
          <w:rFonts w:eastAsia="Calibri"/>
          <w:i/>
          <w:w w:val="100"/>
          <w:lang w:eastAsia="ar-SA"/>
        </w:rPr>
        <w:t>stałe miejsce</w:t>
      </w:r>
      <w:r w:rsidRPr="00CC7B8C">
        <w:rPr>
          <w:rFonts w:eastAsia="Calibri"/>
          <w:b/>
          <w:i/>
          <w:w w:val="100"/>
          <w:lang w:eastAsia="ar-SA"/>
        </w:rPr>
        <w:t xml:space="preserve"> </w:t>
      </w:r>
      <w:r w:rsidRPr="00CC7B8C">
        <w:rPr>
          <w:i/>
          <w:w w:val="100"/>
        </w:rPr>
        <w:t>wykonywania</w:t>
      </w:r>
      <w:r w:rsidRPr="00CC7B8C">
        <w:rPr>
          <w:b/>
          <w:i/>
          <w:w w:val="100"/>
        </w:rPr>
        <w:t xml:space="preserve"> </w:t>
      </w:r>
      <w:r w:rsidRPr="00CC7B8C">
        <w:rPr>
          <w:i/>
          <w:w w:val="100"/>
        </w:rPr>
        <w:t>działalności:</w:t>
      </w:r>
      <w:r w:rsidRPr="00CC7B8C">
        <w:rPr>
          <w:rFonts w:eastAsia="Calibri"/>
          <w:i/>
          <w:w w:val="100"/>
          <w:lang w:eastAsia="ar-SA"/>
        </w:rPr>
        <w:t xml:space="preserve"> ………………………, NIP ………………….., REGON ………………, zgodnie z wydrukiem z Centralnej Ewidencji i Informacji o Działalności Gospodarczej z dnia ……, stanowiącym </w:t>
      </w:r>
      <w:r w:rsidRPr="00CC7B8C">
        <w:rPr>
          <w:rFonts w:eastAsia="Calibri"/>
          <w:b/>
          <w:i/>
          <w:w w:val="100"/>
          <w:lang w:eastAsia="ar-SA"/>
        </w:rPr>
        <w:t>załącznik nr 1</w:t>
      </w:r>
      <w:r w:rsidRPr="00CC7B8C">
        <w:rPr>
          <w:rFonts w:eastAsia="Calibri"/>
          <w:i/>
          <w:w w:val="100"/>
          <w:lang w:eastAsia="ar-SA"/>
        </w:rPr>
        <w:t xml:space="preserve"> do umowy, zwanym dalej ,,</w:t>
      </w:r>
      <w:r w:rsidRPr="00CC7B8C">
        <w:rPr>
          <w:rFonts w:eastAsia="Calibri"/>
          <w:b/>
          <w:i/>
          <w:w w:val="100"/>
          <w:lang w:eastAsia="ar-SA"/>
        </w:rPr>
        <w:t>Wykonawcą</w:t>
      </w:r>
      <w:r w:rsidRPr="00CC7B8C">
        <w:rPr>
          <w:rFonts w:eastAsia="Calibri"/>
          <w:i/>
          <w:w w:val="100"/>
          <w:lang w:eastAsia="ar-SA"/>
        </w:rPr>
        <w:t xml:space="preserve">”, </w:t>
      </w:r>
    </w:p>
    <w:p w14:paraId="4B9AA0F0" w14:textId="77777777" w:rsidR="00CC7B8C" w:rsidRPr="00CC7B8C" w:rsidRDefault="00CC7B8C" w:rsidP="00CC7B8C">
      <w:pPr>
        <w:suppressAutoHyphens/>
        <w:autoSpaceDE/>
        <w:spacing w:before="0" w:line="360" w:lineRule="auto"/>
        <w:textAlignment w:val="baseline"/>
        <w:rPr>
          <w:rFonts w:eastAsia="Calibri"/>
          <w:i/>
          <w:w w:val="100"/>
          <w:lang w:eastAsia="ar-SA"/>
        </w:rPr>
      </w:pPr>
      <w:r w:rsidRPr="00CC7B8C">
        <w:rPr>
          <w:rFonts w:eastAsia="Calibri"/>
          <w:i/>
          <w:w w:val="100"/>
          <w:lang w:eastAsia="ar-SA"/>
        </w:rPr>
        <w:t>zwanymi dalej łącznie „</w:t>
      </w:r>
      <w:r w:rsidRPr="00CC7B8C">
        <w:rPr>
          <w:rFonts w:eastAsia="Calibri"/>
          <w:b/>
          <w:i/>
          <w:w w:val="100"/>
          <w:lang w:eastAsia="ar-SA"/>
        </w:rPr>
        <w:t>Stronami”</w:t>
      </w:r>
    </w:p>
    <w:p w14:paraId="061CE5A4" w14:textId="77777777" w:rsidR="00CC7B8C" w:rsidRPr="00CC7B8C" w:rsidRDefault="00CC7B8C" w:rsidP="00CC7B8C">
      <w:pPr>
        <w:suppressAutoHyphens/>
        <w:autoSpaceDE/>
        <w:spacing w:before="0" w:line="360" w:lineRule="auto"/>
        <w:textAlignment w:val="baseline"/>
        <w:rPr>
          <w:rFonts w:eastAsia="Calibri"/>
          <w:i/>
          <w:w w:val="100"/>
          <w:lang w:eastAsia="ar-SA"/>
        </w:rPr>
      </w:pPr>
      <w:r w:rsidRPr="00CC7B8C">
        <w:rPr>
          <w:rFonts w:eastAsia="Calibri"/>
          <w:i/>
          <w:w w:val="100"/>
          <w:lang w:eastAsia="ar-SA"/>
        </w:rPr>
        <w:t>ALBO</w:t>
      </w:r>
    </w:p>
    <w:p w14:paraId="1DA27EE0" w14:textId="77777777" w:rsidR="00CC7B8C" w:rsidRPr="00CC7B8C" w:rsidRDefault="00CC7B8C" w:rsidP="00CC7B8C">
      <w:pPr>
        <w:suppressAutoHyphens/>
        <w:autoSpaceDE/>
        <w:spacing w:before="0" w:line="360" w:lineRule="auto"/>
        <w:textAlignment w:val="baseline"/>
        <w:rPr>
          <w:rFonts w:eastAsia="Calibri"/>
          <w:i/>
          <w:w w:val="100"/>
          <w:lang w:eastAsia="ar-SA"/>
        </w:rPr>
      </w:pPr>
      <w:r w:rsidRPr="00CC7B8C">
        <w:rPr>
          <w:rFonts w:eastAsia="Calibri"/>
          <w:i/>
          <w:w w:val="100"/>
          <w:lang w:eastAsia="ar-SA"/>
        </w:rPr>
        <w:t>*jeśli stroną umowy będzie spółka prawa handlowego:</w:t>
      </w:r>
    </w:p>
    <w:p w14:paraId="7DEA16FC" w14:textId="77777777" w:rsidR="00CC7B8C" w:rsidRPr="00CC7B8C" w:rsidRDefault="00CC7B8C" w:rsidP="00CC7B8C">
      <w:pPr>
        <w:suppressAutoHyphens/>
        <w:autoSpaceDE/>
        <w:spacing w:before="0" w:line="360" w:lineRule="auto"/>
        <w:textAlignment w:val="baseline"/>
        <w:rPr>
          <w:rFonts w:eastAsia="Calibri"/>
          <w:i/>
          <w:w w:val="100"/>
          <w:lang w:eastAsia="ar-SA"/>
        </w:rPr>
      </w:pPr>
      <w:r w:rsidRPr="00CC7B8C">
        <w:rPr>
          <w:rFonts w:eastAsia="Calibri"/>
          <w:i/>
          <w:w w:val="100"/>
          <w:lang w:eastAsia="ar-SA"/>
        </w:rPr>
        <w:t>…………………….. sp. z o.o. /</w:t>
      </w:r>
      <w:proofErr w:type="spellStart"/>
      <w:r w:rsidRPr="00CC7B8C">
        <w:rPr>
          <w:rFonts w:eastAsia="Calibri"/>
          <w:i/>
          <w:w w:val="100"/>
          <w:lang w:eastAsia="ar-SA"/>
        </w:rPr>
        <w:t>s.a.</w:t>
      </w:r>
      <w:proofErr w:type="spellEnd"/>
      <w:r w:rsidRPr="00CC7B8C">
        <w:rPr>
          <w:rFonts w:eastAsia="Calibri"/>
          <w:i/>
          <w:w w:val="100"/>
          <w:lang w:eastAsia="ar-SA"/>
        </w:rPr>
        <w:t xml:space="preserve"> z siedzibą  w …… ul……….. kod……., wpisaną do Rejestru Przedsiębiorców Krajowego Rejestru Sądowego przez Sąd ……………….., pod nr KRS ……………., NIP: ……………………., REGON: ………………….., reprezentowaną przy zawieraniu umowy przez …………………… - uprawnionego/ą/</w:t>
      </w:r>
      <w:proofErr w:type="spellStart"/>
      <w:r w:rsidRPr="00CC7B8C">
        <w:rPr>
          <w:rFonts w:eastAsia="Calibri"/>
          <w:i/>
          <w:w w:val="100"/>
          <w:lang w:eastAsia="ar-SA"/>
        </w:rPr>
        <w:t>ych</w:t>
      </w:r>
      <w:proofErr w:type="spellEnd"/>
      <w:r w:rsidRPr="00CC7B8C">
        <w:rPr>
          <w:rFonts w:eastAsia="Calibri"/>
          <w:i/>
          <w:w w:val="100"/>
          <w:lang w:eastAsia="ar-SA"/>
        </w:rPr>
        <w:t xml:space="preserve"> do reprezentacji Spółki, zgodnie z wydrukiem z Centralnej Informacji Krajowego Rejestru Sądowego z dnia ……, stanowiącym załącznik nr 1 do umowy, zwanym dalej „</w:t>
      </w:r>
      <w:r w:rsidRPr="00CC7B8C">
        <w:rPr>
          <w:rFonts w:eastAsia="Calibri"/>
          <w:b/>
          <w:i/>
          <w:w w:val="100"/>
          <w:lang w:eastAsia="ar-SA"/>
        </w:rPr>
        <w:t>Wykonawcą</w:t>
      </w:r>
      <w:r w:rsidRPr="00CC7B8C">
        <w:rPr>
          <w:rFonts w:eastAsia="Calibri"/>
          <w:i/>
          <w:w w:val="100"/>
          <w:lang w:eastAsia="ar-SA"/>
        </w:rPr>
        <w:t xml:space="preserve">”, </w:t>
      </w:r>
    </w:p>
    <w:p w14:paraId="1880C9EB" w14:textId="07EB70CB" w:rsidR="00CC7B8C" w:rsidRDefault="00CC7B8C" w:rsidP="00CC7B8C">
      <w:pPr>
        <w:suppressAutoHyphens/>
        <w:autoSpaceDE/>
        <w:spacing w:before="0" w:line="360" w:lineRule="auto"/>
        <w:textAlignment w:val="baseline"/>
        <w:rPr>
          <w:rFonts w:eastAsia="Calibri"/>
          <w:b/>
          <w:i/>
          <w:w w:val="100"/>
          <w:lang w:eastAsia="ar-SA"/>
        </w:rPr>
      </w:pPr>
      <w:r w:rsidRPr="00CC7B8C">
        <w:rPr>
          <w:rFonts w:eastAsia="Calibri"/>
          <w:i/>
          <w:w w:val="100"/>
          <w:lang w:eastAsia="ar-SA"/>
        </w:rPr>
        <w:t>zwanymi dalej łącznie „</w:t>
      </w:r>
      <w:r w:rsidRPr="00CC7B8C">
        <w:rPr>
          <w:rFonts w:eastAsia="Calibri"/>
          <w:b/>
          <w:i/>
          <w:w w:val="100"/>
          <w:lang w:eastAsia="ar-SA"/>
        </w:rPr>
        <w:t>Stronami”</w:t>
      </w:r>
    </w:p>
    <w:p w14:paraId="6E52D1FE" w14:textId="77777777" w:rsidR="00CC7B8C" w:rsidRPr="00CC7B8C" w:rsidRDefault="00CC7B8C" w:rsidP="00CC7B8C">
      <w:pPr>
        <w:suppressAutoHyphens/>
        <w:autoSpaceDE/>
        <w:spacing w:before="0" w:line="360" w:lineRule="auto"/>
        <w:textAlignment w:val="baseline"/>
        <w:rPr>
          <w:rFonts w:eastAsia="Calibri"/>
          <w:w w:val="100"/>
          <w:lang w:eastAsia="ar-SA"/>
        </w:rPr>
      </w:pPr>
    </w:p>
    <w:p w14:paraId="07D18140" w14:textId="77777777" w:rsidR="00235CED" w:rsidRPr="00014A7F" w:rsidRDefault="00235CED" w:rsidP="00BC6750">
      <w:pPr>
        <w:widowControl w:val="0"/>
        <w:adjustRightInd w:val="0"/>
        <w:spacing w:before="20" w:line="360" w:lineRule="auto"/>
        <w:ind w:right="516"/>
        <w:jc w:val="center"/>
        <w:rPr>
          <w:rFonts w:eastAsia="SimSun"/>
          <w:w w:val="100"/>
        </w:rPr>
      </w:pPr>
      <w:r w:rsidRPr="00014A7F">
        <w:rPr>
          <w:rFonts w:eastAsia="SimSun"/>
          <w:b/>
          <w:bCs/>
          <w:w w:val="100"/>
        </w:rPr>
        <w:t>§1</w:t>
      </w:r>
    </w:p>
    <w:p w14:paraId="0B582E66" w14:textId="77777777" w:rsidR="00235CED" w:rsidRPr="00014A7F" w:rsidRDefault="00235CED" w:rsidP="00BC6750">
      <w:pPr>
        <w:keepNext/>
        <w:widowControl w:val="0"/>
        <w:adjustRightInd w:val="0"/>
        <w:spacing w:before="40" w:line="360" w:lineRule="auto"/>
        <w:ind w:right="516"/>
        <w:jc w:val="center"/>
        <w:outlineLvl w:val="3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PRZEDMIOT UMOWY</w:t>
      </w:r>
    </w:p>
    <w:p w14:paraId="50F8B0BB" w14:textId="3D3C8F47" w:rsidR="00235CED" w:rsidRPr="00014A7F" w:rsidRDefault="00235CED" w:rsidP="0040426B">
      <w:pPr>
        <w:widowControl w:val="0"/>
        <w:numPr>
          <w:ilvl w:val="0"/>
          <w:numId w:val="3"/>
        </w:numPr>
        <w:tabs>
          <w:tab w:val="clear" w:pos="1211"/>
          <w:tab w:val="num" w:pos="284"/>
        </w:tabs>
        <w:adjustRightInd w:val="0"/>
        <w:spacing w:before="0" w:line="360" w:lineRule="auto"/>
        <w:ind w:left="284" w:hanging="284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Przedmiotem umowy jest odbiór, transport i zagospodarowanie przez Wykonawcę odpadów </w:t>
      </w:r>
      <w:r w:rsidR="00014A7F">
        <w:rPr>
          <w:rFonts w:eastAsia="SimSun"/>
          <w:w w:val="100"/>
        </w:rPr>
        <w:t>komunalnych z Ministerstwa Aktywów Państwowych</w:t>
      </w:r>
      <w:r w:rsidR="003D2DCC">
        <w:rPr>
          <w:rFonts w:eastAsia="SimSun"/>
          <w:w w:val="100"/>
        </w:rPr>
        <w:t>,</w:t>
      </w:r>
      <w:r w:rsidR="00014A7F">
        <w:rPr>
          <w:rFonts w:eastAsia="SimSun"/>
          <w:w w:val="100"/>
        </w:rPr>
        <w:t xml:space="preserve"> </w:t>
      </w:r>
      <w:r w:rsidRPr="00014A7F">
        <w:rPr>
          <w:rFonts w:eastAsia="SimSun"/>
          <w:w w:val="100"/>
        </w:rPr>
        <w:t>zgodnie z </w:t>
      </w:r>
      <w:r w:rsidRPr="00014A7F">
        <w:rPr>
          <w:rFonts w:eastAsia="SimSun"/>
          <w:b/>
          <w:w w:val="100"/>
        </w:rPr>
        <w:t xml:space="preserve">załącznikiem nr </w:t>
      </w:r>
      <w:r w:rsidR="00014A7F">
        <w:rPr>
          <w:rFonts w:eastAsia="SimSun"/>
          <w:b/>
          <w:w w:val="100"/>
        </w:rPr>
        <w:t>2</w:t>
      </w:r>
      <w:r w:rsidRPr="00014A7F">
        <w:rPr>
          <w:rFonts w:eastAsia="SimSun"/>
          <w:w w:val="100"/>
        </w:rPr>
        <w:t xml:space="preserve"> do </w:t>
      </w:r>
      <w:r w:rsidR="006B3941" w:rsidRPr="00014A7F">
        <w:rPr>
          <w:rFonts w:eastAsia="SimSun"/>
          <w:w w:val="100"/>
        </w:rPr>
        <w:t>u</w:t>
      </w:r>
      <w:r w:rsidR="00D23548">
        <w:rPr>
          <w:rFonts w:eastAsia="SimSun"/>
          <w:w w:val="100"/>
        </w:rPr>
        <w:t>mowy</w:t>
      </w:r>
      <w:r w:rsidRPr="00014A7F">
        <w:rPr>
          <w:rFonts w:eastAsia="SimSun"/>
          <w:w w:val="100"/>
        </w:rPr>
        <w:t>.</w:t>
      </w:r>
    </w:p>
    <w:p w14:paraId="525F5D1E" w14:textId="59BCE374" w:rsidR="00D23548" w:rsidRPr="004C35C4" w:rsidRDefault="00235CED" w:rsidP="0040426B">
      <w:pPr>
        <w:widowControl w:val="0"/>
        <w:numPr>
          <w:ilvl w:val="0"/>
          <w:numId w:val="3"/>
        </w:numPr>
        <w:tabs>
          <w:tab w:val="clear" w:pos="1211"/>
          <w:tab w:val="num" w:pos="284"/>
        </w:tabs>
        <w:adjustRightInd w:val="0"/>
        <w:spacing w:before="0" w:line="360" w:lineRule="auto"/>
        <w:ind w:left="284" w:hanging="284"/>
        <w:rPr>
          <w:rFonts w:eastAsia="SimSun"/>
          <w:w w:val="100"/>
        </w:rPr>
      </w:pPr>
      <w:r w:rsidRPr="00014A7F">
        <w:rPr>
          <w:rFonts w:eastAsia="SimSun"/>
          <w:w w:val="100"/>
        </w:rPr>
        <w:t>Odbiór odpadów od</w:t>
      </w:r>
      <w:r w:rsidR="00BE44D0" w:rsidRPr="00014A7F">
        <w:rPr>
          <w:rFonts w:eastAsia="SimSun"/>
          <w:w w:val="100"/>
        </w:rPr>
        <w:t>bywać się będzie z następującej</w:t>
      </w:r>
      <w:r w:rsidRPr="00014A7F">
        <w:rPr>
          <w:rFonts w:eastAsia="SimSun"/>
          <w:w w:val="100"/>
        </w:rPr>
        <w:t xml:space="preserve"> lokalizacji:</w:t>
      </w:r>
      <w:r w:rsidR="003D2DCC">
        <w:rPr>
          <w:rFonts w:eastAsia="SimSun"/>
          <w:w w:val="100"/>
        </w:rPr>
        <w:t xml:space="preserve"> </w:t>
      </w:r>
      <w:r w:rsidRPr="004C35C4">
        <w:rPr>
          <w:rFonts w:eastAsia="SimSun"/>
          <w:w w:val="100"/>
        </w:rPr>
        <w:t xml:space="preserve">ul. Krucza 36/ Wspólna 6; </w:t>
      </w:r>
      <w:r w:rsidR="00F4573B" w:rsidRPr="004C35C4">
        <w:rPr>
          <w:rFonts w:eastAsia="SimSun"/>
          <w:w w:val="100"/>
        </w:rPr>
        <w:t xml:space="preserve">00-522 </w:t>
      </w:r>
      <w:r w:rsidRPr="004C35C4">
        <w:rPr>
          <w:rFonts w:eastAsia="SimSun"/>
          <w:w w:val="100"/>
        </w:rPr>
        <w:t xml:space="preserve">Warszawa </w:t>
      </w:r>
      <w:r w:rsidR="00064A9A" w:rsidRPr="004C35C4">
        <w:rPr>
          <w:rFonts w:eastAsia="SimSun"/>
          <w:w w:val="100"/>
        </w:rPr>
        <w:t>, wjazd od strony ul.</w:t>
      </w:r>
      <w:r w:rsidR="00DE3E58" w:rsidRPr="004C35C4">
        <w:rPr>
          <w:rFonts w:eastAsia="SimSun"/>
          <w:w w:val="100"/>
        </w:rPr>
        <w:t xml:space="preserve"> </w:t>
      </w:r>
      <w:r w:rsidR="00BF39E1">
        <w:rPr>
          <w:rFonts w:eastAsia="SimSun"/>
          <w:w w:val="100"/>
        </w:rPr>
        <w:t>Żurawiej 7/9, w godzinach 6.00-7.30.</w:t>
      </w:r>
    </w:p>
    <w:p w14:paraId="22DF4389" w14:textId="51F1F7DC" w:rsidR="00252C8D" w:rsidRPr="00014A7F" w:rsidRDefault="00235CED" w:rsidP="0040426B">
      <w:pPr>
        <w:widowControl w:val="0"/>
        <w:numPr>
          <w:ilvl w:val="0"/>
          <w:numId w:val="3"/>
        </w:numPr>
        <w:tabs>
          <w:tab w:val="clear" w:pos="1211"/>
          <w:tab w:val="num" w:pos="284"/>
        </w:tabs>
        <w:adjustRightInd w:val="0"/>
        <w:spacing w:before="0" w:line="360" w:lineRule="auto"/>
        <w:ind w:left="284" w:hanging="284"/>
        <w:rPr>
          <w:rFonts w:eastAsia="SimSun"/>
          <w:w w:val="100"/>
        </w:rPr>
      </w:pPr>
      <w:r w:rsidRPr="00014A7F">
        <w:rPr>
          <w:rFonts w:eastAsia="SimSun"/>
          <w:w w:val="100"/>
        </w:rPr>
        <w:lastRenderedPageBreak/>
        <w:t>Usługi świadczone przez Wykonawcę będą zgodne z obowiązującym regulaminem utrzymania czystości i porządku na terenie gminy, o którym mowa w art. 4 ustawy z dnia 13 września 1996 r</w:t>
      </w:r>
      <w:r w:rsidR="0029276C">
        <w:rPr>
          <w:rFonts w:eastAsia="SimSun"/>
          <w:w w:val="100"/>
        </w:rPr>
        <w:t>.</w:t>
      </w:r>
      <w:r w:rsidRPr="00014A7F">
        <w:rPr>
          <w:rFonts w:eastAsia="SimSun"/>
          <w:w w:val="100"/>
        </w:rPr>
        <w:t xml:space="preserve"> o utrzymaniu czys</w:t>
      </w:r>
      <w:r w:rsidR="00D23BF6" w:rsidRPr="00014A7F">
        <w:rPr>
          <w:rFonts w:eastAsia="SimSun"/>
          <w:w w:val="100"/>
        </w:rPr>
        <w:t>tości i porządku w gminach (</w:t>
      </w:r>
      <w:r w:rsidRPr="00014A7F">
        <w:rPr>
          <w:rFonts w:eastAsia="SimSun"/>
          <w:w w:val="100"/>
        </w:rPr>
        <w:t>Dz. U. z 202</w:t>
      </w:r>
      <w:r w:rsidR="00CC7B8C">
        <w:rPr>
          <w:rFonts w:eastAsia="SimSun"/>
          <w:w w:val="100"/>
        </w:rPr>
        <w:t>4</w:t>
      </w:r>
      <w:r w:rsidRPr="00014A7F">
        <w:rPr>
          <w:rFonts w:eastAsia="SimSun"/>
          <w:w w:val="100"/>
        </w:rPr>
        <w:t xml:space="preserve"> r. poz.</w:t>
      </w:r>
      <w:r w:rsidR="003D2DCC">
        <w:rPr>
          <w:rFonts w:eastAsia="SimSun"/>
          <w:w w:val="100"/>
        </w:rPr>
        <w:t xml:space="preserve"> </w:t>
      </w:r>
      <w:r w:rsidR="00CC7B8C">
        <w:rPr>
          <w:rFonts w:eastAsia="SimSun"/>
          <w:w w:val="100"/>
        </w:rPr>
        <w:t>399</w:t>
      </w:r>
      <w:r w:rsidRPr="00014A7F">
        <w:rPr>
          <w:rFonts w:eastAsia="SimSun"/>
          <w:w w:val="100"/>
        </w:rPr>
        <w:t>).</w:t>
      </w:r>
    </w:p>
    <w:p w14:paraId="012176BF" w14:textId="07EDA38C" w:rsidR="00235CED" w:rsidRPr="00014A7F" w:rsidRDefault="00235CED" w:rsidP="0040426B">
      <w:pPr>
        <w:widowControl w:val="0"/>
        <w:numPr>
          <w:ilvl w:val="0"/>
          <w:numId w:val="3"/>
        </w:numPr>
        <w:tabs>
          <w:tab w:val="clear" w:pos="1211"/>
          <w:tab w:val="num" w:pos="284"/>
        </w:tabs>
        <w:adjustRightInd w:val="0"/>
        <w:spacing w:before="0" w:line="360" w:lineRule="auto"/>
        <w:ind w:left="284" w:hanging="284"/>
        <w:rPr>
          <w:rFonts w:eastAsia="SimSun"/>
          <w:w w:val="100"/>
        </w:rPr>
      </w:pPr>
      <w:r w:rsidRPr="00014A7F">
        <w:rPr>
          <w:rFonts w:eastAsia="SimSun"/>
          <w:w w:val="100"/>
        </w:rPr>
        <w:t>Wykonawca</w:t>
      </w:r>
      <w:r w:rsidRPr="00014A7F">
        <w:rPr>
          <w:rFonts w:eastAsia="SimSun"/>
          <w:b/>
          <w:w w:val="100"/>
        </w:rPr>
        <w:t xml:space="preserve"> </w:t>
      </w:r>
      <w:r w:rsidRPr="00014A7F">
        <w:rPr>
          <w:rFonts w:eastAsia="SimSun"/>
          <w:w w:val="100"/>
        </w:rPr>
        <w:t xml:space="preserve">zobowiązany jest do wykonania przedmiotu </w:t>
      </w:r>
      <w:r w:rsidR="006B3941" w:rsidRPr="00014A7F">
        <w:rPr>
          <w:rFonts w:eastAsia="SimSun"/>
          <w:w w:val="100"/>
        </w:rPr>
        <w:t>u</w:t>
      </w:r>
      <w:r w:rsidRPr="00014A7F">
        <w:rPr>
          <w:rFonts w:eastAsia="SimSun"/>
          <w:w w:val="100"/>
        </w:rPr>
        <w:t>mowy zgodnie</w:t>
      </w:r>
      <w:r w:rsidR="00DD49D0">
        <w:rPr>
          <w:rFonts w:eastAsia="SimSun"/>
          <w:w w:val="100"/>
        </w:rPr>
        <w:t xml:space="preserve"> </w:t>
      </w:r>
      <w:r w:rsidRPr="00014A7F">
        <w:rPr>
          <w:rFonts w:eastAsia="SimSun"/>
          <w:w w:val="100"/>
        </w:rPr>
        <w:t>z obowiązującymi przepisami prawa, z za</w:t>
      </w:r>
      <w:r w:rsidR="00DD49D0">
        <w:rPr>
          <w:rFonts w:eastAsia="SimSun"/>
          <w:w w:val="100"/>
        </w:rPr>
        <w:t>chowaniem należytej staranności.</w:t>
      </w:r>
    </w:p>
    <w:p w14:paraId="7BD5410B" w14:textId="0B91D3EE" w:rsidR="00235CED" w:rsidRPr="00014A7F" w:rsidRDefault="00235CED" w:rsidP="0040426B">
      <w:pPr>
        <w:widowControl w:val="0"/>
        <w:numPr>
          <w:ilvl w:val="0"/>
          <w:numId w:val="3"/>
        </w:numPr>
        <w:tabs>
          <w:tab w:val="clear" w:pos="1211"/>
          <w:tab w:val="num" w:pos="284"/>
        </w:tabs>
        <w:adjustRightInd w:val="0"/>
        <w:spacing w:before="0" w:line="360" w:lineRule="auto"/>
        <w:ind w:left="284" w:hanging="284"/>
        <w:rPr>
          <w:rFonts w:eastAsia="SimSun"/>
          <w:bCs/>
          <w:w w:val="100"/>
        </w:rPr>
      </w:pPr>
      <w:r w:rsidRPr="00014A7F">
        <w:rPr>
          <w:rFonts w:eastAsia="SimSun"/>
          <w:w w:val="100"/>
        </w:rPr>
        <w:t>Wykonawca oświadcza, że posiada wszelkie wymagane prawem decyzje i pozwolenia niezbędne do realizacji przedmiotu niniejszej umowy, w szczególności:</w:t>
      </w:r>
    </w:p>
    <w:p w14:paraId="3F2D4406" w14:textId="018C165D" w:rsidR="00235CED" w:rsidRPr="00014A7F" w:rsidRDefault="00DE3E58" w:rsidP="00BC6750">
      <w:pPr>
        <w:widowControl w:val="0"/>
        <w:tabs>
          <w:tab w:val="left" w:pos="993"/>
        </w:tabs>
        <w:adjustRightInd w:val="0"/>
        <w:spacing w:before="0" w:line="360" w:lineRule="auto"/>
        <w:ind w:left="993" w:hanging="426"/>
        <w:rPr>
          <w:rFonts w:eastAsia="SimSun"/>
          <w:bCs/>
          <w:w w:val="100"/>
        </w:rPr>
      </w:pPr>
      <w:r w:rsidRPr="00014A7F">
        <w:rPr>
          <w:rFonts w:eastAsia="SimSun"/>
          <w:w w:val="100"/>
        </w:rPr>
        <w:t>1</w:t>
      </w:r>
      <w:r w:rsidR="00235CED" w:rsidRPr="00014A7F">
        <w:rPr>
          <w:rFonts w:eastAsia="SimSun"/>
          <w:w w:val="100"/>
        </w:rPr>
        <w:t>)</w:t>
      </w:r>
      <w:r w:rsidR="00235CED" w:rsidRPr="00014A7F">
        <w:rPr>
          <w:rFonts w:eastAsia="SimSun"/>
          <w:w w:val="100"/>
        </w:rPr>
        <w:tab/>
      </w:r>
      <w:r w:rsidR="00235CED" w:rsidRPr="00014A7F">
        <w:rPr>
          <w:rFonts w:eastAsia="SimSun"/>
          <w:bCs/>
          <w:w w:val="100"/>
        </w:rPr>
        <w:t>aktualny wpis do rejestru działalności regulowanej w zakresie odbierania odpadów komunalnych od właścicieli nieruchomości dla wszystkich kodów objętych niniejszym postępowaniem - w zakresie objętym przedmiotem zamówienia;</w:t>
      </w:r>
    </w:p>
    <w:p w14:paraId="46977751" w14:textId="5E9B45F1" w:rsidR="00235CED" w:rsidRPr="00014A7F" w:rsidRDefault="00DE3E58" w:rsidP="00BC6750">
      <w:pPr>
        <w:widowControl w:val="0"/>
        <w:adjustRightInd w:val="0"/>
        <w:spacing w:before="0" w:line="360" w:lineRule="auto"/>
        <w:ind w:left="993" w:hanging="426"/>
        <w:rPr>
          <w:rFonts w:eastAsia="SimSun"/>
          <w:bCs/>
          <w:w w:val="100"/>
        </w:rPr>
      </w:pPr>
      <w:r w:rsidRPr="00014A7F">
        <w:rPr>
          <w:rFonts w:eastAsia="SimSun"/>
          <w:bCs/>
          <w:iCs/>
          <w:w w:val="100"/>
        </w:rPr>
        <w:t>2</w:t>
      </w:r>
      <w:r w:rsidR="00235CED" w:rsidRPr="00014A7F">
        <w:rPr>
          <w:rFonts w:eastAsia="SimSun"/>
          <w:bCs/>
          <w:iCs/>
          <w:w w:val="100"/>
        </w:rPr>
        <w:t>)</w:t>
      </w:r>
      <w:r w:rsidR="0029276C">
        <w:rPr>
          <w:rFonts w:eastAsia="SimSun"/>
          <w:bCs/>
          <w:iCs/>
          <w:w w:val="100"/>
        </w:rPr>
        <w:t xml:space="preserve"> </w:t>
      </w:r>
      <w:r w:rsidR="00235CED" w:rsidRPr="004C35C4">
        <w:rPr>
          <w:rFonts w:eastAsia="SimSun"/>
          <w:bCs/>
          <w:w w:val="100"/>
        </w:rPr>
        <w:t>aktualny wpis do rejestru podmiotów wprowadzających produkty, produkty</w:t>
      </w:r>
      <w:r w:rsidR="00DD49D0">
        <w:rPr>
          <w:rFonts w:eastAsia="SimSun"/>
          <w:bCs/>
          <w:w w:val="100"/>
        </w:rPr>
        <w:br/>
      </w:r>
      <w:r w:rsidR="00235CED" w:rsidRPr="004C35C4">
        <w:rPr>
          <w:rFonts w:eastAsia="SimSun"/>
          <w:bCs/>
          <w:w w:val="100"/>
        </w:rPr>
        <w:t xml:space="preserve"> w opakowaniach i gospodarujących odpadami BDO prowadzonego przez Marszałka Województwa na podstawie art. 49 ust. 1 ustawy z dnia 14 grudnia 2012 r. o odpadach</w:t>
      </w:r>
      <w:r w:rsidR="00BC6750">
        <w:rPr>
          <w:rFonts w:eastAsia="SimSun"/>
          <w:bCs/>
          <w:w w:val="100"/>
        </w:rPr>
        <w:t xml:space="preserve"> (Dz.U. z 2023</w:t>
      </w:r>
      <w:r w:rsidR="0029276C">
        <w:rPr>
          <w:rFonts w:eastAsia="SimSun"/>
          <w:bCs/>
          <w:w w:val="100"/>
        </w:rPr>
        <w:t xml:space="preserve"> r. poz. </w:t>
      </w:r>
      <w:r w:rsidR="00BC6750">
        <w:rPr>
          <w:rFonts w:eastAsia="SimSun"/>
          <w:bCs/>
          <w:w w:val="100"/>
        </w:rPr>
        <w:t>1587</w:t>
      </w:r>
      <w:r w:rsidR="0029276C">
        <w:rPr>
          <w:rFonts w:eastAsia="SimSun"/>
          <w:bCs/>
          <w:w w:val="100"/>
        </w:rPr>
        <w:t>)</w:t>
      </w:r>
      <w:r w:rsidR="00BC6750">
        <w:rPr>
          <w:rFonts w:eastAsia="SimSun"/>
          <w:bCs/>
          <w:w w:val="100"/>
        </w:rPr>
        <w:t xml:space="preserve">, w zakresie odpowiadającym co </w:t>
      </w:r>
      <w:r w:rsidR="00235CED" w:rsidRPr="004C35C4">
        <w:rPr>
          <w:rFonts w:eastAsia="SimSun"/>
          <w:bCs/>
          <w:w w:val="100"/>
        </w:rPr>
        <w:t xml:space="preserve">najmniej opisowi przedmiotu zamówienia </w:t>
      </w:r>
      <w:r w:rsidR="00235CED" w:rsidRPr="00014A7F">
        <w:rPr>
          <w:rFonts w:eastAsia="SimSun"/>
          <w:bCs/>
          <w:w w:val="100"/>
        </w:rPr>
        <w:t xml:space="preserve">- w zakresie objętym przedmiotem zamówienia; </w:t>
      </w:r>
    </w:p>
    <w:p w14:paraId="651E739D" w14:textId="306A8CAD" w:rsidR="00D0322A" w:rsidRPr="00014A7F" w:rsidRDefault="00DE3E58" w:rsidP="00BC6750">
      <w:pPr>
        <w:widowControl w:val="0"/>
        <w:tabs>
          <w:tab w:val="left" w:pos="993"/>
        </w:tabs>
        <w:adjustRightInd w:val="0"/>
        <w:spacing w:before="0" w:line="360" w:lineRule="auto"/>
        <w:ind w:left="851" w:hanging="284"/>
        <w:rPr>
          <w:rFonts w:eastAsia="SimSun"/>
          <w:bCs/>
          <w:w w:val="100"/>
        </w:rPr>
      </w:pPr>
      <w:r w:rsidRPr="00014A7F">
        <w:rPr>
          <w:rFonts w:eastAsia="SimSun"/>
          <w:bCs/>
          <w:w w:val="100"/>
        </w:rPr>
        <w:t xml:space="preserve">3) </w:t>
      </w:r>
      <w:r w:rsidR="00235CED" w:rsidRPr="00014A7F">
        <w:rPr>
          <w:rFonts w:eastAsia="SimSun"/>
          <w:bCs/>
          <w:w w:val="100"/>
        </w:rPr>
        <w:t xml:space="preserve">aktualną decyzję o zagospodarowaniu odpadów w sposób zapewniający osiągnięcie odpowiednich poziomów recyklingu, przygotowania do ponownego użycia i odzysku innymi metodami oraz ograniczenie masy odpadów komunalnych ulegających biodegradacji przekazywanych do składowania, zgodnie z </w:t>
      </w:r>
      <w:r w:rsidR="0029276C">
        <w:rPr>
          <w:rFonts w:eastAsia="SimSun"/>
          <w:bCs/>
          <w:w w:val="100"/>
        </w:rPr>
        <w:t xml:space="preserve">przepisami </w:t>
      </w:r>
      <w:r w:rsidR="00235CED" w:rsidRPr="00014A7F">
        <w:rPr>
          <w:rFonts w:eastAsia="SimSun"/>
          <w:bCs/>
          <w:w w:val="100"/>
        </w:rPr>
        <w:t>ustawy o</w:t>
      </w:r>
      <w:r w:rsidR="0029276C">
        <w:rPr>
          <w:rFonts w:eastAsia="SimSun"/>
          <w:bCs/>
          <w:w w:val="100"/>
        </w:rPr>
        <w:t> </w:t>
      </w:r>
      <w:r w:rsidR="00235CED" w:rsidRPr="00014A7F">
        <w:rPr>
          <w:rFonts w:eastAsia="SimSun"/>
          <w:bCs/>
          <w:w w:val="100"/>
        </w:rPr>
        <w:t>utrzymaniu czystości i porządku w gminach - w zakresie objętym przedmiotem zamówienia.</w:t>
      </w:r>
    </w:p>
    <w:p w14:paraId="58F929CF" w14:textId="47A20989" w:rsidR="0029276C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§2</w:t>
      </w:r>
    </w:p>
    <w:p w14:paraId="506D0E04" w14:textId="77777777" w:rsidR="00235CED" w:rsidRPr="00014A7F" w:rsidRDefault="00235CED" w:rsidP="00BC6750">
      <w:pPr>
        <w:widowControl w:val="0"/>
        <w:adjustRightInd w:val="0"/>
        <w:spacing w:before="0" w:line="360" w:lineRule="auto"/>
        <w:ind w:left="-142" w:firstLine="142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TERMIN REALIZACJI</w:t>
      </w:r>
    </w:p>
    <w:p w14:paraId="090E5368" w14:textId="7BA89243" w:rsidR="00235CED" w:rsidRDefault="0029276C" w:rsidP="00DA40C7">
      <w:pPr>
        <w:pStyle w:val="Akapitzlist"/>
        <w:widowControl w:val="0"/>
        <w:numPr>
          <w:ilvl w:val="0"/>
          <w:numId w:val="24"/>
        </w:numPr>
        <w:adjustRightInd w:val="0"/>
        <w:spacing w:before="0" w:line="360" w:lineRule="auto"/>
        <w:ind w:left="284" w:hanging="284"/>
        <w:rPr>
          <w:rFonts w:eastAsia="SimSun"/>
          <w:w w:val="100"/>
        </w:rPr>
      </w:pPr>
      <w:r w:rsidRPr="00E74EE1">
        <w:rPr>
          <w:rFonts w:eastAsia="SimSun"/>
          <w:w w:val="100"/>
        </w:rPr>
        <w:t xml:space="preserve">Umowa realizowana będzie przez </w:t>
      </w:r>
      <w:r w:rsidR="00B16A94" w:rsidRPr="00E74EE1">
        <w:rPr>
          <w:rFonts w:eastAsia="SimSun"/>
          <w:w w:val="100"/>
        </w:rPr>
        <w:t xml:space="preserve">okres </w:t>
      </w:r>
      <w:r w:rsidR="00FD1660">
        <w:rPr>
          <w:rFonts w:eastAsia="SimSun"/>
          <w:w w:val="100"/>
        </w:rPr>
        <w:t>12</w:t>
      </w:r>
      <w:r w:rsidR="00B16A94" w:rsidRPr="00E74EE1">
        <w:rPr>
          <w:rFonts w:eastAsia="SimSun"/>
          <w:w w:val="100"/>
        </w:rPr>
        <w:t xml:space="preserve"> miesięcy liczonych od dnia 1 </w:t>
      </w:r>
      <w:r w:rsidR="00BC6750" w:rsidRPr="00E74EE1">
        <w:rPr>
          <w:rFonts w:eastAsia="SimSun"/>
          <w:w w:val="100"/>
        </w:rPr>
        <w:t>czerwca 2025</w:t>
      </w:r>
      <w:r w:rsidR="006D7E67" w:rsidRPr="00E74EE1">
        <w:rPr>
          <w:rFonts w:eastAsia="SimSun"/>
          <w:w w:val="100"/>
        </w:rPr>
        <w:t xml:space="preserve"> r. do dnia 31 maja</w:t>
      </w:r>
      <w:r w:rsidR="00BC6750" w:rsidRPr="00E74EE1">
        <w:rPr>
          <w:rFonts w:eastAsia="SimSun"/>
          <w:w w:val="100"/>
        </w:rPr>
        <w:t xml:space="preserve"> 202</w:t>
      </w:r>
      <w:r w:rsidR="00FD1660">
        <w:rPr>
          <w:rFonts w:eastAsia="SimSun"/>
          <w:w w:val="100"/>
        </w:rPr>
        <w:t>6</w:t>
      </w:r>
      <w:r w:rsidR="00B16A94" w:rsidRPr="00E74EE1">
        <w:rPr>
          <w:rFonts w:eastAsia="SimSun"/>
          <w:w w:val="100"/>
        </w:rPr>
        <w:t xml:space="preserve"> r. lub do wyczerpania kwoty brutto wskazanej w § 3 ust.1</w:t>
      </w:r>
      <w:r w:rsidRPr="00E74EE1">
        <w:rPr>
          <w:rFonts w:eastAsia="SimSun"/>
          <w:w w:val="100"/>
        </w:rPr>
        <w:t xml:space="preserve"> umowy,</w:t>
      </w:r>
      <w:r w:rsidR="00B16A94" w:rsidRPr="00E74EE1">
        <w:rPr>
          <w:rFonts w:eastAsia="SimSun"/>
          <w:w w:val="100"/>
        </w:rPr>
        <w:t xml:space="preserve"> stanowiącej maksymalne wynagrodzenie Wykonawcy</w:t>
      </w:r>
      <w:r w:rsidRPr="00E74EE1">
        <w:rPr>
          <w:rFonts w:eastAsia="SimSun"/>
          <w:w w:val="100"/>
        </w:rPr>
        <w:t>,</w:t>
      </w:r>
      <w:r w:rsidR="00B16A94" w:rsidRPr="00E74EE1">
        <w:rPr>
          <w:rFonts w:eastAsia="SimSun"/>
          <w:w w:val="100"/>
        </w:rPr>
        <w:t xml:space="preserve"> w zależności</w:t>
      </w:r>
      <w:r w:rsidRPr="00E74EE1">
        <w:rPr>
          <w:rFonts w:eastAsia="SimSun"/>
          <w:w w:val="100"/>
        </w:rPr>
        <w:t xml:space="preserve"> od tego</w:t>
      </w:r>
      <w:r w:rsidR="00B16A94" w:rsidRPr="00E74EE1">
        <w:rPr>
          <w:rFonts w:eastAsia="SimSun"/>
          <w:w w:val="100"/>
        </w:rPr>
        <w:t xml:space="preserve">, </w:t>
      </w:r>
      <w:r w:rsidRPr="00E74EE1">
        <w:rPr>
          <w:rFonts w:eastAsia="SimSun"/>
          <w:w w:val="100"/>
        </w:rPr>
        <w:t xml:space="preserve">co </w:t>
      </w:r>
      <w:r w:rsidR="00E74EE1">
        <w:rPr>
          <w:rFonts w:eastAsia="SimSun"/>
          <w:w w:val="100"/>
        </w:rPr>
        <w:t>nastąpi wcześniej.</w:t>
      </w:r>
    </w:p>
    <w:p w14:paraId="3BBD4177" w14:textId="77777777" w:rsidR="00E74EE1" w:rsidRPr="00E74EE1" w:rsidRDefault="00E74EE1" w:rsidP="00DA40C7">
      <w:pPr>
        <w:pStyle w:val="Akapitzlist"/>
        <w:widowControl w:val="0"/>
        <w:numPr>
          <w:ilvl w:val="0"/>
          <w:numId w:val="24"/>
        </w:numPr>
        <w:adjustRightInd w:val="0"/>
        <w:spacing w:before="0" w:line="360" w:lineRule="auto"/>
        <w:ind w:left="284" w:hanging="284"/>
        <w:rPr>
          <w:rFonts w:eastAsia="SimSun"/>
          <w:w w:val="100"/>
        </w:rPr>
      </w:pPr>
      <w:r w:rsidRPr="00E74EE1">
        <w:rPr>
          <w:rFonts w:eastAsia="SimSun"/>
          <w:w w:val="100"/>
        </w:rPr>
        <w:t xml:space="preserve">Realizacja umowy od dnia 1 stycznia 2026 r. nastąpi po pisemnym poinformowaniu Wykonawcy przez Zleceniodawcę o zabezpieczeniu środków na jej sfinansowanie. </w:t>
      </w:r>
    </w:p>
    <w:p w14:paraId="22A82664" w14:textId="06614A2B" w:rsidR="00E74EE1" w:rsidRDefault="00E74EE1" w:rsidP="00AE588B">
      <w:pPr>
        <w:pStyle w:val="Akapitzlist"/>
        <w:widowControl w:val="0"/>
        <w:adjustRightInd w:val="0"/>
        <w:spacing w:before="0" w:line="360" w:lineRule="auto"/>
        <w:ind w:left="284"/>
        <w:rPr>
          <w:rFonts w:eastAsia="SimSun"/>
          <w:w w:val="100"/>
        </w:rPr>
      </w:pPr>
      <w:r w:rsidRPr="00E74EE1">
        <w:rPr>
          <w:rFonts w:eastAsia="SimSun"/>
          <w:w w:val="100"/>
        </w:rPr>
        <w:t>Do czasu poinformowania, Wykonawca nie ma obowiązku świadczenia usługi, a Zleceniodawca nie ma obowiązku zapłaty za usługę w roku, którego dotyczy poinformowanie.</w:t>
      </w:r>
    </w:p>
    <w:p w14:paraId="5D670A64" w14:textId="437869BE" w:rsidR="00E74EE1" w:rsidRDefault="00E74EE1" w:rsidP="00E74EE1">
      <w:pPr>
        <w:pStyle w:val="Akapitzlist"/>
        <w:widowControl w:val="0"/>
        <w:adjustRightInd w:val="0"/>
        <w:spacing w:before="0" w:line="360" w:lineRule="auto"/>
        <w:ind w:left="720"/>
        <w:rPr>
          <w:rFonts w:eastAsia="SimSun"/>
          <w:w w:val="100"/>
        </w:rPr>
      </w:pPr>
    </w:p>
    <w:p w14:paraId="7D7D662D" w14:textId="77777777" w:rsidR="00E74EE1" w:rsidRPr="00E74EE1" w:rsidRDefault="00E74EE1" w:rsidP="00E74EE1">
      <w:pPr>
        <w:pStyle w:val="Akapitzlist"/>
        <w:widowControl w:val="0"/>
        <w:adjustRightInd w:val="0"/>
        <w:spacing w:before="0" w:line="360" w:lineRule="auto"/>
        <w:ind w:left="720"/>
        <w:rPr>
          <w:rFonts w:eastAsia="SimSun"/>
          <w:w w:val="100"/>
        </w:rPr>
      </w:pPr>
    </w:p>
    <w:p w14:paraId="4A1FE647" w14:textId="310314F7" w:rsidR="0029276C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§3</w:t>
      </w:r>
    </w:p>
    <w:p w14:paraId="324C41A3" w14:textId="33313028" w:rsidR="00300634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WYNAGRODZENIE I WARUNKI PŁATNOŚCI</w:t>
      </w:r>
    </w:p>
    <w:p w14:paraId="05E74E2C" w14:textId="46537509" w:rsidR="00A8644C" w:rsidRPr="00014A7F" w:rsidRDefault="00960946" w:rsidP="00225B24">
      <w:pPr>
        <w:pStyle w:val="Akapitzlist"/>
        <w:widowControl w:val="0"/>
        <w:numPr>
          <w:ilvl w:val="3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>Maksymalna w</w:t>
      </w:r>
      <w:r w:rsidR="00235CED" w:rsidRPr="00014A7F">
        <w:rPr>
          <w:rFonts w:eastAsia="SimSun"/>
          <w:w w:val="100"/>
        </w:rPr>
        <w:t xml:space="preserve">artość umowy w okresie </w:t>
      </w:r>
      <w:r w:rsidR="00FD1660">
        <w:rPr>
          <w:rFonts w:eastAsia="SimSun"/>
          <w:w w:val="100"/>
        </w:rPr>
        <w:t>12</w:t>
      </w:r>
      <w:bookmarkStart w:id="0" w:name="_GoBack"/>
      <w:bookmarkEnd w:id="0"/>
      <w:r w:rsidR="00235CED" w:rsidRPr="00014A7F">
        <w:rPr>
          <w:rFonts w:eastAsia="SimSun"/>
          <w:color w:val="FF0000"/>
          <w:w w:val="100"/>
        </w:rPr>
        <w:t xml:space="preserve"> </w:t>
      </w:r>
      <w:r w:rsidR="00235CED" w:rsidRPr="00014A7F">
        <w:rPr>
          <w:rFonts w:eastAsia="SimSun"/>
          <w:w w:val="100"/>
        </w:rPr>
        <w:t>miesięcy wynosi</w:t>
      </w:r>
      <w:r w:rsidRPr="00014A7F">
        <w:rPr>
          <w:rFonts w:eastAsia="SimSun"/>
          <w:w w:val="100"/>
        </w:rPr>
        <w:t xml:space="preserve">: </w:t>
      </w:r>
      <w:r w:rsidR="00BC6750">
        <w:rPr>
          <w:rFonts w:eastAsia="SimSun"/>
          <w:b/>
          <w:w w:val="100"/>
        </w:rPr>
        <w:t>…………..</w:t>
      </w:r>
      <w:r w:rsidR="00C716EF">
        <w:rPr>
          <w:rFonts w:eastAsia="SimSun"/>
          <w:w w:val="100"/>
        </w:rPr>
        <w:t xml:space="preserve"> </w:t>
      </w:r>
      <w:r w:rsidR="0029276C">
        <w:rPr>
          <w:rFonts w:eastAsia="SimSun"/>
          <w:w w:val="100"/>
        </w:rPr>
        <w:t xml:space="preserve">(słownie: </w:t>
      </w:r>
      <w:r w:rsidR="00BC6750">
        <w:rPr>
          <w:rFonts w:eastAsia="SimSun"/>
          <w:w w:val="100"/>
        </w:rPr>
        <w:t>……)</w:t>
      </w:r>
      <w:r w:rsidR="0029276C">
        <w:rPr>
          <w:rFonts w:eastAsia="SimSun"/>
          <w:w w:val="100"/>
        </w:rPr>
        <w:t xml:space="preserve"> </w:t>
      </w:r>
      <w:r w:rsidR="0029276C" w:rsidRPr="00664942">
        <w:rPr>
          <w:rFonts w:eastAsia="SimSun"/>
          <w:b/>
          <w:w w:val="100"/>
        </w:rPr>
        <w:t>złotych</w:t>
      </w:r>
      <w:r w:rsidR="00FD785D" w:rsidRPr="00664942">
        <w:rPr>
          <w:rFonts w:eastAsia="SimSun"/>
          <w:b/>
          <w:w w:val="100"/>
        </w:rPr>
        <w:t xml:space="preserve"> </w:t>
      </w:r>
      <w:r w:rsidR="0029276C" w:rsidRPr="00664942">
        <w:rPr>
          <w:rFonts w:eastAsia="SimSun"/>
          <w:b/>
          <w:w w:val="100"/>
        </w:rPr>
        <w:t>brutto</w:t>
      </w:r>
      <w:r w:rsidR="0029276C">
        <w:rPr>
          <w:rFonts w:eastAsia="SimSun"/>
          <w:w w:val="100"/>
        </w:rPr>
        <w:t xml:space="preserve">, </w:t>
      </w:r>
      <w:r w:rsidR="00FD785D" w:rsidRPr="00664942">
        <w:rPr>
          <w:rFonts w:eastAsia="SimSun"/>
          <w:w w:val="100"/>
        </w:rPr>
        <w:t>zgodnie</w:t>
      </w:r>
      <w:r w:rsidR="0029276C" w:rsidRPr="004C35C4">
        <w:rPr>
          <w:rFonts w:eastAsia="SimSun"/>
          <w:w w:val="100"/>
        </w:rPr>
        <w:t xml:space="preserve"> z</w:t>
      </w:r>
      <w:r w:rsidR="0029276C">
        <w:rPr>
          <w:rFonts w:eastAsia="SimSun"/>
          <w:w w:val="100"/>
        </w:rPr>
        <w:t> </w:t>
      </w:r>
      <w:r w:rsidR="0029276C" w:rsidRPr="00664942">
        <w:rPr>
          <w:rFonts w:eastAsia="SimSun"/>
          <w:w w:val="100"/>
        </w:rPr>
        <w:t>ofertą Wykonawcy</w:t>
      </w:r>
      <w:r w:rsidR="0029276C">
        <w:rPr>
          <w:rFonts w:eastAsia="SimSun"/>
          <w:w w:val="100"/>
        </w:rPr>
        <w:t>,</w:t>
      </w:r>
      <w:r w:rsidR="0029276C" w:rsidRPr="00664942">
        <w:rPr>
          <w:rFonts w:eastAsia="SimSun"/>
          <w:w w:val="100"/>
        </w:rPr>
        <w:t xml:space="preserve"> stanowiącą</w:t>
      </w:r>
      <w:r w:rsidR="00FD785D" w:rsidRPr="00D0322A">
        <w:rPr>
          <w:rFonts w:eastAsia="SimSun"/>
          <w:b/>
          <w:w w:val="100"/>
        </w:rPr>
        <w:t xml:space="preserve"> </w:t>
      </w:r>
      <w:r w:rsidR="0029276C">
        <w:rPr>
          <w:rFonts w:eastAsia="SimSun"/>
          <w:b/>
          <w:w w:val="100"/>
        </w:rPr>
        <w:t>załącznik nr 3 do umowy.</w:t>
      </w:r>
    </w:p>
    <w:p w14:paraId="1D29D18D" w14:textId="3A41D74E" w:rsidR="00DA40C7" w:rsidRPr="00225B24" w:rsidRDefault="00DA40C7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b/>
          <w:w w:val="100"/>
        </w:rPr>
      </w:pPr>
      <w:r w:rsidRPr="00DA40C7">
        <w:rPr>
          <w:rFonts w:eastAsia="SimSun"/>
          <w:w w:val="100"/>
        </w:rPr>
        <w:t>W</w:t>
      </w:r>
      <w:r w:rsidR="00235CED" w:rsidRPr="00DA40C7">
        <w:rPr>
          <w:rFonts w:eastAsia="SimSun"/>
          <w:w w:val="100"/>
        </w:rPr>
        <w:t xml:space="preserve">ynagrodzenie </w:t>
      </w:r>
      <w:r w:rsidR="00E75F42" w:rsidRPr="00DA40C7">
        <w:rPr>
          <w:rFonts w:eastAsia="SimSun"/>
          <w:w w:val="100"/>
        </w:rPr>
        <w:t xml:space="preserve">w danym miesiącu </w:t>
      </w:r>
      <w:r w:rsidR="00235CED" w:rsidRPr="00DA40C7">
        <w:rPr>
          <w:rFonts w:eastAsia="SimSun"/>
          <w:w w:val="100"/>
        </w:rPr>
        <w:t>zostanie ustalone na podstawie faktycznie wykonanych usług</w:t>
      </w:r>
      <w:r w:rsidR="00B4068A" w:rsidRPr="00DA40C7">
        <w:rPr>
          <w:rFonts w:eastAsia="SimSun"/>
          <w:w w:val="100"/>
        </w:rPr>
        <w:t>,</w:t>
      </w:r>
      <w:r w:rsidR="00235CED" w:rsidRPr="00DA40C7">
        <w:rPr>
          <w:rFonts w:eastAsia="SimSun"/>
          <w:w w:val="100"/>
        </w:rPr>
        <w:t xml:space="preserve"> </w:t>
      </w:r>
      <w:r w:rsidR="00F13E30">
        <w:rPr>
          <w:rFonts w:eastAsia="SimSun"/>
          <w:w w:val="100"/>
        </w:rPr>
        <w:t xml:space="preserve">jako iloczyn </w:t>
      </w:r>
      <w:r w:rsidR="00235CED" w:rsidRPr="00DA40C7">
        <w:rPr>
          <w:rFonts w:eastAsia="SimSun"/>
          <w:w w:val="100"/>
        </w:rPr>
        <w:t>ilości i rodzajów odebranych odpadów</w:t>
      </w:r>
      <w:r w:rsidR="00F13E30">
        <w:rPr>
          <w:rFonts w:eastAsia="SimSun"/>
          <w:w w:val="100"/>
        </w:rPr>
        <w:t xml:space="preserve"> oraz c</w:t>
      </w:r>
      <w:r w:rsidR="00235CED" w:rsidRPr="00225B24">
        <w:rPr>
          <w:rFonts w:eastAsia="SimSun"/>
          <w:w w:val="100"/>
        </w:rPr>
        <w:t>eny jednostkowe</w:t>
      </w:r>
      <w:r w:rsidR="00F13E30">
        <w:rPr>
          <w:rFonts w:eastAsia="SimSun"/>
          <w:w w:val="100"/>
        </w:rPr>
        <w:t>j</w:t>
      </w:r>
      <w:r w:rsidR="00E75F42" w:rsidRPr="00225B24">
        <w:rPr>
          <w:rFonts w:eastAsia="SimSun"/>
          <w:w w:val="100"/>
        </w:rPr>
        <w:t xml:space="preserve"> brutto</w:t>
      </w:r>
      <w:r w:rsidR="00235CED" w:rsidRPr="00225B24">
        <w:rPr>
          <w:rFonts w:eastAsia="SimSun"/>
          <w:w w:val="100"/>
        </w:rPr>
        <w:t xml:space="preserve"> za poszczególne rodzaje odpadów z podziałem na pojemności pojemników odbieranych od</w:t>
      </w:r>
      <w:r w:rsidR="00235CED" w:rsidRPr="00225B24">
        <w:rPr>
          <w:rFonts w:eastAsia="SimSun"/>
          <w:bCs/>
          <w:w w:val="100"/>
        </w:rPr>
        <w:t xml:space="preserve"> Zamawiającego</w:t>
      </w:r>
      <w:r w:rsidR="00235CED" w:rsidRPr="00225B24">
        <w:rPr>
          <w:rFonts w:eastAsia="SimSun"/>
          <w:w w:val="100"/>
        </w:rPr>
        <w:t xml:space="preserve"> (wytwar</w:t>
      </w:r>
      <w:r w:rsidR="0052471D" w:rsidRPr="00225B24">
        <w:rPr>
          <w:rFonts w:eastAsia="SimSun"/>
          <w:w w:val="100"/>
        </w:rPr>
        <w:t>zającego), zawarte w</w:t>
      </w:r>
      <w:r w:rsidR="00B4068A" w:rsidRPr="00225B24">
        <w:rPr>
          <w:rFonts w:eastAsia="SimSun"/>
          <w:w w:val="100"/>
        </w:rPr>
        <w:t xml:space="preserve"> formularzu cenowym, stanowiącym </w:t>
      </w:r>
      <w:r w:rsidR="00C716EF" w:rsidRPr="00225B24">
        <w:rPr>
          <w:rFonts w:eastAsia="SimSun"/>
          <w:b/>
          <w:w w:val="100"/>
        </w:rPr>
        <w:t>załącznik nr 4 do umowy.</w:t>
      </w:r>
      <w:r w:rsidR="00732F29" w:rsidRPr="00225B24">
        <w:rPr>
          <w:rFonts w:eastAsia="SimSun"/>
          <w:b/>
          <w:w w:val="100"/>
        </w:rPr>
        <w:t xml:space="preserve"> </w:t>
      </w:r>
    </w:p>
    <w:p w14:paraId="6FDCF9B8" w14:textId="1C98372B" w:rsidR="00235CED" w:rsidRPr="00225B24" w:rsidRDefault="00DA40C7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b/>
          <w:w w:val="100"/>
        </w:rPr>
      </w:pPr>
      <w:r w:rsidRPr="00225B24">
        <w:rPr>
          <w:rFonts w:eastAsia="SimSun"/>
          <w:w w:val="100"/>
        </w:rPr>
        <w:t>Rzeczywiste wynagrodzenie nie może przekroczyć maksymalnej wartości umowy określonej w ust 1.</w:t>
      </w:r>
    </w:p>
    <w:p w14:paraId="5F091866" w14:textId="0AEDAA46" w:rsidR="00B50D14" w:rsidRPr="00225B24" w:rsidRDefault="00235CED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225B24">
        <w:rPr>
          <w:rFonts w:eastAsia="SimSun"/>
          <w:w w:val="100"/>
        </w:rPr>
        <w:t xml:space="preserve">Usługi realizowane na podstawie niniejszej umowy rozliczane będą </w:t>
      </w:r>
      <w:r w:rsidR="00960946" w:rsidRPr="00225B24">
        <w:rPr>
          <w:rFonts w:eastAsia="SimSun"/>
          <w:w w:val="100"/>
        </w:rPr>
        <w:t xml:space="preserve">miesięcznie </w:t>
      </w:r>
      <w:r w:rsidR="0090384D" w:rsidRPr="00225B24">
        <w:rPr>
          <w:rFonts w:eastAsia="SimSun"/>
          <w:w w:val="100"/>
        </w:rPr>
        <w:t>na podstawie faktur wysta</w:t>
      </w:r>
      <w:r w:rsidRPr="00225B24">
        <w:rPr>
          <w:rFonts w:eastAsia="SimSun"/>
          <w:w w:val="100"/>
        </w:rPr>
        <w:t xml:space="preserve">wianych przez Wykonawcę  po </w:t>
      </w:r>
      <w:r w:rsidR="00960946" w:rsidRPr="00225B24">
        <w:rPr>
          <w:rFonts w:eastAsia="SimSun"/>
          <w:w w:val="100"/>
        </w:rPr>
        <w:t>wykonaniu usług w dany</w:t>
      </w:r>
      <w:r w:rsidR="00D03BF8" w:rsidRPr="00225B24">
        <w:rPr>
          <w:rFonts w:eastAsia="SimSun"/>
          <w:w w:val="100"/>
        </w:rPr>
        <w:t>m</w:t>
      </w:r>
      <w:r w:rsidR="00960946" w:rsidRPr="00225B24">
        <w:rPr>
          <w:rFonts w:eastAsia="SimSun"/>
          <w:w w:val="100"/>
        </w:rPr>
        <w:t xml:space="preserve"> miesiącu kalendarzowym</w:t>
      </w:r>
      <w:r w:rsidRPr="00225B24">
        <w:rPr>
          <w:rFonts w:eastAsia="SimSun"/>
          <w:w w:val="100"/>
        </w:rPr>
        <w:t>,</w:t>
      </w:r>
      <w:r w:rsidR="003A54F5" w:rsidRPr="00225B24">
        <w:rPr>
          <w:rFonts w:eastAsia="SimSun"/>
          <w:w w:val="100"/>
        </w:rPr>
        <w:t xml:space="preserve"> </w:t>
      </w:r>
      <w:r w:rsidRPr="00225B24">
        <w:rPr>
          <w:rFonts w:eastAsia="SimSun"/>
          <w:w w:val="100"/>
        </w:rPr>
        <w:t>zbiorczo</w:t>
      </w:r>
      <w:r w:rsidR="00300634" w:rsidRPr="00225B24">
        <w:rPr>
          <w:rFonts w:eastAsia="SimSun"/>
          <w:w w:val="100"/>
        </w:rPr>
        <w:t>,</w:t>
      </w:r>
      <w:r w:rsidRPr="00225B24">
        <w:rPr>
          <w:rFonts w:eastAsia="SimSun"/>
          <w:w w:val="100"/>
        </w:rPr>
        <w:t xml:space="preserve"> z podaniem osobnej pozycji </w:t>
      </w:r>
      <w:r w:rsidR="001615DB" w:rsidRPr="00225B24">
        <w:rPr>
          <w:rFonts w:eastAsia="SimSun"/>
          <w:w w:val="100"/>
        </w:rPr>
        <w:t>dla każde</w:t>
      </w:r>
      <w:r w:rsidR="003A54F5" w:rsidRPr="00225B24">
        <w:rPr>
          <w:rFonts w:eastAsia="SimSun"/>
          <w:w w:val="100"/>
        </w:rPr>
        <w:t xml:space="preserve">go </w:t>
      </w:r>
      <w:r w:rsidR="001615DB" w:rsidRPr="00225B24">
        <w:rPr>
          <w:rFonts w:eastAsia="SimSun"/>
          <w:w w:val="100"/>
        </w:rPr>
        <w:t xml:space="preserve">pojemnika dla </w:t>
      </w:r>
      <w:r w:rsidR="0052471D" w:rsidRPr="00225B24">
        <w:rPr>
          <w:rFonts w:eastAsia="SimSun"/>
          <w:w w:val="100"/>
        </w:rPr>
        <w:t>lokalizacji</w:t>
      </w:r>
      <w:r w:rsidR="00300634" w:rsidRPr="00225B24">
        <w:rPr>
          <w:rFonts w:eastAsia="SimSun"/>
          <w:w w:val="100"/>
        </w:rPr>
        <w:t>,</w:t>
      </w:r>
      <w:r w:rsidR="0052471D" w:rsidRPr="00225B24">
        <w:rPr>
          <w:rFonts w:eastAsia="SimSun"/>
          <w:w w:val="100"/>
        </w:rPr>
        <w:t xml:space="preserve"> w której</w:t>
      </w:r>
      <w:r w:rsidRPr="00225B24">
        <w:rPr>
          <w:rFonts w:eastAsia="SimSun"/>
          <w:w w:val="100"/>
        </w:rPr>
        <w:t xml:space="preserve"> świadczona była usługa, na adres: </w:t>
      </w:r>
      <w:r w:rsidR="00D1355F" w:rsidRPr="00225B24">
        <w:rPr>
          <w:rFonts w:eastAsia="SimSun"/>
          <w:w w:val="100"/>
        </w:rPr>
        <w:t>Krucza 36/ Wspólna 6</w:t>
      </w:r>
      <w:r w:rsidR="00300634" w:rsidRPr="00225B24">
        <w:rPr>
          <w:rFonts w:eastAsia="SimSun"/>
          <w:w w:val="100"/>
        </w:rPr>
        <w:t>,</w:t>
      </w:r>
      <w:r w:rsidR="00D1355F" w:rsidRPr="00225B24">
        <w:rPr>
          <w:rFonts w:eastAsia="SimSun"/>
          <w:w w:val="100"/>
        </w:rPr>
        <w:t xml:space="preserve"> </w:t>
      </w:r>
      <w:r w:rsidR="00D96C64" w:rsidRPr="00225B24">
        <w:rPr>
          <w:rFonts w:eastAsia="SimSun"/>
          <w:w w:val="100"/>
        </w:rPr>
        <w:t>00-52</w:t>
      </w:r>
      <w:r w:rsidR="001615DB" w:rsidRPr="00225B24">
        <w:rPr>
          <w:rFonts w:eastAsia="SimSun"/>
          <w:w w:val="100"/>
        </w:rPr>
        <w:t>2</w:t>
      </w:r>
      <w:r w:rsidR="00300634" w:rsidRPr="00225B24">
        <w:rPr>
          <w:rFonts w:eastAsia="SimSun"/>
          <w:w w:val="100"/>
        </w:rPr>
        <w:t xml:space="preserve"> Warszawa. </w:t>
      </w:r>
      <w:r w:rsidR="00D96C64" w:rsidRPr="00225B24">
        <w:rPr>
          <w:rFonts w:eastAsia="SimSun"/>
          <w:w w:val="100"/>
        </w:rPr>
        <w:t xml:space="preserve"> </w:t>
      </w:r>
      <w:r w:rsidRPr="00225B24">
        <w:rPr>
          <w:rFonts w:eastAsia="SimSun"/>
          <w:w w:val="100"/>
        </w:rPr>
        <w:t xml:space="preserve">Wykonawca umieści na każdej fakturze nr niniejszej </w:t>
      </w:r>
      <w:r w:rsidR="006B3941" w:rsidRPr="00225B24">
        <w:rPr>
          <w:rFonts w:eastAsia="SimSun"/>
          <w:w w:val="100"/>
        </w:rPr>
        <w:t>u</w:t>
      </w:r>
      <w:r w:rsidRPr="00225B24">
        <w:rPr>
          <w:rFonts w:eastAsia="SimSun"/>
          <w:w w:val="100"/>
        </w:rPr>
        <w:t xml:space="preserve">mowy. </w:t>
      </w:r>
    </w:p>
    <w:p w14:paraId="768FF316" w14:textId="686D9D6D" w:rsidR="00B50D14" w:rsidRPr="00014A7F" w:rsidRDefault="00B50D14" w:rsidP="00225B24">
      <w:pPr>
        <w:numPr>
          <w:ilvl w:val="0"/>
          <w:numId w:val="27"/>
        </w:numPr>
        <w:autoSpaceDE/>
        <w:autoSpaceDN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Podstawą do </w:t>
      </w:r>
      <w:r w:rsidR="00300634">
        <w:rPr>
          <w:rFonts w:eastAsia="SimSun"/>
          <w:w w:val="100"/>
        </w:rPr>
        <w:t xml:space="preserve">każdorazowego </w:t>
      </w:r>
      <w:r w:rsidRPr="00014A7F">
        <w:rPr>
          <w:rFonts w:eastAsia="SimSun"/>
          <w:w w:val="100"/>
        </w:rPr>
        <w:t>wystawienia przez Wykonawcę faktury</w:t>
      </w:r>
      <w:r w:rsidR="00300634">
        <w:rPr>
          <w:rFonts w:eastAsia="SimSun"/>
          <w:w w:val="100"/>
        </w:rPr>
        <w:t>, na koniec każdego miesiąca,</w:t>
      </w:r>
      <w:r w:rsidRPr="00014A7F">
        <w:rPr>
          <w:rFonts w:eastAsia="SimSun"/>
          <w:w w:val="100"/>
        </w:rPr>
        <w:t xml:space="preserve"> będzie podpisany przez Zamawiającego </w:t>
      </w:r>
      <w:r w:rsidR="0090384D">
        <w:rPr>
          <w:rFonts w:eastAsia="SimSun"/>
          <w:w w:val="100"/>
        </w:rPr>
        <w:t>i Wykonawcę</w:t>
      </w:r>
      <w:r w:rsidRPr="00014A7F">
        <w:rPr>
          <w:rFonts w:eastAsia="SimSun"/>
          <w:w w:val="100"/>
        </w:rPr>
        <w:t xml:space="preserve"> protokół odbioru, którego wzór stanowi </w:t>
      </w:r>
      <w:r w:rsidRPr="00014A7F">
        <w:rPr>
          <w:rFonts w:eastAsia="SimSun"/>
          <w:b/>
          <w:w w:val="100"/>
        </w:rPr>
        <w:t xml:space="preserve">załącznik nr </w:t>
      </w:r>
      <w:r w:rsidR="0090384D">
        <w:rPr>
          <w:rFonts w:eastAsia="SimSun"/>
          <w:b/>
          <w:w w:val="100"/>
        </w:rPr>
        <w:t>5</w:t>
      </w:r>
      <w:r w:rsidR="00300634">
        <w:rPr>
          <w:rFonts w:eastAsia="SimSun"/>
          <w:b/>
          <w:w w:val="100"/>
        </w:rPr>
        <w:t>.</w:t>
      </w:r>
      <w:r w:rsidRPr="00014A7F">
        <w:rPr>
          <w:rFonts w:eastAsia="SimSun"/>
          <w:w w:val="100"/>
        </w:rPr>
        <w:t xml:space="preserve"> Protokół sporządza się w dwóch jednobrzmiących egzemplarzach, po jednym dla każdej ze Stron. W przypadku odmowy Wykonawcy podpisania protokołu, Zamawiający stwierdza ten fakt adnotacją na obu egzemplarzach. Odmowa przez Wykonawcę podpisania protokołu jest równoznaczna z zapoznaniem się przez Wykonawcę z jego treścią i jej zaakceptowaniem.</w:t>
      </w:r>
    </w:p>
    <w:p w14:paraId="3E5161C4" w14:textId="2D899D82" w:rsidR="00235CED" w:rsidRDefault="00FC5792" w:rsidP="00225B24">
      <w:pPr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Wykonawca wystawi fakturę zgodnie z następującymi danymi </w:t>
      </w:r>
      <w:r w:rsidR="00B50D14" w:rsidRPr="00014A7F">
        <w:rPr>
          <w:rFonts w:eastAsia="SimSun"/>
          <w:w w:val="100"/>
        </w:rPr>
        <w:t>Zamawiającego</w:t>
      </w:r>
      <w:r w:rsidRPr="00014A7F">
        <w:rPr>
          <w:rFonts w:eastAsia="SimSun"/>
          <w:w w:val="100"/>
        </w:rPr>
        <w:t>: Ministerstwo Aktywów Państwowych, ul. Krucza 36/W</w:t>
      </w:r>
      <w:r w:rsidR="00D65B9F" w:rsidRPr="00014A7F">
        <w:rPr>
          <w:rFonts w:eastAsia="SimSun"/>
          <w:w w:val="100"/>
        </w:rPr>
        <w:t>spólna 6 , 00-522 Warszawa</w:t>
      </w:r>
      <w:r w:rsidR="008249F2" w:rsidRPr="00014A7F">
        <w:rPr>
          <w:rFonts w:eastAsia="SimSun"/>
          <w:w w:val="100"/>
        </w:rPr>
        <w:t xml:space="preserve">, </w:t>
      </w:r>
      <w:r w:rsidR="00D65B9F" w:rsidRPr="00014A7F">
        <w:rPr>
          <w:rFonts w:eastAsia="SimSun"/>
          <w:w w:val="100"/>
        </w:rPr>
        <w:br/>
      </w:r>
      <w:r w:rsidR="008249F2" w:rsidRPr="00014A7F">
        <w:rPr>
          <w:rFonts w:eastAsia="SimSun"/>
          <w:w w:val="100"/>
        </w:rPr>
        <w:t>NIP</w:t>
      </w:r>
      <w:r w:rsidR="00790E1F">
        <w:rPr>
          <w:rFonts w:eastAsia="SimSun"/>
          <w:w w:val="100"/>
        </w:rPr>
        <w:t xml:space="preserve"> 701-052-87-52</w:t>
      </w:r>
      <w:r w:rsidRPr="00014A7F">
        <w:rPr>
          <w:rFonts w:eastAsia="SimSun"/>
          <w:w w:val="100"/>
        </w:rPr>
        <w:t>. Zapłata nastąpi przelewem bankowym z rachunku Zamawiającego na rachunek Wykonawcy nr</w:t>
      </w:r>
      <w:r w:rsidR="000F48CB" w:rsidRPr="00014A7F">
        <w:rPr>
          <w:rFonts w:eastAsia="SimSun"/>
          <w:w w:val="100"/>
        </w:rPr>
        <w:t xml:space="preserve"> </w:t>
      </w:r>
      <w:r w:rsidR="00790E1F">
        <w:rPr>
          <w:rFonts w:eastAsia="SimSun"/>
          <w:w w:val="100"/>
        </w:rPr>
        <w:t>………………………….</w:t>
      </w:r>
      <w:r w:rsidRPr="00014A7F">
        <w:rPr>
          <w:rFonts w:eastAsia="SimSun"/>
          <w:w w:val="100"/>
        </w:rPr>
        <w:t>w terminie 21 dni od dnia doręczenia Zamawiające</w:t>
      </w:r>
      <w:r w:rsidR="00790E1F">
        <w:rPr>
          <w:rFonts w:eastAsia="SimSun"/>
          <w:w w:val="100"/>
        </w:rPr>
        <w:t>mu</w:t>
      </w:r>
      <w:r w:rsidRPr="00014A7F">
        <w:rPr>
          <w:rFonts w:eastAsia="SimSun"/>
          <w:w w:val="100"/>
        </w:rPr>
        <w:t xml:space="preserve"> prawidłowo wystawionej faktury . </w:t>
      </w:r>
    </w:p>
    <w:p w14:paraId="136C61E4" w14:textId="52FA93C4" w:rsidR="008D1B14" w:rsidRPr="008D1B14" w:rsidRDefault="008D1B14" w:rsidP="00225B24">
      <w:pPr>
        <w:pStyle w:val="Akapitzlist"/>
        <w:numPr>
          <w:ilvl w:val="0"/>
          <w:numId w:val="27"/>
        </w:numPr>
        <w:spacing w:before="0" w:line="360" w:lineRule="auto"/>
        <w:ind w:left="426" w:hanging="426"/>
        <w:rPr>
          <w:rFonts w:eastAsia="SimSun"/>
          <w:w w:val="100"/>
        </w:rPr>
      </w:pPr>
      <w:r w:rsidRPr="008D1B14">
        <w:rPr>
          <w:rFonts w:eastAsia="SimSun"/>
          <w:w w:val="100"/>
        </w:rPr>
        <w:t xml:space="preserve">Faktury będą przesyłane wyłącznie za pośrednictwem Platformy Elektronicznego Fakturowania na adres PEF </w:t>
      </w:r>
      <w:proofErr w:type="spellStart"/>
      <w:r w:rsidRPr="008D1B14">
        <w:rPr>
          <w:rFonts w:eastAsia="SimSun"/>
          <w:w w:val="100"/>
        </w:rPr>
        <w:t>Expert</w:t>
      </w:r>
      <w:proofErr w:type="spellEnd"/>
      <w:r w:rsidRPr="008D1B14">
        <w:rPr>
          <w:rFonts w:eastAsia="SimSun"/>
          <w:w w:val="100"/>
        </w:rPr>
        <w:t xml:space="preserve"> 7010528752 lub pocztą elektroniczną na adres e-mail: eFaktury@map.gov.pl</w:t>
      </w:r>
    </w:p>
    <w:p w14:paraId="3D58D54A" w14:textId="009ADE97" w:rsidR="00B50D14" w:rsidRPr="00014A7F" w:rsidRDefault="00235CED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Za prawidłowo wystawioną fakturę uznaje się fakturę wystawioną zgodnie z </w:t>
      </w:r>
      <w:r w:rsidR="00B50D14" w:rsidRPr="00014A7F">
        <w:rPr>
          <w:rFonts w:eastAsia="SimSun"/>
          <w:w w:val="100"/>
        </w:rPr>
        <w:t xml:space="preserve">umową </w:t>
      </w:r>
      <w:r w:rsidR="00D65B9F" w:rsidRPr="00014A7F">
        <w:rPr>
          <w:rFonts w:eastAsia="SimSun"/>
          <w:w w:val="100"/>
        </w:rPr>
        <w:br/>
      </w:r>
      <w:r w:rsidR="00B50D14" w:rsidRPr="00014A7F">
        <w:rPr>
          <w:rFonts w:eastAsia="SimSun"/>
          <w:w w:val="100"/>
        </w:rPr>
        <w:t xml:space="preserve">i </w:t>
      </w:r>
      <w:r w:rsidRPr="00014A7F">
        <w:rPr>
          <w:rFonts w:eastAsia="SimSun"/>
          <w:w w:val="100"/>
        </w:rPr>
        <w:t xml:space="preserve">przepisami ustawy o podatku od towarów i usług. Jeżeli na skutek omyłki </w:t>
      </w:r>
      <w:r w:rsidR="00F11756" w:rsidRPr="00014A7F">
        <w:rPr>
          <w:rFonts w:eastAsia="SimSun"/>
          <w:w w:val="100"/>
        </w:rPr>
        <w:br/>
      </w:r>
      <w:r w:rsidRPr="00014A7F">
        <w:rPr>
          <w:rFonts w:eastAsia="SimSun"/>
          <w:w w:val="100"/>
        </w:rPr>
        <w:t>w fakturze pierwotnej wykonawca wystawi fakturę korygującą, termin zapłaty liczony będzie od dnia doręczenia faktury korygującej.</w:t>
      </w:r>
    </w:p>
    <w:p w14:paraId="101CABD9" w14:textId="622AFBCB" w:rsidR="00B50D14" w:rsidRPr="00014A7F" w:rsidRDefault="00B50D14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Zamawiający dokonuje zapłaty wynagrodzenia za pomocą mechanizmu podzielonej płatności, o którym mowa w art. 108a i następnych ustawy z dnia 11 marca 2004 r. </w:t>
      </w:r>
      <w:r w:rsidR="00D65B9F" w:rsidRPr="00014A7F">
        <w:rPr>
          <w:rFonts w:eastAsia="SimSun"/>
          <w:w w:val="100"/>
        </w:rPr>
        <w:br/>
      </w:r>
      <w:r w:rsidRPr="00014A7F">
        <w:rPr>
          <w:rFonts w:eastAsia="SimSun"/>
          <w:w w:val="100"/>
        </w:rPr>
        <w:t xml:space="preserve">o podatku od towarów i usług (tzw. </w:t>
      </w:r>
      <w:proofErr w:type="spellStart"/>
      <w:r w:rsidRPr="00014A7F">
        <w:rPr>
          <w:rFonts w:eastAsia="SimSun"/>
          <w:w w:val="100"/>
        </w:rPr>
        <w:t>split</w:t>
      </w:r>
      <w:proofErr w:type="spellEnd"/>
      <w:r w:rsidRPr="00014A7F">
        <w:rPr>
          <w:rFonts w:eastAsia="SimSun"/>
          <w:w w:val="100"/>
        </w:rPr>
        <w:t xml:space="preserve"> </w:t>
      </w:r>
      <w:proofErr w:type="spellStart"/>
      <w:r w:rsidRPr="00014A7F">
        <w:rPr>
          <w:rFonts w:eastAsia="SimSun"/>
          <w:w w:val="100"/>
        </w:rPr>
        <w:t>payment</w:t>
      </w:r>
      <w:proofErr w:type="spellEnd"/>
      <w:r w:rsidRPr="00014A7F">
        <w:rPr>
          <w:rFonts w:eastAsia="SimSun"/>
          <w:w w:val="100"/>
        </w:rPr>
        <w:t xml:space="preserve">). W tym celu Wykonawca wskazuje rachunek, który umożliwia zapłatę kwoty podatku wynikającej z otrzymanej faktury </w:t>
      </w:r>
      <w:r w:rsidR="00D65B9F" w:rsidRPr="00014A7F">
        <w:rPr>
          <w:rFonts w:eastAsia="SimSun"/>
          <w:w w:val="100"/>
        </w:rPr>
        <w:br/>
      </w:r>
      <w:r w:rsidRPr="00014A7F">
        <w:rPr>
          <w:rFonts w:eastAsia="SimSun"/>
          <w:w w:val="100"/>
        </w:rPr>
        <w:t>w ramach mechanizmu podzielonej płatności.</w:t>
      </w:r>
    </w:p>
    <w:p w14:paraId="1B48BA27" w14:textId="1ACB8325" w:rsidR="00B50D14" w:rsidRPr="00014A7F" w:rsidRDefault="00B50D14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</w:t>
      </w:r>
      <w:r w:rsidR="0090384D">
        <w:rPr>
          <w:rFonts w:eastAsia="SimSun"/>
          <w:w w:val="100"/>
        </w:rPr>
        <w:t xml:space="preserve"> </w:t>
      </w:r>
      <w:r w:rsidRPr="00014A7F">
        <w:rPr>
          <w:rFonts w:eastAsia="SimSun"/>
          <w:w w:val="100"/>
        </w:rPr>
        <w:t>i usług.</w:t>
      </w:r>
    </w:p>
    <w:p w14:paraId="7C927000" w14:textId="7E6CD482" w:rsidR="00B50D14" w:rsidRPr="00014A7F" w:rsidRDefault="00B50D14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59832FA6" w14:textId="15E6F190" w:rsidR="00D65B9F" w:rsidRPr="00014A7F" w:rsidRDefault="00B50D14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W przypadku niewskazania przez Wykonawcę numeru rachunku bankowego zgodnie z ust. </w:t>
      </w:r>
      <w:r w:rsidR="003A54F5" w:rsidRPr="00014A7F">
        <w:rPr>
          <w:rFonts w:eastAsia="SimSun"/>
          <w:w w:val="100"/>
        </w:rPr>
        <w:t xml:space="preserve">9 </w:t>
      </w:r>
      <w:r w:rsidRPr="00014A7F">
        <w:rPr>
          <w:rFonts w:eastAsia="SimSun"/>
          <w:w w:val="100"/>
        </w:rPr>
        <w:t xml:space="preserve">i </w:t>
      </w:r>
      <w:r w:rsidR="003A54F5" w:rsidRPr="00014A7F">
        <w:rPr>
          <w:rFonts w:eastAsia="SimSun"/>
          <w:w w:val="100"/>
        </w:rPr>
        <w:t>10</w:t>
      </w:r>
      <w:r w:rsidRPr="00014A7F">
        <w:rPr>
          <w:rFonts w:eastAsia="SimSun"/>
          <w:w w:val="100"/>
        </w:rPr>
        <w:t xml:space="preserve">, Zamawiający nie ponosi odpowiedzialności za ewentualna zapłatę wynagrodzenia po terminie określonym w niniejszej </w:t>
      </w:r>
      <w:r w:rsidR="006B3941" w:rsidRPr="00014A7F">
        <w:rPr>
          <w:rFonts w:eastAsia="SimSun"/>
          <w:w w:val="100"/>
        </w:rPr>
        <w:t>u</w:t>
      </w:r>
      <w:r w:rsidRPr="00014A7F">
        <w:rPr>
          <w:rFonts w:eastAsia="SimSun"/>
          <w:w w:val="100"/>
        </w:rPr>
        <w:t>mowie. W szczególności Wykonawca nie może w takim przypadku żądać zapłaty odsetek, kar umownych lub odszkodowania za poniesioną szkodę</w:t>
      </w:r>
      <w:r w:rsidR="00D65B9F" w:rsidRPr="00014A7F">
        <w:rPr>
          <w:rFonts w:eastAsia="SimSun"/>
          <w:w w:val="100"/>
        </w:rPr>
        <w:t>.</w:t>
      </w:r>
    </w:p>
    <w:p w14:paraId="5145EB76" w14:textId="77777777" w:rsidR="00D65B9F" w:rsidRPr="00014A7F" w:rsidRDefault="00235CED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>Zamawiający nie dopuszcza cesji wierzytelności wynikających z niniejszej umowy.</w:t>
      </w:r>
    </w:p>
    <w:p w14:paraId="7B235683" w14:textId="1BB814D2" w:rsidR="00235CED" w:rsidRDefault="00D65B9F" w:rsidP="00225B24">
      <w:pPr>
        <w:pStyle w:val="Akapitzlist"/>
        <w:widowControl w:val="0"/>
        <w:numPr>
          <w:ilvl w:val="0"/>
          <w:numId w:val="27"/>
        </w:numPr>
        <w:adjustRightInd w:val="0"/>
        <w:spacing w:before="0" w:line="360" w:lineRule="auto"/>
        <w:ind w:left="426" w:hanging="426"/>
        <w:rPr>
          <w:rFonts w:eastAsia="SimSun"/>
          <w:w w:val="100"/>
        </w:rPr>
      </w:pPr>
      <w:r w:rsidRPr="00014A7F">
        <w:rPr>
          <w:rFonts w:eastAsia="SimSun"/>
          <w:w w:val="100"/>
        </w:rPr>
        <w:t>Za dzień zapłaty przyjmuje się dzień obciążenia rachunku bankowego Zamawiającego.</w:t>
      </w:r>
    </w:p>
    <w:p w14:paraId="3954448D" w14:textId="77777777" w:rsidR="00FB535E" w:rsidRDefault="00FB535E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</w:p>
    <w:p w14:paraId="15BAD501" w14:textId="72DA3C9D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§4</w:t>
      </w:r>
    </w:p>
    <w:p w14:paraId="3B8A531E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NADZÓR NAD UMOWĄ I REKLAMACJE</w:t>
      </w:r>
    </w:p>
    <w:p w14:paraId="43445014" w14:textId="24A535E9" w:rsidR="00ED1A3D" w:rsidRPr="00014A7F" w:rsidRDefault="00ED1A3D" w:rsidP="0040426B">
      <w:pPr>
        <w:pStyle w:val="Akapitzlist"/>
        <w:widowControl w:val="0"/>
        <w:numPr>
          <w:ilvl w:val="0"/>
          <w:numId w:val="18"/>
        </w:numPr>
        <w:adjustRightInd w:val="0"/>
        <w:spacing w:before="0" w:line="360" w:lineRule="auto"/>
        <w:ind w:left="284"/>
        <w:rPr>
          <w:rFonts w:eastAsia="SimSun"/>
          <w:w w:val="100"/>
        </w:rPr>
      </w:pPr>
      <w:r w:rsidRPr="00014A7F">
        <w:rPr>
          <w:rFonts w:eastAsia="SimSun"/>
          <w:w w:val="100"/>
        </w:rPr>
        <w:t>Ze strony Wykonawcy do nadzoru i kontaktów oraz podpisywania protokołów odbioru upoważnion</w:t>
      </w:r>
      <w:r w:rsidR="00300634">
        <w:rPr>
          <w:rFonts w:eastAsia="SimSun"/>
          <w:w w:val="100"/>
        </w:rPr>
        <w:t>a</w:t>
      </w:r>
      <w:r w:rsidRPr="00014A7F">
        <w:rPr>
          <w:rFonts w:eastAsia="SimSun"/>
          <w:w w:val="100"/>
        </w:rPr>
        <w:t xml:space="preserve"> jest </w:t>
      </w:r>
      <w:r w:rsidR="00167AFD">
        <w:rPr>
          <w:rFonts w:eastAsia="SimSun"/>
          <w:w w:val="100"/>
        </w:rPr>
        <w:t>…………..</w:t>
      </w:r>
      <w:r w:rsidR="00CC5FFC" w:rsidRPr="00014A7F">
        <w:rPr>
          <w:rFonts w:eastAsia="SimSun"/>
          <w:w w:val="100"/>
        </w:rPr>
        <w:t>,</w:t>
      </w:r>
      <w:r w:rsidRPr="00014A7F">
        <w:rPr>
          <w:rFonts w:eastAsia="SimSun"/>
          <w:w w:val="100"/>
        </w:rPr>
        <w:t xml:space="preserve"> tel</w:t>
      </w:r>
      <w:r w:rsidR="00300634">
        <w:rPr>
          <w:rFonts w:eastAsia="SimSun"/>
          <w:w w:val="100"/>
        </w:rPr>
        <w:t xml:space="preserve">. </w:t>
      </w:r>
      <w:r w:rsidR="00167AFD">
        <w:rPr>
          <w:rFonts w:eastAsia="SimSun"/>
          <w:w w:val="100"/>
        </w:rPr>
        <w:t>……………….</w:t>
      </w:r>
      <w:r w:rsidR="00156157" w:rsidRPr="00014A7F">
        <w:rPr>
          <w:rFonts w:eastAsia="SimSun"/>
          <w:w w:val="100"/>
        </w:rPr>
        <w:t>,</w:t>
      </w:r>
      <w:r w:rsidR="00511F74">
        <w:rPr>
          <w:rFonts w:eastAsia="SimSun"/>
          <w:w w:val="100"/>
        </w:rPr>
        <w:t xml:space="preserve"> </w:t>
      </w:r>
      <w:r w:rsidR="00156157" w:rsidRPr="00014A7F">
        <w:rPr>
          <w:rFonts w:eastAsia="SimSun"/>
          <w:w w:val="100"/>
        </w:rPr>
        <w:t>e-mail:</w:t>
      </w:r>
      <w:r w:rsidR="009A0D16">
        <w:rPr>
          <w:rFonts w:eastAsia="SimSun"/>
          <w:w w:val="100"/>
        </w:rPr>
        <w:t xml:space="preserve"> </w:t>
      </w:r>
      <w:r w:rsidR="00167AFD">
        <w:rPr>
          <w:rFonts w:eastAsia="SimSun"/>
          <w:w w:val="100"/>
        </w:rPr>
        <w:t>……………………….</w:t>
      </w:r>
    </w:p>
    <w:p w14:paraId="0CA5D3D3" w14:textId="77777777" w:rsidR="00D227E8" w:rsidRDefault="00ED1A3D" w:rsidP="0040426B">
      <w:pPr>
        <w:pStyle w:val="Akapitzlist"/>
        <w:widowControl w:val="0"/>
        <w:numPr>
          <w:ilvl w:val="0"/>
          <w:numId w:val="18"/>
        </w:numPr>
        <w:adjustRightInd w:val="0"/>
        <w:spacing w:before="0" w:line="360" w:lineRule="auto"/>
        <w:ind w:left="284"/>
        <w:rPr>
          <w:rFonts w:eastAsia="SimSun"/>
          <w:w w:val="100"/>
        </w:rPr>
      </w:pPr>
      <w:r w:rsidRPr="00014A7F">
        <w:rPr>
          <w:rFonts w:eastAsia="SimSun"/>
          <w:w w:val="100"/>
        </w:rPr>
        <w:t>Ze strony Zamawiającego do stałego nadzoru i kontaktów oraz  podpisywania protokołów odbioru upoważnieni są</w:t>
      </w:r>
      <w:r w:rsidR="002310E2" w:rsidRPr="00014A7F">
        <w:rPr>
          <w:rFonts w:eastAsia="SimSun"/>
          <w:w w:val="100"/>
        </w:rPr>
        <w:t>:</w:t>
      </w:r>
      <w:r w:rsidRPr="00014A7F">
        <w:rPr>
          <w:rFonts w:eastAsia="SimSun"/>
          <w:w w:val="100"/>
        </w:rPr>
        <w:t xml:space="preserve"> </w:t>
      </w:r>
    </w:p>
    <w:p w14:paraId="45C103D7" w14:textId="3B56B7FC" w:rsidR="00300634" w:rsidRDefault="00ED1A3D" w:rsidP="0040426B">
      <w:pPr>
        <w:pStyle w:val="Akapitzlist"/>
        <w:widowControl w:val="0"/>
        <w:numPr>
          <w:ilvl w:val="0"/>
          <w:numId w:val="20"/>
        </w:numPr>
        <w:adjustRightInd w:val="0"/>
        <w:spacing w:before="0" w:line="360" w:lineRule="auto"/>
        <w:ind w:left="567" w:hanging="283"/>
        <w:jc w:val="left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D. Katarzyna Chełstowska, tel. </w:t>
      </w:r>
      <w:r w:rsidR="00300634">
        <w:rPr>
          <w:rFonts w:eastAsia="SimSun"/>
          <w:w w:val="100"/>
        </w:rPr>
        <w:t>(</w:t>
      </w:r>
      <w:r w:rsidRPr="00014A7F">
        <w:rPr>
          <w:rFonts w:eastAsia="SimSun"/>
          <w:w w:val="100"/>
        </w:rPr>
        <w:t>22</w:t>
      </w:r>
      <w:r w:rsidR="00300634">
        <w:rPr>
          <w:rFonts w:eastAsia="SimSun"/>
          <w:w w:val="100"/>
        </w:rPr>
        <w:t xml:space="preserve">) </w:t>
      </w:r>
      <w:r w:rsidR="005E47F4">
        <w:rPr>
          <w:rFonts w:eastAsia="SimSun"/>
          <w:w w:val="100"/>
        </w:rPr>
        <w:t xml:space="preserve"> 659 85 55, </w:t>
      </w:r>
      <w:r w:rsidR="005E47F4">
        <w:rPr>
          <w:rFonts w:eastAsia="SimSun"/>
          <w:w w:val="100"/>
        </w:rPr>
        <w:br/>
        <w:t xml:space="preserve">e-mail: </w:t>
      </w:r>
      <w:hyperlink r:id="rId8" w:history="1">
        <w:r w:rsidR="002310E2" w:rsidRPr="00014A7F">
          <w:rPr>
            <w:rStyle w:val="Hipercze"/>
            <w:rFonts w:eastAsia="SimSun"/>
            <w:w w:val="100"/>
          </w:rPr>
          <w:t>katarzyna.chelstowska@map.gov.pl</w:t>
        </w:r>
      </w:hyperlink>
      <w:r w:rsidR="002310E2" w:rsidRPr="00014A7F">
        <w:rPr>
          <w:rFonts w:eastAsia="SimSun"/>
          <w:w w:val="100"/>
        </w:rPr>
        <w:t xml:space="preserve">, lub </w:t>
      </w:r>
    </w:p>
    <w:p w14:paraId="5A2D40E5" w14:textId="4396108C" w:rsidR="00ED1A3D" w:rsidRPr="00014A7F" w:rsidRDefault="0090384D" w:rsidP="0040426B">
      <w:pPr>
        <w:pStyle w:val="Akapitzlist"/>
        <w:widowControl w:val="0"/>
        <w:numPr>
          <w:ilvl w:val="0"/>
          <w:numId w:val="20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w w:val="100"/>
        </w:rPr>
        <w:t>Dorota Bylicka</w:t>
      </w:r>
      <w:r w:rsidR="002310E2" w:rsidRPr="00014A7F">
        <w:rPr>
          <w:rFonts w:eastAsia="SimSun"/>
          <w:w w:val="100"/>
        </w:rPr>
        <w:t xml:space="preserve">, </w:t>
      </w:r>
      <w:r w:rsidR="00ED1A3D" w:rsidRPr="00014A7F">
        <w:rPr>
          <w:rFonts w:eastAsia="SimSun"/>
          <w:w w:val="100"/>
        </w:rPr>
        <w:t>tel.</w:t>
      </w:r>
      <w:r>
        <w:rPr>
          <w:rFonts w:eastAsia="SimSun"/>
          <w:w w:val="100"/>
        </w:rPr>
        <w:t xml:space="preserve"> </w:t>
      </w:r>
      <w:r w:rsidR="00300634">
        <w:rPr>
          <w:rFonts w:eastAsia="SimSun"/>
          <w:w w:val="100"/>
        </w:rPr>
        <w:t>(</w:t>
      </w:r>
      <w:r>
        <w:rPr>
          <w:rFonts w:eastAsia="SimSun"/>
          <w:w w:val="100"/>
        </w:rPr>
        <w:t>22</w:t>
      </w:r>
      <w:r w:rsidR="00300634">
        <w:rPr>
          <w:rFonts w:eastAsia="SimSun"/>
          <w:w w:val="100"/>
        </w:rPr>
        <w:t>)</w:t>
      </w:r>
      <w:r>
        <w:rPr>
          <w:rFonts w:eastAsia="SimSun"/>
          <w:w w:val="100"/>
        </w:rPr>
        <w:t> 659 8</w:t>
      </w:r>
      <w:r w:rsidR="002310E2" w:rsidRPr="00014A7F">
        <w:rPr>
          <w:rFonts w:eastAsia="SimSun"/>
          <w:w w:val="100"/>
        </w:rPr>
        <w:t>4</w:t>
      </w:r>
      <w:r w:rsidR="00300634">
        <w:rPr>
          <w:rFonts w:eastAsia="SimSun"/>
          <w:w w:val="100"/>
        </w:rPr>
        <w:t xml:space="preserve"> </w:t>
      </w:r>
      <w:r>
        <w:rPr>
          <w:rFonts w:eastAsia="SimSun"/>
          <w:w w:val="100"/>
        </w:rPr>
        <w:t>8</w:t>
      </w:r>
      <w:r w:rsidR="002310E2" w:rsidRPr="00014A7F">
        <w:rPr>
          <w:rFonts w:eastAsia="SimSun"/>
          <w:w w:val="100"/>
        </w:rPr>
        <w:t xml:space="preserve">0 </w:t>
      </w:r>
      <w:r w:rsidR="00ED1A3D" w:rsidRPr="00014A7F">
        <w:rPr>
          <w:rFonts w:eastAsia="SimSun"/>
          <w:w w:val="100"/>
        </w:rPr>
        <w:t xml:space="preserve">, e-mail: </w:t>
      </w:r>
      <w:hyperlink r:id="rId9" w:history="1">
        <w:r w:rsidRPr="007B4819">
          <w:rPr>
            <w:rStyle w:val="Hipercze"/>
            <w:rFonts w:eastAsia="SimSun"/>
            <w:w w:val="100"/>
          </w:rPr>
          <w:t>dorota.bylicka@map.gov.pl</w:t>
        </w:r>
      </w:hyperlink>
      <w:r w:rsidR="002310E2" w:rsidRPr="00014A7F">
        <w:rPr>
          <w:rFonts w:eastAsia="SimSun"/>
          <w:w w:val="100"/>
        </w:rPr>
        <w:t>.</w:t>
      </w:r>
    </w:p>
    <w:p w14:paraId="778330B0" w14:textId="4C44B854" w:rsidR="00156157" w:rsidRPr="00014A7F" w:rsidRDefault="00235CED" w:rsidP="0040426B">
      <w:pPr>
        <w:pStyle w:val="Akapitzlist"/>
        <w:widowControl w:val="0"/>
        <w:numPr>
          <w:ilvl w:val="0"/>
          <w:numId w:val="18"/>
        </w:numPr>
        <w:adjustRightInd w:val="0"/>
        <w:spacing w:before="0" w:line="360" w:lineRule="auto"/>
        <w:ind w:left="284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Wszystkie reklamacje dotyczące nieterminowego lub nienależytego wykonania usługi </w:t>
      </w:r>
      <w:r w:rsidRPr="00014A7F">
        <w:rPr>
          <w:rFonts w:eastAsia="SimSun"/>
          <w:bCs/>
          <w:w w:val="100"/>
        </w:rPr>
        <w:t xml:space="preserve">Zamawiający </w:t>
      </w:r>
      <w:r w:rsidRPr="00014A7F">
        <w:rPr>
          <w:rFonts w:eastAsia="SimSun"/>
          <w:w w:val="100"/>
        </w:rPr>
        <w:t xml:space="preserve">niezwłocznie przekaże </w:t>
      </w:r>
      <w:r w:rsidRPr="00014A7F">
        <w:rPr>
          <w:rFonts w:eastAsia="SimSun"/>
          <w:bCs/>
          <w:w w:val="100"/>
        </w:rPr>
        <w:t>Wykonawcy</w:t>
      </w:r>
      <w:r w:rsidRPr="00014A7F">
        <w:rPr>
          <w:rFonts w:eastAsia="SimSun"/>
          <w:w w:val="100"/>
        </w:rPr>
        <w:t xml:space="preserve"> telefonicznie </w:t>
      </w:r>
      <w:r w:rsidR="002310E2" w:rsidRPr="00014A7F">
        <w:rPr>
          <w:rFonts w:eastAsia="SimSun"/>
          <w:w w:val="100"/>
        </w:rPr>
        <w:t>oraz</w:t>
      </w:r>
      <w:r w:rsidRPr="00014A7F">
        <w:rPr>
          <w:rFonts w:eastAsia="SimSun"/>
          <w:w w:val="100"/>
        </w:rPr>
        <w:t xml:space="preserve"> </w:t>
      </w:r>
      <w:r w:rsidR="002310E2" w:rsidRPr="00014A7F">
        <w:rPr>
          <w:rFonts w:eastAsia="SimSun"/>
          <w:w w:val="100"/>
        </w:rPr>
        <w:t>prześle</w:t>
      </w:r>
      <w:r w:rsidRPr="00014A7F">
        <w:rPr>
          <w:rFonts w:eastAsia="SimSun"/>
          <w:w w:val="100"/>
        </w:rPr>
        <w:t xml:space="preserve"> pocztą elektroniczną na adres e-mail</w:t>
      </w:r>
      <w:hyperlink r:id="rId10" w:history="1"/>
      <w:r w:rsidR="009A0D16">
        <w:rPr>
          <w:rFonts w:eastAsia="SimSun"/>
          <w:w w:val="100"/>
        </w:rPr>
        <w:t xml:space="preserve">: </w:t>
      </w:r>
      <w:r w:rsidR="00167AFD">
        <w:rPr>
          <w:rFonts w:eastAsia="SimSun"/>
          <w:w w:val="100"/>
        </w:rPr>
        <w:t>………………………</w:t>
      </w:r>
    </w:p>
    <w:p w14:paraId="3618FFBC" w14:textId="5F2C8DDF" w:rsidR="00235CED" w:rsidRPr="00014A7F" w:rsidRDefault="00235CED" w:rsidP="0040426B">
      <w:pPr>
        <w:pStyle w:val="Akapitzlist"/>
        <w:widowControl w:val="0"/>
        <w:numPr>
          <w:ilvl w:val="0"/>
          <w:numId w:val="18"/>
        </w:numPr>
        <w:adjustRightInd w:val="0"/>
        <w:spacing w:before="0" w:line="360" w:lineRule="auto"/>
        <w:ind w:left="284"/>
        <w:rPr>
          <w:rFonts w:eastAsia="SimSun"/>
          <w:w w:val="100"/>
        </w:rPr>
      </w:pPr>
      <w:r w:rsidRPr="00014A7F">
        <w:rPr>
          <w:rFonts w:eastAsia="SimSun"/>
          <w:bCs/>
          <w:w w:val="100"/>
        </w:rPr>
        <w:t>Wykonawca</w:t>
      </w:r>
      <w:r w:rsidRPr="00014A7F">
        <w:rPr>
          <w:rFonts w:eastAsia="SimSun"/>
          <w:w w:val="100"/>
        </w:rPr>
        <w:t xml:space="preserve"> ma obowiązek rozpatrzyć</w:t>
      </w:r>
      <w:r w:rsidRPr="00014A7F">
        <w:rPr>
          <w:rFonts w:eastAsia="SimSun"/>
          <w:color w:val="FF0000"/>
          <w:w w:val="100"/>
        </w:rPr>
        <w:t xml:space="preserve"> </w:t>
      </w:r>
      <w:r w:rsidRPr="00014A7F">
        <w:rPr>
          <w:rFonts w:eastAsia="SimSun"/>
          <w:w w:val="100"/>
        </w:rPr>
        <w:t xml:space="preserve">reklamację w terminie wskazanym przez </w:t>
      </w:r>
      <w:r w:rsidRPr="00014A7F">
        <w:rPr>
          <w:rFonts w:eastAsia="SimSun"/>
          <w:bCs/>
          <w:w w:val="100"/>
        </w:rPr>
        <w:t>Zamawiającego</w:t>
      </w:r>
      <w:r w:rsidR="00300634">
        <w:rPr>
          <w:rFonts w:eastAsia="SimSun"/>
          <w:w w:val="100"/>
        </w:rPr>
        <w:t xml:space="preserve">, </w:t>
      </w:r>
      <w:r w:rsidRPr="00014A7F">
        <w:rPr>
          <w:rFonts w:eastAsia="SimSun"/>
          <w:w w:val="100"/>
        </w:rPr>
        <w:t>a gdy</w:t>
      </w:r>
      <w:r w:rsidRPr="00014A7F">
        <w:rPr>
          <w:rFonts w:eastAsia="SimSun"/>
          <w:bCs/>
          <w:w w:val="100"/>
        </w:rPr>
        <w:t xml:space="preserve"> Zamawiający</w:t>
      </w:r>
      <w:r w:rsidRPr="00014A7F">
        <w:rPr>
          <w:rFonts w:eastAsia="SimSun"/>
          <w:w w:val="100"/>
        </w:rPr>
        <w:t xml:space="preserve"> nie wskaże terminu</w:t>
      </w:r>
      <w:r w:rsidR="004C35C4">
        <w:rPr>
          <w:rFonts w:eastAsia="SimSun"/>
          <w:w w:val="100"/>
        </w:rPr>
        <w:t xml:space="preserve"> -</w:t>
      </w:r>
      <w:r w:rsidRPr="00014A7F">
        <w:rPr>
          <w:rFonts w:eastAsia="SimSun"/>
          <w:w w:val="100"/>
        </w:rPr>
        <w:t xml:space="preserve"> najpóźniej do 7-miu dni roboczych od chwili zgłoszenia.</w:t>
      </w:r>
    </w:p>
    <w:p w14:paraId="329141BC" w14:textId="6B105747" w:rsidR="00252C8D" w:rsidRPr="00014A7F" w:rsidRDefault="00252C8D" w:rsidP="00BC6750">
      <w:pPr>
        <w:widowControl w:val="0"/>
        <w:adjustRightInd w:val="0"/>
        <w:spacing w:before="0" w:line="360" w:lineRule="auto"/>
        <w:rPr>
          <w:rFonts w:eastAsia="SimSun"/>
          <w:w w:val="100"/>
        </w:rPr>
      </w:pPr>
    </w:p>
    <w:p w14:paraId="3EC63521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§5</w:t>
      </w:r>
    </w:p>
    <w:p w14:paraId="54F10422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OBOWIĄZKI ZAMAWIAJĄCEGO</w:t>
      </w:r>
    </w:p>
    <w:p w14:paraId="3D3881B1" w14:textId="66509309" w:rsidR="00235CED" w:rsidRPr="00014A7F" w:rsidRDefault="00235CED" w:rsidP="0040426B">
      <w:pPr>
        <w:pStyle w:val="Akapitzlist"/>
        <w:widowControl w:val="0"/>
        <w:numPr>
          <w:ilvl w:val="0"/>
          <w:numId w:val="16"/>
        </w:numPr>
        <w:adjustRightInd w:val="0"/>
        <w:spacing w:before="0" w:line="360" w:lineRule="auto"/>
        <w:ind w:left="284"/>
        <w:rPr>
          <w:rFonts w:eastAsia="SimSun"/>
          <w:w w:val="100"/>
        </w:rPr>
      </w:pPr>
      <w:r w:rsidRPr="00014A7F">
        <w:rPr>
          <w:rFonts w:eastAsia="SimSun"/>
          <w:w w:val="100"/>
        </w:rPr>
        <w:t>Do obowiązków Zamawiającego należy:</w:t>
      </w:r>
    </w:p>
    <w:p w14:paraId="3BD42803" w14:textId="65B05F6F" w:rsidR="00235CED" w:rsidRPr="00014A7F" w:rsidRDefault="00235CED" w:rsidP="0040426B">
      <w:pPr>
        <w:pStyle w:val="Akapitzlist"/>
        <w:widowControl w:val="0"/>
        <w:numPr>
          <w:ilvl w:val="0"/>
          <w:numId w:val="15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 w:rsidRPr="00014A7F">
        <w:rPr>
          <w:rFonts w:eastAsia="SimSun"/>
          <w:w w:val="100"/>
        </w:rPr>
        <w:t>gromadzenie odpadów w miejscu ich powstawania lub innym uzgodnionym przez strony umowy,</w:t>
      </w:r>
    </w:p>
    <w:p w14:paraId="550FC438" w14:textId="143EB71F" w:rsidR="00235CED" w:rsidRPr="00014A7F" w:rsidRDefault="00235CED" w:rsidP="0040426B">
      <w:pPr>
        <w:pStyle w:val="Akapitzlist"/>
        <w:widowControl w:val="0"/>
        <w:numPr>
          <w:ilvl w:val="0"/>
          <w:numId w:val="15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 w:rsidRPr="00014A7F">
        <w:rPr>
          <w:rFonts w:eastAsia="SimSun"/>
          <w:w w:val="100"/>
        </w:rPr>
        <w:t>zbieranie segregowanych odpadów w pojemnikach dostarczanych przez Wykonawcę.</w:t>
      </w:r>
    </w:p>
    <w:p w14:paraId="58E77CF9" w14:textId="208A023F" w:rsidR="00235CED" w:rsidRPr="00014A7F" w:rsidRDefault="00235CED" w:rsidP="0040426B">
      <w:pPr>
        <w:pStyle w:val="Akapitzlist"/>
        <w:widowControl w:val="0"/>
        <w:numPr>
          <w:ilvl w:val="0"/>
          <w:numId w:val="15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 w:rsidRPr="00014A7F">
        <w:rPr>
          <w:rFonts w:eastAsia="SimSun"/>
          <w:w w:val="100"/>
        </w:rPr>
        <w:t>zapewnienia możliwości dojazdu samochodu Wykonawcy do miejsc,</w:t>
      </w:r>
      <w:r w:rsidR="005E47F4">
        <w:rPr>
          <w:rFonts w:eastAsia="SimSun"/>
          <w:w w:val="100"/>
        </w:rPr>
        <w:t xml:space="preserve"> </w:t>
      </w:r>
      <w:r w:rsidRPr="00014A7F">
        <w:rPr>
          <w:rFonts w:eastAsia="SimSun"/>
          <w:w w:val="100"/>
        </w:rPr>
        <w:t>w których ustawione są pojemniki, lub wystawienie pojemników do drogi publicznej umożliwiającej dojazd pojazdu,</w:t>
      </w:r>
    </w:p>
    <w:p w14:paraId="43B23420" w14:textId="4B4B9920" w:rsidR="00235CED" w:rsidRPr="00014A7F" w:rsidRDefault="00235CED" w:rsidP="0040426B">
      <w:pPr>
        <w:pStyle w:val="Akapitzlist"/>
        <w:widowControl w:val="0"/>
        <w:numPr>
          <w:ilvl w:val="0"/>
          <w:numId w:val="15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 w:rsidRPr="00014A7F">
        <w:rPr>
          <w:rFonts w:eastAsia="SimSun"/>
          <w:w w:val="100"/>
        </w:rPr>
        <w:t>zapewnienia możliwości odbioru zastępczego w przypadku czasowego braku możliwości dojazdu do granicy nieruchomości na skutek robót drogowych, wodociągowych, kanalizacyjnych itp. lub poinformowania Wykonawcy o niemożności wykonania usługi</w:t>
      </w:r>
      <w:r w:rsidR="004C35C4">
        <w:rPr>
          <w:rFonts w:eastAsia="SimSun"/>
          <w:w w:val="100"/>
        </w:rPr>
        <w:t>.</w:t>
      </w:r>
    </w:p>
    <w:p w14:paraId="26867709" w14:textId="2E3E36CB" w:rsidR="00235CED" w:rsidRPr="00014A7F" w:rsidRDefault="00E83728" w:rsidP="00BC6750">
      <w:pPr>
        <w:widowControl w:val="0"/>
        <w:adjustRightInd w:val="0"/>
        <w:spacing w:before="0" w:line="360" w:lineRule="auto"/>
        <w:ind w:left="284" w:hanging="284"/>
        <w:rPr>
          <w:rFonts w:eastAsia="SimSun"/>
          <w:w w:val="100"/>
        </w:rPr>
      </w:pPr>
      <w:r w:rsidRPr="00014A7F">
        <w:rPr>
          <w:rFonts w:eastAsia="SimSun"/>
          <w:w w:val="100"/>
        </w:rPr>
        <w:t>2.</w:t>
      </w:r>
      <w:r w:rsidR="00235CED" w:rsidRPr="00014A7F">
        <w:rPr>
          <w:rFonts w:eastAsia="SimSun"/>
          <w:w w:val="100"/>
        </w:rPr>
        <w:tab/>
        <w:t>Zamawiający zobowiązuje się do zachowania należytej staranności w zakresie użytkowania pojemników zgodnie z ich przeznaczeniem</w:t>
      </w:r>
      <w:r w:rsidR="004C35C4">
        <w:rPr>
          <w:rFonts w:eastAsia="SimSun"/>
          <w:w w:val="100"/>
        </w:rPr>
        <w:t>.</w:t>
      </w:r>
    </w:p>
    <w:p w14:paraId="7369C9F0" w14:textId="59CD60D2" w:rsidR="00A43E6D" w:rsidRDefault="00E83728" w:rsidP="00BC6750">
      <w:pPr>
        <w:pStyle w:val="Tekstpodstawowywcity"/>
        <w:spacing w:before="0" w:line="360" w:lineRule="auto"/>
        <w:rPr>
          <w:rFonts w:ascii="Times New Roman" w:hAnsi="Times New Roman" w:cs="Times New Roman"/>
        </w:rPr>
      </w:pPr>
      <w:r w:rsidRPr="00014A7F">
        <w:rPr>
          <w:rFonts w:ascii="Times New Roman" w:hAnsi="Times New Roman" w:cs="Times New Roman"/>
        </w:rPr>
        <w:t>3.</w:t>
      </w:r>
      <w:r w:rsidR="00A617CC" w:rsidRPr="00014A7F">
        <w:rPr>
          <w:rFonts w:ascii="Times New Roman" w:hAnsi="Times New Roman" w:cs="Times New Roman"/>
        </w:rPr>
        <w:tab/>
        <w:t>W</w:t>
      </w:r>
      <w:r w:rsidR="00235CED" w:rsidRPr="00014A7F">
        <w:rPr>
          <w:rFonts w:ascii="Times New Roman" w:hAnsi="Times New Roman" w:cs="Times New Roman"/>
        </w:rPr>
        <w:t xml:space="preserve"> przypadku niewłaściwego użytkowania pojemników przez Zamawiającego, </w:t>
      </w:r>
      <w:r w:rsidR="00F11756" w:rsidRPr="00014A7F">
        <w:rPr>
          <w:rFonts w:ascii="Times New Roman" w:hAnsi="Times New Roman" w:cs="Times New Roman"/>
        </w:rPr>
        <w:br/>
      </w:r>
      <w:r w:rsidR="00235CED" w:rsidRPr="00014A7F">
        <w:rPr>
          <w:rFonts w:ascii="Times New Roman" w:hAnsi="Times New Roman" w:cs="Times New Roman"/>
        </w:rPr>
        <w:t>ich dewastacji, w szczególności w sytuacji spalania odpadów, składowania w nich soli, wapna, cementu, gipsu itp. lub zaginięcia i kradzieży, Zamawiający zobowiązany jest do pokrycia kosztu odtworzenia pojemnika.</w:t>
      </w:r>
    </w:p>
    <w:p w14:paraId="3708508D" w14:textId="77777777" w:rsidR="00D0322A" w:rsidRDefault="00D0322A" w:rsidP="00BC6750">
      <w:pPr>
        <w:pStyle w:val="Tekstpodstawowywcity"/>
        <w:spacing w:before="0" w:line="360" w:lineRule="auto"/>
        <w:rPr>
          <w:rFonts w:ascii="Times New Roman" w:hAnsi="Times New Roman" w:cs="Times New Roman"/>
        </w:rPr>
      </w:pPr>
    </w:p>
    <w:p w14:paraId="67F2D10B" w14:textId="31B477EF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§6</w:t>
      </w:r>
    </w:p>
    <w:p w14:paraId="694A7513" w14:textId="59239BD4" w:rsidR="00235CED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OBOWIĄZKI WYKONAWCY</w:t>
      </w:r>
    </w:p>
    <w:p w14:paraId="461DF8CB" w14:textId="77777777" w:rsidR="0010583D" w:rsidRPr="00014A7F" w:rsidRDefault="0010583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</w:p>
    <w:p w14:paraId="687A5130" w14:textId="646FF17E" w:rsidR="00235CED" w:rsidRPr="00664942" w:rsidRDefault="00235CED" w:rsidP="0040426B">
      <w:pPr>
        <w:pStyle w:val="Akapitzlist"/>
        <w:widowControl w:val="0"/>
        <w:numPr>
          <w:ilvl w:val="0"/>
          <w:numId w:val="21"/>
        </w:numPr>
        <w:adjustRightInd w:val="0"/>
        <w:spacing w:before="0" w:line="360" w:lineRule="auto"/>
        <w:ind w:left="284" w:hanging="284"/>
        <w:rPr>
          <w:rFonts w:eastAsia="SimSun"/>
          <w:w w:val="100"/>
        </w:rPr>
      </w:pPr>
      <w:r w:rsidRPr="00664942">
        <w:rPr>
          <w:rFonts w:eastAsia="SimSun"/>
          <w:w w:val="100"/>
        </w:rPr>
        <w:t>Do obowiązków Wykonawcy należy:</w:t>
      </w:r>
    </w:p>
    <w:p w14:paraId="4A89A6FA" w14:textId="583EB1D8" w:rsidR="009B07AC" w:rsidRDefault="004C35C4" w:rsidP="0040426B">
      <w:pPr>
        <w:pStyle w:val="Akapitzlist"/>
        <w:widowControl w:val="0"/>
        <w:numPr>
          <w:ilvl w:val="0"/>
          <w:numId w:val="19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w w:val="100"/>
        </w:rPr>
        <w:t>o</w:t>
      </w:r>
      <w:r w:rsidR="00235CED" w:rsidRPr="00014A7F">
        <w:rPr>
          <w:rFonts w:eastAsia="SimSun"/>
          <w:w w:val="100"/>
        </w:rPr>
        <w:t>dbiór odpadów zgodnie z częstotliwością</w:t>
      </w:r>
      <w:r w:rsidR="00F3403B" w:rsidRPr="00014A7F">
        <w:rPr>
          <w:rFonts w:eastAsia="SimSun"/>
          <w:w w:val="100"/>
        </w:rPr>
        <w:t xml:space="preserve"> </w:t>
      </w:r>
      <w:r w:rsidR="00450EB0">
        <w:rPr>
          <w:rFonts w:eastAsia="SimSun"/>
          <w:w w:val="100"/>
        </w:rPr>
        <w:t>i w terminach określonych w</w:t>
      </w:r>
      <w:r w:rsidR="00574162">
        <w:rPr>
          <w:rFonts w:eastAsia="SimSun"/>
          <w:w w:val="100"/>
        </w:rPr>
        <w:t> </w:t>
      </w:r>
      <w:r w:rsidR="00F3403B" w:rsidRPr="00014A7F">
        <w:rPr>
          <w:rFonts w:eastAsia="SimSun"/>
          <w:w w:val="100"/>
        </w:rPr>
        <w:t>szczegółowym opis</w:t>
      </w:r>
      <w:r w:rsidR="00450EB0">
        <w:rPr>
          <w:rFonts w:eastAsia="SimSun"/>
          <w:w w:val="100"/>
        </w:rPr>
        <w:t>ie</w:t>
      </w:r>
      <w:r w:rsidR="00F3403B" w:rsidRPr="00014A7F">
        <w:rPr>
          <w:rFonts w:eastAsia="SimSun"/>
          <w:w w:val="100"/>
        </w:rPr>
        <w:t xml:space="preserve"> przedmiotu zamówienia,</w:t>
      </w:r>
      <w:r w:rsidR="0090384D">
        <w:rPr>
          <w:rFonts w:eastAsia="SimSun"/>
          <w:w w:val="100"/>
        </w:rPr>
        <w:t xml:space="preserve"> </w:t>
      </w:r>
      <w:r>
        <w:rPr>
          <w:rFonts w:eastAsia="SimSun"/>
          <w:w w:val="100"/>
        </w:rPr>
        <w:t xml:space="preserve">stanowiącym </w:t>
      </w:r>
      <w:r w:rsidRPr="00664942">
        <w:rPr>
          <w:rFonts w:eastAsia="SimSun"/>
          <w:b/>
          <w:w w:val="100"/>
        </w:rPr>
        <w:t>załącznik nr 2</w:t>
      </w:r>
      <w:r>
        <w:rPr>
          <w:rFonts w:eastAsia="SimSun"/>
          <w:w w:val="100"/>
        </w:rPr>
        <w:t xml:space="preserve"> do umowy</w:t>
      </w:r>
      <w:r w:rsidR="00450EB0">
        <w:rPr>
          <w:rFonts w:eastAsia="SimSun"/>
          <w:w w:val="100"/>
        </w:rPr>
        <w:t>;</w:t>
      </w:r>
    </w:p>
    <w:p w14:paraId="37897EDF" w14:textId="4C7644BB" w:rsidR="00235CED" w:rsidRPr="00014A7F" w:rsidRDefault="009B07AC" w:rsidP="0040426B">
      <w:pPr>
        <w:pStyle w:val="Akapitzlist"/>
        <w:widowControl w:val="0"/>
        <w:numPr>
          <w:ilvl w:val="0"/>
          <w:numId w:val="19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w w:val="100"/>
        </w:rPr>
        <w:t xml:space="preserve">odbiór odpadów </w:t>
      </w:r>
      <w:r w:rsidR="00F3403B" w:rsidRPr="00014A7F">
        <w:rPr>
          <w:rFonts w:eastAsia="SimSun"/>
          <w:w w:val="100"/>
        </w:rPr>
        <w:t xml:space="preserve"> </w:t>
      </w:r>
      <w:r w:rsidR="00235CED" w:rsidRPr="00014A7F">
        <w:rPr>
          <w:rFonts w:eastAsia="SimSun"/>
          <w:w w:val="100"/>
        </w:rPr>
        <w:t>w dni robocze</w:t>
      </w:r>
      <w:r w:rsidR="0090384D">
        <w:rPr>
          <w:rFonts w:eastAsia="SimSun"/>
          <w:w w:val="100"/>
        </w:rPr>
        <w:t xml:space="preserve"> w godzinach 6.00-7.30</w:t>
      </w:r>
      <w:r w:rsidR="00235CED" w:rsidRPr="00014A7F">
        <w:rPr>
          <w:rFonts w:eastAsia="SimSun"/>
          <w:w w:val="100"/>
        </w:rPr>
        <w:t>, pojazdami</w:t>
      </w:r>
      <w:r w:rsidR="00F3403B" w:rsidRPr="00014A7F">
        <w:rPr>
          <w:rFonts w:eastAsia="SimSun"/>
          <w:w w:val="100"/>
        </w:rPr>
        <w:t xml:space="preserve"> </w:t>
      </w:r>
      <w:r w:rsidR="00235CED" w:rsidRPr="00014A7F">
        <w:rPr>
          <w:rFonts w:eastAsia="SimSun"/>
          <w:bCs/>
          <w:w w:val="100"/>
        </w:rPr>
        <w:t>Wykonawcy,</w:t>
      </w:r>
    </w:p>
    <w:p w14:paraId="5BA742DD" w14:textId="70379A5D" w:rsidR="00504745" w:rsidRPr="00014A7F" w:rsidRDefault="004C35C4" w:rsidP="0040426B">
      <w:pPr>
        <w:pStyle w:val="Akapitzlist"/>
        <w:widowControl w:val="0"/>
        <w:numPr>
          <w:ilvl w:val="0"/>
          <w:numId w:val="19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w w:val="100"/>
        </w:rPr>
        <w:t>d</w:t>
      </w:r>
      <w:r w:rsidR="00235CED" w:rsidRPr="00014A7F">
        <w:rPr>
          <w:rFonts w:eastAsia="SimSun"/>
          <w:w w:val="100"/>
        </w:rPr>
        <w:t>ostarczenie odpowiednich pojemników do zbierania odpadów komunalnych, zgodnie</w:t>
      </w:r>
      <w:r w:rsidR="00A43E6D" w:rsidRPr="00014A7F">
        <w:rPr>
          <w:rFonts w:eastAsia="SimSun"/>
          <w:w w:val="100"/>
        </w:rPr>
        <w:t xml:space="preserve"> </w:t>
      </w:r>
      <w:r w:rsidR="0087520A" w:rsidRPr="00014A7F">
        <w:rPr>
          <w:rFonts w:eastAsia="SimSun"/>
          <w:w w:val="100"/>
        </w:rPr>
        <w:t>z</w:t>
      </w:r>
      <w:r w:rsidR="00235CED" w:rsidRPr="00014A7F">
        <w:rPr>
          <w:rFonts w:eastAsia="SimSun"/>
          <w:w w:val="100"/>
        </w:rPr>
        <w:t xml:space="preserve"> </w:t>
      </w:r>
      <w:r w:rsidR="00E155E2" w:rsidRPr="00014A7F">
        <w:rPr>
          <w:rFonts w:eastAsia="SimSun"/>
          <w:b/>
          <w:w w:val="100"/>
        </w:rPr>
        <w:t>z</w:t>
      </w:r>
      <w:r w:rsidR="005878E2" w:rsidRPr="00014A7F">
        <w:rPr>
          <w:rFonts w:eastAsia="SimSun"/>
          <w:b/>
          <w:w w:val="100"/>
        </w:rPr>
        <w:t>ałącznik</w:t>
      </w:r>
      <w:r w:rsidR="0087520A" w:rsidRPr="00014A7F">
        <w:rPr>
          <w:rFonts w:eastAsia="SimSun"/>
          <w:b/>
          <w:w w:val="100"/>
        </w:rPr>
        <w:t>iem</w:t>
      </w:r>
      <w:r w:rsidR="005878E2" w:rsidRPr="00014A7F">
        <w:rPr>
          <w:rFonts w:eastAsia="SimSun"/>
          <w:b/>
          <w:w w:val="100"/>
        </w:rPr>
        <w:t xml:space="preserve"> nr </w:t>
      </w:r>
      <w:r w:rsidR="00B16A94">
        <w:rPr>
          <w:rFonts w:eastAsia="SimSun"/>
          <w:b/>
          <w:w w:val="100"/>
        </w:rPr>
        <w:t>2</w:t>
      </w:r>
      <w:r w:rsidR="0087520A" w:rsidRPr="00014A7F">
        <w:rPr>
          <w:rFonts w:eastAsia="SimSun"/>
          <w:w w:val="100"/>
        </w:rPr>
        <w:t xml:space="preserve"> i ustawienie</w:t>
      </w:r>
      <w:r w:rsidR="00603434" w:rsidRPr="00014A7F">
        <w:rPr>
          <w:rFonts w:eastAsia="SimSun"/>
          <w:w w:val="100"/>
        </w:rPr>
        <w:t xml:space="preserve"> ich</w:t>
      </w:r>
      <w:r w:rsidR="00235CED" w:rsidRPr="00014A7F">
        <w:rPr>
          <w:rFonts w:eastAsia="SimSun"/>
          <w:w w:val="100"/>
        </w:rPr>
        <w:t xml:space="preserve"> w miejscu wskazanym przez Zamawiającego zapewniającym ich opróżnianie bez narażenia na szkodę ludzi, budynków lub samochodów oraz umożliwiający prawidłowy</w:t>
      </w:r>
      <w:r w:rsidR="00A43E6D" w:rsidRPr="00014A7F">
        <w:rPr>
          <w:rFonts w:eastAsia="SimSun"/>
          <w:w w:val="100"/>
        </w:rPr>
        <w:t xml:space="preserve"> dojazd samochodu </w:t>
      </w:r>
      <w:r w:rsidR="00E155E2" w:rsidRPr="00014A7F">
        <w:rPr>
          <w:rFonts w:eastAsia="SimSun"/>
          <w:w w:val="100"/>
        </w:rPr>
        <w:t xml:space="preserve">w ciągu </w:t>
      </w:r>
      <w:r w:rsidR="00F3403B" w:rsidRPr="00014A7F">
        <w:rPr>
          <w:rFonts w:eastAsia="SimSun"/>
          <w:w w:val="100"/>
        </w:rPr>
        <w:t xml:space="preserve">czasu trwania </w:t>
      </w:r>
      <w:r w:rsidR="006B3941" w:rsidRPr="00014A7F">
        <w:rPr>
          <w:rFonts w:eastAsia="SimSun"/>
          <w:w w:val="100"/>
        </w:rPr>
        <w:t>u</w:t>
      </w:r>
      <w:r w:rsidR="00504745" w:rsidRPr="00014A7F">
        <w:rPr>
          <w:rFonts w:eastAsia="SimSun"/>
          <w:w w:val="100"/>
        </w:rPr>
        <w:t>mowy w celu wywozu odpadów zgodnie z przedmiotem niniejszej umowy,</w:t>
      </w:r>
    </w:p>
    <w:p w14:paraId="76BDCDFF" w14:textId="007F27DE" w:rsidR="00235CED" w:rsidRPr="00014A7F" w:rsidRDefault="004C35C4" w:rsidP="0040426B">
      <w:pPr>
        <w:pStyle w:val="Akapitzlist"/>
        <w:widowControl w:val="0"/>
        <w:numPr>
          <w:ilvl w:val="0"/>
          <w:numId w:val="19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w w:val="100"/>
        </w:rPr>
        <w:t xml:space="preserve">zapewnienie </w:t>
      </w:r>
      <w:r w:rsidR="00235CED" w:rsidRPr="00014A7F">
        <w:rPr>
          <w:rFonts w:eastAsia="SimSun"/>
          <w:w w:val="100"/>
        </w:rPr>
        <w:t>załadun</w:t>
      </w:r>
      <w:r>
        <w:rPr>
          <w:rFonts w:eastAsia="SimSun"/>
          <w:w w:val="100"/>
        </w:rPr>
        <w:t>ku</w:t>
      </w:r>
      <w:r w:rsidR="00235CED" w:rsidRPr="00014A7F">
        <w:rPr>
          <w:rFonts w:eastAsia="SimSun"/>
          <w:w w:val="100"/>
        </w:rPr>
        <w:t xml:space="preserve"> odpadów tak, aby zapobiec ich rozsypaniu. </w:t>
      </w:r>
      <w:r w:rsidR="00A43E6D" w:rsidRPr="00014A7F">
        <w:rPr>
          <w:rFonts w:eastAsia="SimSun"/>
          <w:w w:val="100"/>
        </w:rPr>
        <w:br/>
      </w:r>
      <w:r w:rsidR="00235CED" w:rsidRPr="00014A7F">
        <w:rPr>
          <w:rFonts w:eastAsia="SimSun"/>
          <w:w w:val="100"/>
        </w:rPr>
        <w:t>W przypadku rozsypania się odpadów podczas załadunku, Wykonawca zobowiązuje się do ich uprzątnięcia.</w:t>
      </w:r>
    </w:p>
    <w:p w14:paraId="6A949ED4" w14:textId="29BF799A" w:rsidR="00235CED" w:rsidRPr="00014A7F" w:rsidRDefault="004C35C4" w:rsidP="0040426B">
      <w:pPr>
        <w:pStyle w:val="Akapitzlist"/>
        <w:widowControl w:val="0"/>
        <w:numPr>
          <w:ilvl w:val="0"/>
          <w:numId w:val="19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w w:val="100"/>
        </w:rPr>
        <w:t>p</w:t>
      </w:r>
      <w:r w:rsidR="00235CED" w:rsidRPr="00014A7F">
        <w:rPr>
          <w:rFonts w:eastAsia="SimSun"/>
          <w:w w:val="100"/>
        </w:rPr>
        <w:t>rzestrzeganie przepisów i zasad bhp oraz przeciwpożarowych przez swoich pracowników w trakcie realizacji przedmiotu zamówienia oraz ponoszenia pełnej odpowiedzialności</w:t>
      </w:r>
      <w:r w:rsidR="00235CED" w:rsidRPr="00014A7F">
        <w:rPr>
          <w:rFonts w:eastAsia="SimSun"/>
          <w:bCs/>
          <w:w w:val="100"/>
        </w:rPr>
        <w:t xml:space="preserve"> </w:t>
      </w:r>
      <w:r w:rsidR="00235CED" w:rsidRPr="00014A7F">
        <w:rPr>
          <w:rFonts w:eastAsia="SimSun"/>
          <w:w w:val="100"/>
        </w:rPr>
        <w:t>za wszystkie następstwa wynikające z naruszenia tych przepisów</w:t>
      </w:r>
      <w:r w:rsidR="009A0AE6" w:rsidRPr="00014A7F">
        <w:rPr>
          <w:rFonts w:eastAsia="SimSun"/>
          <w:w w:val="100"/>
        </w:rPr>
        <w:t xml:space="preserve"> </w:t>
      </w:r>
      <w:r w:rsidR="00235CED" w:rsidRPr="00014A7F">
        <w:rPr>
          <w:rFonts w:eastAsia="SimSun"/>
          <w:w w:val="100"/>
        </w:rPr>
        <w:t>i</w:t>
      </w:r>
      <w:r>
        <w:rPr>
          <w:rFonts w:eastAsia="SimSun"/>
          <w:w w:val="100"/>
        </w:rPr>
        <w:t> </w:t>
      </w:r>
      <w:r w:rsidR="00235CED" w:rsidRPr="00014A7F">
        <w:rPr>
          <w:rFonts w:eastAsia="SimSun"/>
          <w:w w:val="100"/>
        </w:rPr>
        <w:t>zasad</w:t>
      </w:r>
      <w:r w:rsidR="00C44244" w:rsidRPr="00014A7F">
        <w:rPr>
          <w:rFonts w:eastAsia="SimSun"/>
          <w:w w:val="100"/>
        </w:rPr>
        <w:t>.</w:t>
      </w:r>
    </w:p>
    <w:p w14:paraId="629E1A22" w14:textId="4FDE5997" w:rsidR="00235CED" w:rsidRDefault="004C35C4" w:rsidP="0040426B">
      <w:pPr>
        <w:pStyle w:val="Akapitzlist"/>
        <w:widowControl w:val="0"/>
        <w:numPr>
          <w:ilvl w:val="0"/>
          <w:numId w:val="21"/>
        </w:numPr>
        <w:adjustRightInd w:val="0"/>
        <w:spacing w:before="0" w:line="360" w:lineRule="auto"/>
        <w:ind w:left="284"/>
        <w:rPr>
          <w:rFonts w:eastAsia="SimSun"/>
          <w:bCs/>
          <w:w w:val="100"/>
        </w:rPr>
      </w:pPr>
      <w:r w:rsidRPr="00664942">
        <w:rPr>
          <w:rFonts w:eastAsia="SimSun"/>
          <w:bCs/>
          <w:w w:val="100"/>
        </w:rPr>
        <w:t>W</w:t>
      </w:r>
      <w:r w:rsidR="00235CED" w:rsidRPr="00664942">
        <w:rPr>
          <w:rFonts w:eastAsia="SimSun"/>
          <w:bCs/>
          <w:w w:val="100"/>
        </w:rPr>
        <w:t xml:space="preserve"> chwili przekazania odpadó</w:t>
      </w:r>
      <w:r w:rsidRPr="00664942">
        <w:rPr>
          <w:rFonts w:eastAsia="SimSun"/>
          <w:bCs/>
          <w:w w:val="100"/>
        </w:rPr>
        <w:t xml:space="preserve">w Wykonawcy, </w:t>
      </w:r>
      <w:r w:rsidR="009A0AE6" w:rsidRPr="00664942">
        <w:rPr>
          <w:rFonts w:eastAsia="SimSun"/>
          <w:bCs/>
          <w:w w:val="100"/>
        </w:rPr>
        <w:t xml:space="preserve">przejmuje </w:t>
      </w:r>
      <w:r w:rsidR="00235CED" w:rsidRPr="00664942">
        <w:rPr>
          <w:rFonts w:eastAsia="SimSun"/>
          <w:bCs/>
          <w:w w:val="100"/>
        </w:rPr>
        <w:t>on odpowiedzialność za przyjęte odpady, za należyte postępowanie z nimi oraz za skutki z tego wynikające. Wykonawca ponosi wyłączną odpowiedzialność za wszelkie szkody, za utratę oraz uszkodzenia odpadów powstałe w czasie transportu</w:t>
      </w:r>
      <w:r w:rsidR="00C44244" w:rsidRPr="00664942">
        <w:rPr>
          <w:rFonts w:eastAsia="SimSun"/>
          <w:bCs/>
          <w:w w:val="100"/>
        </w:rPr>
        <w:t>.</w:t>
      </w:r>
    </w:p>
    <w:p w14:paraId="665D7280" w14:textId="7FF6CB41" w:rsidR="00235CED" w:rsidRPr="00664942" w:rsidRDefault="004C35C4" w:rsidP="0040426B">
      <w:pPr>
        <w:pStyle w:val="Akapitzlist"/>
        <w:widowControl w:val="0"/>
        <w:numPr>
          <w:ilvl w:val="0"/>
          <w:numId w:val="21"/>
        </w:numPr>
        <w:adjustRightInd w:val="0"/>
        <w:spacing w:before="0" w:line="360" w:lineRule="auto"/>
        <w:ind w:left="284" w:hanging="284"/>
        <w:rPr>
          <w:rFonts w:eastAsia="SimSun"/>
          <w:bCs/>
          <w:w w:val="100"/>
        </w:rPr>
      </w:pPr>
      <w:r w:rsidRPr="00664942">
        <w:rPr>
          <w:rFonts w:eastAsia="SimSun"/>
          <w:bCs/>
          <w:w w:val="100"/>
        </w:rPr>
        <w:t>W</w:t>
      </w:r>
      <w:r w:rsidR="00235CED" w:rsidRPr="00664942">
        <w:rPr>
          <w:rFonts w:eastAsia="SimSun"/>
          <w:bCs/>
          <w:w w:val="100"/>
        </w:rPr>
        <w:t xml:space="preserve"> przypadku nieuzasadnionej odmowy przyjęcia odpadów</w:t>
      </w:r>
      <w:r w:rsidRPr="00664942">
        <w:rPr>
          <w:rFonts w:eastAsia="SimSun"/>
          <w:bCs/>
          <w:w w:val="100"/>
        </w:rPr>
        <w:t>,</w:t>
      </w:r>
      <w:r w:rsidR="00235CED" w:rsidRPr="00664942">
        <w:rPr>
          <w:rFonts w:eastAsia="SimSun"/>
          <w:bCs/>
          <w:w w:val="100"/>
        </w:rPr>
        <w:t xml:space="preserve"> Wykonawca ponosi odpowiedzialność za szkody oraz koszty poniesione przez Zamawiającego wynikające z</w:t>
      </w:r>
      <w:r w:rsidR="00574162">
        <w:rPr>
          <w:rFonts w:eastAsia="SimSun"/>
          <w:bCs/>
          <w:w w:val="100"/>
        </w:rPr>
        <w:t> </w:t>
      </w:r>
      <w:r w:rsidR="00235CED" w:rsidRPr="00664942">
        <w:rPr>
          <w:rFonts w:eastAsia="SimSun"/>
          <w:bCs/>
          <w:w w:val="100"/>
        </w:rPr>
        <w:t>odmowy przyjęcia odpadów.</w:t>
      </w:r>
    </w:p>
    <w:p w14:paraId="7A49FE9B" w14:textId="65E91919" w:rsidR="00235CED" w:rsidRPr="00014A7F" w:rsidRDefault="00235CED" w:rsidP="00BC6750">
      <w:pPr>
        <w:widowControl w:val="0"/>
        <w:adjustRightInd w:val="0"/>
        <w:spacing w:before="0" w:line="360" w:lineRule="auto"/>
        <w:ind w:left="426" w:hanging="426"/>
        <w:rPr>
          <w:rFonts w:eastAsia="SimSun"/>
          <w:w w:val="100"/>
        </w:rPr>
      </w:pPr>
    </w:p>
    <w:p w14:paraId="03B9689D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§7</w:t>
      </w:r>
    </w:p>
    <w:p w14:paraId="7AEEFC83" w14:textId="77777777" w:rsidR="00235CED" w:rsidRPr="00014A7F" w:rsidRDefault="00235CED" w:rsidP="00BC6750">
      <w:pPr>
        <w:keepNext/>
        <w:widowControl w:val="0"/>
        <w:adjustRightInd w:val="0"/>
        <w:spacing w:before="0" w:line="360" w:lineRule="auto"/>
        <w:jc w:val="center"/>
        <w:outlineLvl w:val="4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KARY UMOWNE</w:t>
      </w:r>
    </w:p>
    <w:p w14:paraId="459D033F" w14:textId="39E07A7E" w:rsidR="007B10C0" w:rsidRDefault="00235CED" w:rsidP="0040426B">
      <w:pPr>
        <w:pStyle w:val="Akapitzlist"/>
        <w:widowControl w:val="0"/>
        <w:numPr>
          <w:ilvl w:val="0"/>
          <w:numId w:val="22"/>
        </w:numPr>
        <w:adjustRightInd w:val="0"/>
        <w:spacing w:before="0" w:line="360" w:lineRule="auto"/>
        <w:ind w:left="426"/>
        <w:rPr>
          <w:rFonts w:eastAsia="SimSun"/>
          <w:w w:val="100"/>
        </w:rPr>
      </w:pPr>
      <w:r w:rsidRPr="00664942">
        <w:rPr>
          <w:rFonts w:eastAsia="SimSun"/>
          <w:bCs/>
          <w:w w:val="100"/>
        </w:rPr>
        <w:t>Zamawiający</w:t>
      </w:r>
      <w:r w:rsidRPr="00664942">
        <w:rPr>
          <w:rFonts w:eastAsia="SimSun"/>
          <w:w w:val="100"/>
        </w:rPr>
        <w:t xml:space="preserve"> naliczy</w:t>
      </w:r>
      <w:r w:rsidRPr="00664942">
        <w:rPr>
          <w:rFonts w:eastAsia="SimSun"/>
          <w:bCs/>
          <w:w w:val="100"/>
        </w:rPr>
        <w:t xml:space="preserve"> Wykonawcy</w:t>
      </w:r>
      <w:r w:rsidRPr="00664942">
        <w:rPr>
          <w:rFonts w:eastAsia="SimSun"/>
          <w:w w:val="100"/>
        </w:rPr>
        <w:t xml:space="preserve"> karę umowną</w:t>
      </w:r>
      <w:r w:rsidR="007B10C0">
        <w:rPr>
          <w:rFonts w:eastAsia="SimSun"/>
          <w:w w:val="100"/>
        </w:rPr>
        <w:t>:</w:t>
      </w:r>
    </w:p>
    <w:p w14:paraId="650AE316" w14:textId="4A48DF5E" w:rsidR="00450EB0" w:rsidRDefault="004E0055" w:rsidP="0040426B">
      <w:pPr>
        <w:pStyle w:val="Akapitzlist"/>
        <w:widowControl w:val="0"/>
        <w:numPr>
          <w:ilvl w:val="0"/>
          <w:numId w:val="23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w w:val="100"/>
        </w:rPr>
        <w:t xml:space="preserve">w razie </w:t>
      </w:r>
      <w:r w:rsidRPr="004E0055">
        <w:rPr>
          <w:rFonts w:eastAsia="SimSun"/>
          <w:w w:val="100"/>
        </w:rPr>
        <w:t>zwłok</w:t>
      </w:r>
      <w:r>
        <w:rPr>
          <w:rFonts w:eastAsia="SimSun"/>
          <w:w w:val="100"/>
        </w:rPr>
        <w:t>i Wykonawcy</w:t>
      </w:r>
      <w:r w:rsidRPr="004E0055">
        <w:rPr>
          <w:rFonts w:eastAsia="SimSun"/>
          <w:w w:val="100"/>
        </w:rPr>
        <w:t xml:space="preserve"> w wykonaniu świadczenia w terminach</w:t>
      </w:r>
      <w:r w:rsidR="00450EB0">
        <w:rPr>
          <w:rFonts w:eastAsia="SimSun"/>
          <w:w w:val="100"/>
        </w:rPr>
        <w:t>,</w:t>
      </w:r>
      <w:r w:rsidRPr="004E0055">
        <w:rPr>
          <w:rFonts w:eastAsia="SimSun"/>
          <w:w w:val="100"/>
        </w:rPr>
        <w:t xml:space="preserve"> o któ</w:t>
      </w:r>
      <w:r w:rsidR="00450EB0">
        <w:rPr>
          <w:rFonts w:eastAsia="SimSun"/>
          <w:w w:val="100"/>
        </w:rPr>
        <w:t>rych</w:t>
      </w:r>
      <w:r w:rsidRPr="004E0055">
        <w:rPr>
          <w:rFonts w:eastAsia="SimSun"/>
          <w:w w:val="100"/>
        </w:rPr>
        <w:t xml:space="preserve"> mowa w § 6 </w:t>
      </w:r>
      <w:r w:rsidR="00557A2E">
        <w:rPr>
          <w:rFonts w:eastAsia="SimSun"/>
          <w:w w:val="100"/>
        </w:rPr>
        <w:t xml:space="preserve">ust.1 </w:t>
      </w:r>
      <w:r w:rsidRPr="004E0055">
        <w:rPr>
          <w:rFonts w:eastAsia="SimSun"/>
          <w:w w:val="100"/>
        </w:rPr>
        <w:t xml:space="preserve">pkt 1 umowy - </w:t>
      </w:r>
      <w:r w:rsidR="00603434" w:rsidRPr="00664942">
        <w:rPr>
          <w:rFonts w:eastAsia="SimSun"/>
          <w:w w:val="100"/>
        </w:rPr>
        <w:t xml:space="preserve">w wysokości </w:t>
      </w:r>
      <w:r w:rsidR="00A42A86" w:rsidRPr="00664942">
        <w:rPr>
          <w:rFonts w:eastAsia="SimSun"/>
          <w:w w:val="100"/>
        </w:rPr>
        <w:t>500 złotych za każdy dzień zwłoki</w:t>
      </w:r>
      <w:r w:rsidR="00450EB0">
        <w:rPr>
          <w:rFonts w:eastAsia="SimSun"/>
          <w:w w:val="100"/>
        </w:rPr>
        <w:t>;</w:t>
      </w:r>
      <w:r w:rsidRPr="004E0055">
        <w:rPr>
          <w:rFonts w:eastAsia="SimSun"/>
          <w:w w:val="100"/>
        </w:rPr>
        <w:t xml:space="preserve"> </w:t>
      </w:r>
      <w:r w:rsidR="009B07AC" w:rsidRPr="00664942">
        <w:rPr>
          <w:rFonts w:eastAsia="SimSun"/>
          <w:w w:val="100"/>
        </w:rPr>
        <w:t xml:space="preserve"> </w:t>
      </w:r>
    </w:p>
    <w:p w14:paraId="3D5A379C" w14:textId="66538A4D" w:rsidR="00235CED" w:rsidRPr="00664942" w:rsidRDefault="009B07AC" w:rsidP="0040426B">
      <w:pPr>
        <w:pStyle w:val="Akapitzlist"/>
        <w:widowControl w:val="0"/>
        <w:numPr>
          <w:ilvl w:val="0"/>
          <w:numId w:val="23"/>
        </w:numPr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 w:rsidRPr="00664942">
        <w:rPr>
          <w:rFonts w:eastAsia="SimSun"/>
          <w:w w:val="100"/>
        </w:rPr>
        <w:t xml:space="preserve">w </w:t>
      </w:r>
      <w:r w:rsidR="00450EB0">
        <w:rPr>
          <w:rFonts w:eastAsia="SimSun"/>
          <w:w w:val="100"/>
        </w:rPr>
        <w:t xml:space="preserve">razie zwłoki Wykonawcy w </w:t>
      </w:r>
      <w:r w:rsidRPr="00664942">
        <w:rPr>
          <w:rFonts w:eastAsia="SimSun"/>
          <w:w w:val="100"/>
        </w:rPr>
        <w:t xml:space="preserve">wykonaniu świadczenia </w:t>
      </w:r>
      <w:r w:rsidR="00450EB0">
        <w:rPr>
          <w:rFonts w:eastAsia="SimSun"/>
          <w:w w:val="100"/>
        </w:rPr>
        <w:t xml:space="preserve">w zakresie godzin wskazanym </w:t>
      </w:r>
      <w:r w:rsidRPr="00664942">
        <w:rPr>
          <w:rFonts w:eastAsia="SimSun"/>
          <w:w w:val="100"/>
        </w:rPr>
        <w:t xml:space="preserve">w § 6 </w:t>
      </w:r>
      <w:r w:rsidR="00557A2E">
        <w:rPr>
          <w:rFonts w:eastAsia="SimSun"/>
          <w:w w:val="100"/>
        </w:rPr>
        <w:t xml:space="preserve">ust.1 </w:t>
      </w:r>
      <w:r w:rsidRPr="00664942">
        <w:rPr>
          <w:rFonts w:eastAsia="SimSun"/>
          <w:w w:val="100"/>
        </w:rPr>
        <w:t xml:space="preserve">pkt 2 </w:t>
      </w:r>
      <w:r w:rsidR="00450EB0">
        <w:rPr>
          <w:rFonts w:eastAsia="SimSun"/>
          <w:w w:val="100"/>
        </w:rPr>
        <w:t xml:space="preserve">umowy - </w:t>
      </w:r>
      <w:r w:rsidRPr="00664942">
        <w:rPr>
          <w:rFonts w:eastAsia="SimSun"/>
          <w:w w:val="100"/>
        </w:rPr>
        <w:t xml:space="preserve">w wysokości </w:t>
      </w:r>
      <w:r w:rsidR="00A42A86" w:rsidRPr="00664942">
        <w:rPr>
          <w:rFonts w:eastAsia="SimSun"/>
          <w:w w:val="100"/>
        </w:rPr>
        <w:t>100 zł</w:t>
      </w:r>
      <w:r w:rsidR="00574162">
        <w:rPr>
          <w:rFonts w:eastAsia="SimSun"/>
          <w:w w:val="100"/>
        </w:rPr>
        <w:t>otych</w:t>
      </w:r>
      <w:r w:rsidRPr="00664942">
        <w:rPr>
          <w:rFonts w:eastAsia="SimSun"/>
          <w:w w:val="100"/>
        </w:rPr>
        <w:t xml:space="preserve"> </w:t>
      </w:r>
      <w:r w:rsidR="00A42A86" w:rsidRPr="00664942">
        <w:rPr>
          <w:rFonts w:eastAsia="SimSun"/>
          <w:w w:val="100"/>
        </w:rPr>
        <w:t>za każdą rozpoczętą godzinę zwłoki</w:t>
      </w:r>
      <w:r w:rsidR="00574162">
        <w:rPr>
          <w:rFonts w:eastAsia="SimSun"/>
          <w:w w:val="100"/>
        </w:rPr>
        <w:t>; kara może być naliczana wyłącznie</w:t>
      </w:r>
      <w:r w:rsidR="00450EB0">
        <w:rPr>
          <w:rFonts w:eastAsia="SimSun"/>
          <w:w w:val="100"/>
        </w:rPr>
        <w:t xml:space="preserve"> w dniu, w którym usługa miała być wykonana</w:t>
      </w:r>
      <w:r w:rsidR="001C03BF">
        <w:rPr>
          <w:rFonts w:eastAsia="SimSun"/>
          <w:w w:val="100"/>
        </w:rPr>
        <w:t>, zgodnie z załącznikiem nr 2 do umowy</w:t>
      </w:r>
      <w:r w:rsidR="00450EB0">
        <w:rPr>
          <w:rFonts w:eastAsia="SimSun"/>
          <w:w w:val="100"/>
        </w:rPr>
        <w:t>; maksymalna wysokość kary</w:t>
      </w:r>
      <w:r w:rsidR="001C03BF">
        <w:rPr>
          <w:rFonts w:eastAsia="SimSun"/>
          <w:w w:val="100"/>
        </w:rPr>
        <w:t xml:space="preserve"> za zwłokę Wykonawcy w realizacji usługi w danym dniu</w:t>
      </w:r>
      <w:r w:rsidR="00450EB0">
        <w:rPr>
          <w:rFonts w:eastAsia="SimSun"/>
          <w:w w:val="100"/>
        </w:rPr>
        <w:t xml:space="preserve"> nie może być wyższa niż </w:t>
      </w:r>
      <w:r w:rsidR="00574162">
        <w:rPr>
          <w:rFonts w:eastAsia="SimSun"/>
          <w:w w:val="100"/>
        </w:rPr>
        <w:t>900 złotych;</w:t>
      </w:r>
    </w:p>
    <w:p w14:paraId="12942AB0" w14:textId="0B3A7F95" w:rsidR="00603434" w:rsidRPr="00014A7F" w:rsidRDefault="00574162" w:rsidP="0040426B">
      <w:pPr>
        <w:pStyle w:val="Akapitzlist"/>
        <w:numPr>
          <w:ilvl w:val="0"/>
          <w:numId w:val="23"/>
        </w:numPr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bCs/>
          <w:w w:val="100"/>
        </w:rPr>
        <w:t xml:space="preserve">w przypadku </w:t>
      </w:r>
      <w:r w:rsidR="00603434" w:rsidRPr="00014A7F">
        <w:rPr>
          <w:rFonts w:eastAsia="SimSun"/>
          <w:w w:val="100"/>
        </w:rPr>
        <w:t xml:space="preserve">niewywiązania się z obowiązku </w:t>
      </w:r>
      <w:r>
        <w:rPr>
          <w:rFonts w:eastAsia="SimSun"/>
          <w:w w:val="100"/>
        </w:rPr>
        <w:t xml:space="preserve">określonego </w:t>
      </w:r>
      <w:r w:rsidR="00603434" w:rsidRPr="00014A7F">
        <w:rPr>
          <w:rFonts w:eastAsia="SimSun"/>
          <w:w w:val="100"/>
        </w:rPr>
        <w:t xml:space="preserve">w § 6 </w:t>
      </w:r>
      <w:r w:rsidR="00557A2E">
        <w:rPr>
          <w:rFonts w:eastAsia="SimSun"/>
          <w:w w:val="100"/>
        </w:rPr>
        <w:t xml:space="preserve">ust.1 </w:t>
      </w:r>
      <w:r w:rsidR="00603434" w:rsidRPr="00014A7F">
        <w:rPr>
          <w:rFonts w:eastAsia="SimSun"/>
          <w:w w:val="100"/>
        </w:rPr>
        <w:t xml:space="preserve">pkt </w:t>
      </w:r>
      <w:r w:rsidR="00B654EE">
        <w:rPr>
          <w:rFonts w:eastAsia="SimSun"/>
          <w:w w:val="100"/>
        </w:rPr>
        <w:t>3</w:t>
      </w:r>
      <w:r w:rsidR="004C35C4">
        <w:rPr>
          <w:rFonts w:eastAsia="SimSun"/>
          <w:w w:val="100"/>
        </w:rPr>
        <w:t xml:space="preserve"> umowy</w:t>
      </w:r>
      <w:r w:rsidR="00603434" w:rsidRPr="00014A7F">
        <w:rPr>
          <w:rFonts w:eastAsia="SimSun"/>
          <w:w w:val="100"/>
        </w:rPr>
        <w:t xml:space="preserve"> </w:t>
      </w:r>
      <w:r>
        <w:rPr>
          <w:rFonts w:eastAsia="SimSun"/>
          <w:w w:val="100"/>
        </w:rPr>
        <w:t>–</w:t>
      </w:r>
      <w:r w:rsidR="007B10C0">
        <w:rPr>
          <w:rFonts w:eastAsia="SimSun"/>
          <w:w w:val="100"/>
        </w:rPr>
        <w:t xml:space="preserve"> </w:t>
      </w:r>
      <w:r>
        <w:rPr>
          <w:rFonts w:eastAsia="SimSun"/>
          <w:w w:val="100"/>
        </w:rPr>
        <w:t>w </w:t>
      </w:r>
      <w:r w:rsidR="007B10C0">
        <w:rPr>
          <w:rFonts w:eastAsia="SimSun"/>
          <w:w w:val="100"/>
        </w:rPr>
        <w:t>wysokości 500 złotych</w:t>
      </w:r>
      <w:r>
        <w:rPr>
          <w:rFonts w:eastAsia="SimSun"/>
          <w:w w:val="100"/>
        </w:rPr>
        <w:t>;</w:t>
      </w:r>
    </w:p>
    <w:p w14:paraId="491425A0" w14:textId="747508DF" w:rsidR="00235CED" w:rsidRPr="00014A7F" w:rsidRDefault="006352CB" w:rsidP="0040426B">
      <w:pPr>
        <w:pStyle w:val="Akapitzlist"/>
        <w:numPr>
          <w:ilvl w:val="0"/>
          <w:numId w:val="23"/>
        </w:numPr>
        <w:spacing w:before="0" w:line="360" w:lineRule="auto"/>
        <w:ind w:left="567" w:hanging="283"/>
        <w:rPr>
          <w:rFonts w:eastAsia="SimSun"/>
          <w:w w:val="100"/>
        </w:rPr>
      </w:pPr>
      <w:r w:rsidRPr="00014A7F">
        <w:rPr>
          <w:rFonts w:eastAsia="SimSun"/>
          <w:w w:val="100"/>
        </w:rPr>
        <w:t>w przypadku niewywiązania</w:t>
      </w:r>
      <w:r w:rsidR="00235CED" w:rsidRPr="00014A7F">
        <w:rPr>
          <w:rFonts w:eastAsia="SimSun"/>
          <w:w w:val="100"/>
        </w:rPr>
        <w:t xml:space="preserve"> się z obowiązku </w:t>
      </w:r>
      <w:r w:rsidR="00574162">
        <w:rPr>
          <w:rFonts w:eastAsia="SimSun"/>
          <w:w w:val="100"/>
        </w:rPr>
        <w:t xml:space="preserve">określonego </w:t>
      </w:r>
      <w:r w:rsidR="00235CED" w:rsidRPr="00014A7F">
        <w:rPr>
          <w:rFonts w:eastAsia="SimSun"/>
          <w:w w:val="100"/>
        </w:rPr>
        <w:t xml:space="preserve">w § 8 ust. 1 i 2  umowy </w:t>
      </w:r>
      <w:r w:rsidR="00574162">
        <w:rPr>
          <w:rFonts w:eastAsia="SimSun"/>
          <w:w w:val="100"/>
        </w:rPr>
        <w:t xml:space="preserve">– </w:t>
      </w:r>
      <w:r w:rsidR="00235CED" w:rsidRPr="00014A7F">
        <w:rPr>
          <w:rFonts w:eastAsia="SimSun"/>
          <w:w w:val="100"/>
        </w:rPr>
        <w:t>w</w:t>
      </w:r>
      <w:r w:rsidR="00574162">
        <w:rPr>
          <w:rFonts w:eastAsia="SimSun"/>
          <w:w w:val="100"/>
        </w:rPr>
        <w:t> </w:t>
      </w:r>
      <w:r w:rsidR="00235CED" w:rsidRPr="00014A7F">
        <w:rPr>
          <w:rFonts w:eastAsia="SimSun"/>
          <w:w w:val="100"/>
        </w:rPr>
        <w:t xml:space="preserve">wysokości 0,5% </w:t>
      </w:r>
      <w:r w:rsidR="00EE2B13" w:rsidRPr="00EE2B13">
        <w:rPr>
          <w:rFonts w:eastAsia="SimSun"/>
          <w:w w:val="100"/>
        </w:rPr>
        <w:t xml:space="preserve">maksymalnej wartości umowy wskazanej w </w:t>
      </w:r>
      <w:r w:rsidR="00DE3E58" w:rsidRPr="00014A7F">
        <w:rPr>
          <w:rFonts w:eastAsia="SimSun"/>
          <w:w w:val="100"/>
        </w:rPr>
        <w:t>§ 3 ust. 1</w:t>
      </w:r>
      <w:r w:rsidR="00235CED" w:rsidRPr="00014A7F">
        <w:rPr>
          <w:rFonts w:eastAsia="SimSun"/>
          <w:w w:val="100"/>
        </w:rPr>
        <w:t>.</w:t>
      </w:r>
    </w:p>
    <w:p w14:paraId="24F44FAE" w14:textId="0F28A3A7" w:rsidR="00235CED" w:rsidRPr="00014A7F" w:rsidRDefault="00574162" w:rsidP="0040426B">
      <w:pPr>
        <w:pStyle w:val="Akapitzlist"/>
        <w:numPr>
          <w:ilvl w:val="0"/>
          <w:numId w:val="23"/>
        </w:numPr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bCs/>
          <w:w w:val="100"/>
        </w:rPr>
        <w:t xml:space="preserve">w przypadku </w:t>
      </w:r>
      <w:r w:rsidR="00235CED" w:rsidRPr="00014A7F">
        <w:rPr>
          <w:rFonts w:eastAsia="SimSun"/>
          <w:w w:val="100"/>
        </w:rPr>
        <w:t xml:space="preserve">odstąpienia od umowy z przyczyn leżących po stronie Wykonawcy </w:t>
      </w:r>
      <w:r>
        <w:rPr>
          <w:rFonts w:eastAsia="SimSun"/>
          <w:w w:val="100"/>
        </w:rPr>
        <w:t xml:space="preserve">– </w:t>
      </w:r>
      <w:r w:rsidR="00235CED" w:rsidRPr="00014A7F">
        <w:rPr>
          <w:rFonts w:eastAsia="SimSun"/>
          <w:w w:val="100"/>
        </w:rPr>
        <w:t>w</w:t>
      </w:r>
      <w:r>
        <w:rPr>
          <w:rFonts w:eastAsia="SimSun"/>
          <w:w w:val="100"/>
        </w:rPr>
        <w:t> </w:t>
      </w:r>
      <w:r w:rsidR="00235CED" w:rsidRPr="00014A7F">
        <w:rPr>
          <w:rFonts w:eastAsia="SimSun"/>
          <w:w w:val="100"/>
        </w:rPr>
        <w:t>wysokości 20%</w:t>
      </w:r>
      <w:r w:rsidR="00EE2B13">
        <w:rPr>
          <w:rFonts w:eastAsia="SimSun"/>
          <w:w w:val="100"/>
        </w:rPr>
        <w:t xml:space="preserve"> </w:t>
      </w:r>
      <w:r w:rsidR="00EE2B13" w:rsidRPr="00EE2B13">
        <w:rPr>
          <w:rFonts w:eastAsia="SimSun"/>
          <w:w w:val="100"/>
        </w:rPr>
        <w:t xml:space="preserve">maksymalnej wartości umowy wskazanej w </w:t>
      </w:r>
      <w:r w:rsidR="00235CED" w:rsidRPr="00014A7F">
        <w:rPr>
          <w:rFonts w:eastAsia="SimSun"/>
          <w:w w:val="100"/>
        </w:rPr>
        <w:t xml:space="preserve"> § 3 ust. 1.</w:t>
      </w:r>
    </w:p>
    <w:p w14:paraId="35DD2D69" w14:textId="3C09F0AB" w:rsidR="007B10C0" w:rsidRPr="00664942" w:rsidRDefault="007B10C0" w:rsidP="0040426B">
      <w:pPr>
        <w:pStyle w:val="Akapitzlist"/>
        <w:numPr>
          <w:ilvl w:val="0"/>
          <w:numId w:val="22"/>
        </w:numPr>
        <w:spacing w:before="0" w:line="360" w:lineRule="auto"/>
        <w:ind w:left="284" w:hanging="284"/>
        <w:rPr>
          <w:rFonts w:eastAsia="SimSun"/>
          <w:bCs/>
          <w:w w:val="100"/>
        </w:rPr>
      </w:pPr>
      <w:r w:rsidRPr="00664942">
        <w:rPr>
          <w:rFonts w:eastAsia="SimSun"/>
          <w:bCs/>
          <w:w w:val="100"/>
        </w:rPr>
        <w:t>Łączna wysokość naliczonych kar umownych nie może przekroczyć 30% wynagr</w:t>
      </w:r>
      <w:r w:rsidR="00574162" w:rsidRPr="00574162">
        <w:rPr>
          <w:rFonts w:eastAsia="SimSun"/>
          <w:bCs/>
          <w:w w:val="100"/>
        </w:rPr>
        <w:t>odzenia brutto określonego w § 3</w:t>
      </w:r>
      <w:r w:rsidRPr="00664942">
        <w:rPr>
          <w:rFonts w:eastAsia="SimSun"/>
          <w:bCs/>
          <w:w w:val="100"/>
        </w:rPr>
        <w:t xml:space="preserve"> ust. 1.</w:t>
      </w:r>
    </w:p>
    <w:p w14:paraId="5283BAAC" w14:textId="73921B65" w:rsidR="007B10C0" w:rsidRPr="00664942" w:rsidRDefault="007B10C0" w:rsidP="0040426B">
      <w:pPr>
        <w:pStyle w:val="Akapitzlist"/>
        <w:numPr>
          <w:ilvl w:val="0"/>
          <w:numId w:val="22"/>
        </w:numPr>
        <w:spacing w:before="0" w:line="360" w:lineRule="auto"/>
        <w:ind w:left="284" w:hanging="284"/>
        <w:rPr>
          <w:rFonts w:eastAsia="SimSun"/>
          <w:bCs/>
          <w:w w:val="100"/>
        </w:rPr>
      </w:pPr>
      <w:r w:rsidRPr="00664942">
        <w:rPr>
          <w:rFonts w:eastAsia="SimSun"/>
          <w:bCs/>
          <w:w w:val="100"/>
        </w:rPr>
        <w:t>Zamawiający ma prawo do żądania od Wykonawcy odszkodowania przenoszącego wysokość zastrzeżonej kary umownej na zasadach ogólnych w przypadku, gdy wielkość szkody przekracza wysokość zastrzeżonej kary umownej.</w:t>
      </w:r>
    </w:p>
    <w:p w14:paraId="208C5F86" w14:textId="64EFFF46" w:rsidR="00A51FA8" w:rsidRPr="00EB7FF5" w:rsidRDefault="00B16A94" w:rsidP="0040426B">
      <w:pPr>
        <w:pStyle w:val="Akapitzlist"/>
        <w:numPr>
          <w:ilvl w:val="0"/>
          <w:numId w:val="22"/>
        </w:numPr>
        <w:spacing w:before="0" w:line="360" w:lineRule="auto"/>
        <w:ind w:left="284" w:hanging="284"/>
        <w:rPr>
          <w:rFonts w:eastAsia="SimSun"/>
          <w:bCs/>
          <w:w w:val="100"/>
        </w:rPr>
      </w:pPr>
      <w:r w:rsidRPr="00EB7FF5">
        <w:rPr>
          <w:rFonts w:eastAsia="SimSun"/>
          <w:bCs/>
          <w:w w:val="100"/>
        </w:rPr>
        <w:t>Wykonawca wyraża zgodę na potrącenie naliczonej przez Zamawiającego kary umownej z przysługującego Wykonawcy wynagrodzenia określonego w § 3 ust. 2 umowy, po uprzednim pisemnym powiadomieniu Wykonawcy o nałożeniu kary umownej.</w:t>
      </w:r>
    </w:p>
    <w:p w14:paraId="23FB71B2" w14:textId="77777777" w:rsidR="00174348" w:rsidRPr="00664942" w:rsidRDefault="00174348" w:rsidP="00BC6750">
      <w:pPr>
        <w:pStyle w:val="Akapitzlist"/>
        <w:spacing w:before="0" w:line="360" w:lineRule="auto"/>
        <w:ind w:left="284"/>
        <w:rPr>
          <w:rFonts w:eastAsia="SimSun"/>
          <w:bCs/>
          <w:w w:val="100"/>
        </w:rPr>
      </w:pPr>
    </w:p>
    <w:p w14:paraId="2809596C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§8</w:t>
      </w:r>
    </w:p>
    <w:p w14:paraId="09B84B1F" w14:textId="73FC6185" w:rsidR="00235CED" w:rsidRDefault="00235CED" w:rsidP="00BC6750">
      <w:pPr>
        <w:keepNext/>
        <w:autoSpaceDE/>
        <w:autoSpaceDN/>
        <w:spacing w:before="0" w:line="360" w:lineRule="auto"/>
        <w:jc w:val="center"/>
        <w:rPr>
          <w:rFonts w:eastAsia="Calibri"/>
          <w:b/>
          <w:w w:val="100"/>
        </w:rPr>
      </w:pPr>
      <w:r w:rsidRPr="00014A7F">
        <w:rPr>
          <w:rFonts w:eastAsia="Calibri"/>
          <w:b/>
          <w:w w:val="100"/>
        </w:rPr>
        <w:t>KLAUZULE SPOŁECZNE</w:t>
      </w:r>
    </w:p>
    <w:p w14:paraId="34362D3E" w14:textId="77777777" w:rsidR="00EB7FF5" w:rsidRPr="00014A7F" w:rsidRDefault="00EB7FF5" w:rsidP="00BC6750">
      <w:pPr>
        <w:keepNext/>
        <w:autoSpaceDE/>
        <w:autoSpaceDN/>
        <w:spacing w:before="0" w:line="360" w:lineRule="auto"/>
        <w:jc w:val="center"/>
        <w:rPr>
          <w:rFonts w:eastAsia="Calibri"/>
          <w:b/>
          <w:w w:val="100"/>
        </w:rPr>
      </w:pPr>
    </w:p>
    <w:p w14:paraId="7E26914A" w14:textId="38AC52E2" w:rsidR="00235CED" w:rsidRPr="00014A7F" w:rsidRDefault="00235CED" w:rsidP="0040426B">
      <w:pPr>
        <w:widowControl w:val="0"/>
        <w:numPr>
          <w:ilvl w:val="2"/>
          <w:numId w:val="4"/>
        </w:numPr>
        <w:suppressAutoHyphens/>
        <w:autoSpaceDE/>
        <w:autoSpaceDN/>
        <w:adjustRightInd w:val="0"/>
        <w:spacing w:before="0" w:line="360" w:lineRule="auto"/>
        <w:ind w:left="284" w:hanging="284"/>
        <w:contextualSpacing/>
        <w:rPr>
          <w:color w:val="000000"/>
          <w:w w:val="100"/>
        </w:rPr>
      </w:pPr>
      <w:r w:rsidRPr="00014A7F">
        <w:rPr>
          <w:rFonts w:eastAsia="Calibri"/>
          <w:w w:val="100"/>
        </w:rPr>
        <w:t xml:space="preserve">Zamawiający wymaga, </w:t>
      </w:r>
      <w:r w:rsidRPr="00014A7F">
        <w:rPr>
          <w:w w:val="100"/>
        </w:rPr>
        <w:t xml:space="preserve">zatrudnienia przez Wykonawcę na podstawie umowy </w:t>
      </w:r>
      <w:r w:rsidR="00205C33" w:rsidRPr="00014A7F">
        <w:rPr>
          <w:w w:val="100"/>
        </w:rPr>
        <w:br/>
      </w:r>
      <w:r w:rsidRPr="00014A7F">
        <w:rPr>
          <w:w w:val="100"/>
        </w:rPr>
        <w:t>o pracę kierowców pojazdów, którzy będą uczestniczyli w realizacji zamówienia.</w:t>
      </w:r>
    </w:p>
    <w:p w14:paraId="28A0CA75" w14:textId="77777777" w:rsidR="00235CED" w:rsidRPr="00014A7F" w:rsidRDefault="00235CED" w:rsidP="0040426B">
      <w:pPr>
        <w:widowControl w:val="0"/>
        <w:numPr>
          <w:ilvl w:val="2"/>
          <w:numId w:val="4"/>
        </w:numPr>
        <w:suppressAutoHyphens/>
        <w:autoSpaceDE/>
        <w:autoSpaceDN/>
        <w:adjustRightInd w:val="0"/>
        <w:spacing w:before="0" w:line="360" w:lineRule="auto"/>
        <w:ind w:left="284" w:hanging="284"/>
        <w:contextualSpacing/>
        <w:rPr>
          <w:color w:val="000000"/>
          <w:w w:val="100"/>
        </w:rPr>
      </w:pPr>
      <w:r w:rsidRPr="00014A7F">
        <w:rPr>
          <w:rFonts w:eastAsia="Calibri"/>
          <w:w w:val="100"/>
        </w:rPr>
        <w:t>Każdorazowo na żądanie Zamawiającego, w terminie wskazanym przez Zamawiającego, Wykonawca zobowiązany jest do przedstawienia oświadczenia, że wszystkie osoby, co do których Zamawiający przedstawił takie wymaganie, są zatrudnione na podstawie umowy o pracę.</w:t>
      </w:r>
    </w:p>
    <w:p w14:paraId="449DE8DB" w14:textId="4648282C" w:rsidR="00235CED" w:rsidRDefault="00235CED" w:rsidP="0040426B">
      <w:pPr>
        <w:widowControl w:val="0"/>
        <w:numPr>
          <w:ilvl w:val="2"/>
          <w:numId w:val="4"/>
        </w:numPr>
        <w:suppressAutoHyphens/>
        <w:autoSpaceDE/>
        <w:autoSpaceDN/>
        <w:spacing w:before="0" w:line="360" w:lineRule="auto"/>
        <w:ind w:left="284" w:hanging="284"/>
        <w:contextualSpacing/>
        <w:rPr>
          <w:rFonts w:eastAsia="Calibri"/>
          <w:w w:val="100"/>
        </w:rPr>
      </w:pPr>
      <w:r w:rsidRPr="00014A7F">
        <w:rPr>
          <w:rFonts w:eastAsia="Calibri"/>
          <w:w w:val="100"/>
        </w:rPr>
        <w:t xml:space="preserve">Nieprzedłożenie przez Wykonawcę oświadczenia, o którym mowa w ust. 2, w tym nieprzedłożenie oświadczenia w wyznaczonym terminie, będzie traktowane jako niewypełnienie obowiązku zatrudnienia osób świadczących usługi na podstawie umowy o pracę, co spowoduje obciążenie Wykonawcy karą umowną, o </w:t>
      </w:r>
      <w:r w:rsidR="00305BEF">
        <w:rPr>
          <w:rFonts w:eastAsia="Calibri"/>
          <w:w w:val="100"/>
        </w:rPr>
        <w:t>której mowa w § 7</w:t>
      </w:r>
      <w:r w:rsidR="00EC0230">
        <w:rPr>
          <w:rFonts w:eastAsia="Calibri"/>
          <w:w w:val="100"/>
        </w:rPr>
        <w:t xml:space="preserve"> </w:t>
      </w:r>
      <w:r w:rsidR="00305BEF">
        <w:rPr>
          <w:rFonts w:eastAsia="Calibri"/>
          <w:w w:val="100"/>
        </w:rPr>
        <w:t>ust</w:t>
      </w:r>
      <w:r w:rsidR="003121A6">
        <w:rPr>
          <w:rFonts w:eastAsia="Calibri"/>
          <w:w w:val="100"/>
        </w:rPr>
        <w:t>.</w:t>
      </w:r>
      <w:r w:rsidR="00305BEF">
        <w:rPr>
          <w:rFonts w:eastAsia="Calibri"/>
          <w:w w:val="100"/>
        </w:rPr>
        <w:t xml:space="preserve"> 1 pkt 4</w:t>
      </w:r>
      <w:r w:rsidRPr="00014A7F">
        <w:rPr>
          <w:rFonts w:eastAsia="Calibri"/>
          <w:w w:val="100"/>
        </w:rPr>
        <w:t>.</w:t>
      </w:r>
    </w:p>
    <w:p w14:paraId="78FAE143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§9</w:t>
      </w:r>
    </w:p>
    <w:p w14:paraId="4BA0C106" w14:textId="5D99FDC3" w:rsidR="00235CED" w:rsidRPr="00014A7F" w:rsidRDefault="00E83728" w:rsidP="00BC6750">
      <w:pPr>
        <w:pStyle w:val="NormalN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Toc53659539"/>
      <w:r w:rsidRPr="00014A7F">
        <w:rPr>
          <w:rFonts w:ascii="Times New Roman" w:hAnsi="Times New Roman"/>
          <w:b/>
          <w:sz w:val="24"/>
          <w:szCs w:val="24"/>
        </w:rPr>
        <w:t xml:space="preserve"> </w:t>
      </w:r>
      <w:r w:rsidR="00D624DD">
        <w:rPr>
          <w:rFonts w:ascii="Times New Roman" w:hAnsi="Times New Roman"/>
          <w:b/>
          <w:sz w:val="24"/>
          <w:szCs w:val="24"/>
        </w:rPr>
        <w:t xml:space="preserve">ODSTĄPIENIE OD </w:t>
      </w:r>
      <w:r w:rsidR="00235CED" w:rsidRPr="00014A7F">
        <w:rPr>
          <w:rFonts w:ascii="Times New Roman" w:hAnsi="Times New Roman"/>
          <w:b/>
          <w:sz w:val="24"/>
          <w:szCs w:val="24"/>
        </w:rPr>
        <w:t>UMOWY</w:t>
      </w:r>
      <w:bookmarkEnd w:id="1"/>
    </w:p>
    <w:p w14:paraId="7119DC6B" w14:textId="582496A5" w:rsidR="00235CED" w:rsidRPr="00014A7F" w:rsidRDefault="00235CED" w:rsidP="0040426B">
      <w:pPr>
        <w:numPr>
          <w:ilvl w:val="0"/>
          <w:numId w:val="9"/>
        </w:numPr>
        <w:tabs>
          <w:tab w:val="clear" w:pos="720"/>
          <w:tab w:val="num" w:pos="284"/>
          <w:tab w:val="left" w:pos="1701"/>
          <w:tab w:val="left" w:pos="3969"/>
        </w:tabs>
        <w:autoSpaceDE/>
        <w:autoSpaceDN/>
        <w:spacing w:before="0" w:line="360" w:lineRule="auto"/>
        <w:ind w:left="284" w:hanging="284"/>
        <w:rPr>
          <w:w w:val="100"/>
        </w:rPr>
      </w:pPr>
      <w:r w:rsidRPr="00014A7F">
        <w:rPr>
          <w:w w:val="100"/>
        </w:rPr>
        <w:t xml:space="preserve">Zamawiającemu przysługuje prawo </w:t>
      </w:r>
      <w:r w:rsidR="00D624DD">
        <w:rPr>
          <w:w w:val="100"/>
        </w:rPr>
        <w:t xml:space="preserve">odstąpienia od </w:t>
      </w:r>
      <w:r w:rsidRPr="00014A7F">
        <w:rPr>
          <w:w w:val="100"/>
        </w:rPr>
        <w:t>umowy</w:t>
      </w:r>
      <w:r w:rsidR="00EB7FF5">
        <w:rPr>
          <w:w w:val="100"/>
        </w:rPr>
        <w:t>,</w:t>
      </w:r>
      <w:r w:rsidRPr="00014A7F">
        <w:rPr>
          <w:w w:val="100"/>
        </w:rPr>
        <w:t xml:space="preserve"> jeżeli wystąpią istotne zmiany okoliczności powodujące, że wykonanie umowy nie leży w interesie publicznym, czego nie można było przewidzieć w chwili zawarcia </w:t>
      </w:r>
      <w:r w:rsidR="006B3941" w:rsidRPr="00014A7F">
        <w:rPr>
          <w:w w:val="100"/>
        </w:rPr>
        <w:t>u</w:t>
      </w:r>
      <w:r w:rsidRPr="00014A7F">
        <w:rPr>
          <w:w w:val="100"/>
        </w:rPr>
        <w:t xml:space="preserve">mowy lub dalsze wykonywanie </w:t>
      </w:r>
      <w:r w:rsidR="006B3941" w:rsidRPr="00014A7F">
        <w:rPr>
          <w:w w:val="100"/>
        </w:rPr>
        <w:t>u</w:t>
      </w:r>
      <w:r w:rsidRPr="00014A7F">
        <w:rPr>
          <w:w w:val="100"/>
        </w:rPr>
        <w:t>mowy może zagrozić istotnemu interesowi publicznemu</w:t>
      </w:r>
      <w:r w:rsidR="00D624DD">
        <w:rPr>
          <w:w w:val="100"/>
        </w:rPr>
        <w:t>.</w:t>
      </w:r>
      <w:r w:rsidRPr="00014A7F">
        <w:rPr>
          <w:w w:val="100"/>
        </w:rPr>
        <w:t xml:space="preserve"> Zamawiający może odstąpić od </w:t>
      </w:r>
      <w:r w:rsidR="006B3941" w:rsidRPr="00014A7F">
        <w:rPr>
          <w:w w:val="100"/>
        </w:rPr>
        <w:t>u</w:t>
      </w:r>
      <w:r w:rsidRPr="00014A7F">
        <w:rPr>
          <w:w w:val="100"/>
        </w:rPr>
        <w:t>mowy w</w:t>
      </w:r>
      <w:r w:rsidR="00D624DD">
        <w:rPr>
          <w:w w:val="100"/>
        </w:rPr>
        <w:t> </w:t>
      </w:r>
      <w:r w:rsidRPr="00014A7F">
        <w:rPr>
          <w:w w:val="100"/>
        </w:rPr>
        <w:t xml:space="preserve">terminie 30 dni od dnia powzięcia wiadomości o tych okolicznościach. W takim przypadku Wykonawca może żądać wyłącznie wynagrodzenia należnego za dostawy zrealizowane do dnia </w:t>
      </w:r>
      <w:r w:rsidR="00E83728" w:rsidRPr="00014A7F">
        <w:rPr>
          <w:w w:val="100"/>
        </w:rPr>
        <w:t>rozwiązania</w:t>
      </w:r>
      <w:r w:rsidRPr="00014A7F">
        <w:rPr>
          <w:w w:val="100"/>
        </w:rPr>
        <w:t xml:space="preserve"> od </w:t>
      </w:r>
      <w:r w:rsidR="006B3941" w:rsidRPr="00014A7F">
        <w:rPr>
          <w:w w:val="100"/>
        </w:rPr>
        <w:t>u</w:t>
      </w:r>
      <w:r w:rsidRPr="00014A7F">
        <w:rPr>
          <w:w w:val="100"/>
        </w:rPr>
        <w:t>mowy.</w:t>
      </w:r>
    </w:p>
    <w:p w14:paraId="0829DB87" w14:textId="71B7A211" w:rsidR="00235CED" w:rsidRPr="00014A7F" w:rsidRDefault="00235CED" w:rsidP="0040426B">
      <w:pPr>
        <w:numPr>
          <w:ilvl w:val="0"/>
          <w:numId w:val="9"/>
        </w:numPr>
        <w:tabs>
          <w:tab w:val="clear" w:pos="720"/>
          <w:tab w:val="num" w:pos="284"/>
          <w:tab w:val="left" w:pos="1701"/>
          <w:tab w:val="left" w:pos="3969"/>
        </w:tabs>
        <w:autoSpaceDE/>
        <w:autoSpaceDN/>
        <w:spacing w:before="0" w:line="360" w:lineRule="auto"/>
        <w:ind w:left="284" w:hanging="284"/>
        <w:rPr>
          <w:w w:val="100"/>
        </w:rPr>
      </w:pPr>
      <w:r w:rsidRPr="00014A7F">
        <w:rPr>
          <w:w w:val="100"/>
        </w:rPr>
        <w:t>Poza przypadkiem, o którym mowa w ust. 1</w:t>
      </w:r>
      <w:r w:rsidR="00EB7FF5">
        <w:rPr>
          <w:w w:val="100"/>
        </w:rPr>
        <w:t>,</w:t>
      </w:r>
      <w:r w:rsidRPr="00014A7F">
        <w:rPr>
          <w:w w:val="100"/>
        </w:rPr>
        <w:t xml:space="preserve"> Zamawiający może </w:t>
      </w:r>
      <w:r w:rsidR="00D624DD">
        <w:rPr>
          <w:w w:val="100"/>
        </w:rPr>
        <w:t xml:space="preserve">odstąpić od umowy </w:t>
      </w:r>
      <w:r w:rsidRPr="00014A7F">
        <w:rPr>
          <w:w w:val="100"/>
        </w:rPr>
        <w:t>z</w:t>
      </w:r>
      <w:r w:rsidR="00D624DD">
        <w:rPr>
          <w:w w:val="100"/>
        </w:rPr>
        <w:t> </w:t>
      </w:r>
      <w:r w:rsidRPr="00014A7F">
        <w:rPr>
          <w:w w:val="100"/>
        </w:rPr>
        <w:t xml:space="preserve">przyczyn leżących po stronie Wykonawcy, </w:t>
      </w:r>
      <w:r w:rsidR="00D624DD">
        <w:rPr>
          <w:w w:val="100"/>
        </w:rPr>
        <w:t>w</w:t>
      </w:r>
      <w:r w:rsidRPr="00014A7F">
        <w:rPr>
          <w:w w:val="100"/>
        </w:rPr>
        <w:t xml:space="preserve"> szczególności w przypadk</w:t>
      </w:r>
      <w:r w:rsidR="0010583D">
        <w:rPr>
          <w:w w:val="100"/>
        </w:rPr>
        <w:t>u</w:t>
      </w:r>
      <w:r w:rsidRPr="00014A7F">
        <w:rPr>
          <w:w w:val="100"/>
        </w:rPr>
        <w:t xml:space="preserve">: </w:t>
      </w:r>
    </w:p>
    <w:p w14:paraId="48D777D3" w14:textId="2CD15FF0" w:rsidR="00235CED" w:rsidRPr="00014A7F" w:rsidRDefault="00D624DD" w:rsidP="0040426B">
      <w:pPr>
        <w:widowControl w:val="0"/>
        <w:numPr>
          <w:ilvl w:val="1"/>
          <w:numId w:val="17"/>
        </w:numPr>
        <w:tabs>
          <w:tab w:val="clear" w:pos="1940"/>
          <w:tab w:val="num" w:pos="1580"/>
        </w:tabs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bCs/>
          <w:w w:val="100"/>
        </w:rPr>
        <w:t xml:space="preserve">gdy </w:t>
      </w:r>
      <w:r w:rsidR="00235CED" w:rsidRPr="00014A7F">
        <w:rPr>
          <w:rFonts w:eastAsia="SimSun"/>
          <w:bCs/>
          <w:w w:val="100"/>
        </w:rPr>
        <w:t>Wykonawca</w:t>
      </w:r>
      <w:r w:rsidR="00235CED" w:rsidRPr="00014A7F">
        <w:rPr>
          <w:rFonts w:eastAsia="SimSun"/>
          <w:w w:val="100"/>
        </w:rPr>
        <w:t xml:space="preserve"> zaniecha wykonania umowy</w:t>
      </w:r>
      <w:r>
        <w:rPr>
          <w:rFonts w:eastAsia="SimSun"/>
          <w:w w:val="100"/>
        </w:rPr>
        <w:t>,</w:t>
      </w:r>
      <w:r w:rsidR="00235CED" w:rsidRPr="00014A7F">
        <w:rPr>
          <w:rFonts w:eastAsia="SimSun"/>
          <w:w w:val="100"/>
        </w:rPr>
        <w:t xml:space="preserve"> tzn. w sposób nieprzerwany nie realizuje umowy pomimo wezwania Zamawiającego w formie pisemnej do jej wykonywania</w:t>
      </w:r>
      <w:r>
        <w:rPr>
          <w:rFonts w:eastAsia="SimSun"/>
          <w:w w:val="100"/>
        </w:rPr>
        <w:t>;</w:t>
      </w:r>
      <w:r w:rsidR="00235CED" w:rsidRPr="00014A7F">
        <w:rPr>
          <w:rFonts w:eastAsia="SimSun"/>
          <w:w w:val="100"/>
        </w:rPr>
        <w:t xml:space="preserve"> odstąpienie może nastąpić w terminie 7 dni od dnia doręczenia wezwania, jeżeli okaże się ono bezskuteczne,</w:t>
      </w:r>
    </w:p>
    <w:p w14:paraId="0D1CB2D2" w14:textId="5A8DD94E" w:rsidR="00235CED" w:rsidRPr="00014A7F" w:rsidRDefault="00D624DD" w:rsidP="0040426B">
      <w:pPr>
        <w:widowControl w:val="0"/>
        <w:numPr>
          <w:ilvl w:val="1"/>
          <w:numId w:val="17"/>
        </w:numPr>
        <w:tabs>
          <w:tab w:val="clear" w:pos="1940"/>
          <w:tab w:val="num" w:pos="1580"/>
        </w:tabs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>
        <w:rPr>
          <w:rFonts w:eastAsia="SimSun"/>
          <w:w w:val="100"/>
        </w:rPr>
        <w:t xml:space="preserve">gdy </w:t>
      </w:r>
      <w:r w:rsidR="00235CED" w:rsidRPr="00014A7F">
        <w:rPr>
          <w:rFonts w:eastAsia="SimSun"/>
          <w:w w:val="100"/>
        </w:rPr>
        <w:t>Wykonawca nie zapewnia właściwej jakości świadczonych usług lub wykonuje usługi niezgodnie z warunkami umowy i pomimo wezwania ze strony Zamawiającego nie zmieni sposobu wykonywania umowy</w:t>
      </w:r>
      <w:r>
        <w:rPr>
          <w:rFonts w:eastAsia="SimSun"/>
          <w:w w:val="100"/>
        </w:rPr>
        <w:t>;</w:t>
      </w:r>
      <w:r w:rsidR="00235CED" w:rsidRPr="00014A7F">
        <w:rPr>
          <w:rFonts w:eastAsia="SimSun"/>
          <w:w w:val="100"/>
        </w:rPr>
        <w:t xml:space="preserve"> odstąpienie od </w:t>
      </w:r>
      <w:r w:rsidR="006B3941" w:rsidRPr="00014A7F">
        <w:rPr>
          <w:rFonts w:eastAsia="SimSun"/>
          <w:w w:val="100"/>
        </w:rPr>
        <w:t>u</w:t>
      </w:r>
      <w:r w:rsidR="00235CED" w:rsidRPr="00014A7F">
        <w:rPr>
          <w:rFonts w:eastAsia="SimSun"/>
          <w:w w:val="100"/>
        </w:rPr>
        <w:t>mowy może nastąpić w terminie 14 dni od dnia doręczenia wezwania Wykonawcy, jeżeli okaże się ono bezskuteczne,</w:t>
      </w:r>
    </w:p>
    <w:p w14:paraId="4014375C" w14:textId="5C5556FB" w:rsidR="00D624DD" w:rsidRDefault="00235CED" w:rsidP="0040426B">
      <w:pPr>
        <w:widowControl w:val="0"/>
        <w:numPr>
          <w:ilvl w:val="1"/>
          <w:numId w:val="17"/>
        </w:numPr>
        <w:tabs>
          <w:tab w:val="clear" w:pos="1940"/>
          <w:tab w:val="num" w:pos="1580"/>
        </w:tabs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 w:rsidRPr="00014A7F">
        <w:rPr>
          <w:rFonts w:eastAsia="SimSun"/>
          <w:w w:val="100"/>
        </w:rPr>
        <w:t xml:space="preserve">cofnięcia decyzji </w:t>
      </w:r>
      <w:r w:rsidRPr="00014A7F">
        <w:rPr>
          <w:rFonts w:eastAsia="SimSun"/>
          <w:bCs/>
          <w:w w:val="100"/>
        </w:rPr>
        <w:t>Wykonawcy</w:t>
      </w:r>
      <w:r w:rsidRPr="00014A7F">
        <w:rPr>
          <w:rFonts w:eastAsia="SimSun"/>
          <w:w w:val="100"/>
        </w:rPr>
        <w:t xml:space="preserve"> na pro</w:t>
      </w:r>
      <w:r w:rsidR="00D227E8">
        <w:rPr>
          <w:rFonts w:eastAsia="SimSun"/>
          <w:w w:val="100"/>
        </w:rPr>
        <w:t>wadzenie działalności z zakresu</w:t>
      </w:r>
      <w:r w:rsidRPr="00014A7F">
        <w:rPr>
          <w:rFonts w:eastAsia="SimSun"/>
          <w:w w:val="100"/>
        </w:rPr>
        <w:t xml:space="preserve"> zbierania, utylizacji lub unieszkodliwiania oraz transportu odpadów wyszczególnionych w </w:t>
      </w:r>
      <w:r w:rsidRPr="00014A7F">
        <w:rPr>
          <w:rFonts w:eastAsia="SimSun"/>
          <w:b/>
          <w:w w:val="100"/>
        </w:rPr>
        <w:t xml:space="preserve">załączniku nr </w:t>
      </w:r>
      <w:r w:rsidR="0074104E">
        <w:rPr>
          <w:rFonts w:eastAsia="SimSun"/>
          <w:b/>
          <w:w w:val="100"/>
        </w:rPr>
        <w:t>2</w:t>
      </w:r>
      <w:r w:rsidR="00E76E26" w:rsidRPr="00014A7F">
        <w:rPr>
          <w:rFonts w:eastAsia="SimSun"/>
          <w:w w:val="100"/>
        </w:rPr>
        <w:t xml:space="preserve"> </w:t>
      </w:r>
      <w:r w:rsidRPr="00014A7F">
        <w:rPr>
          <w:rFonts w:eastAsia="SimSun"/>
          <w:w w:val="100"/>
        </w:rPr>
        <w:t xml:space="preserve"> do niniejszej </w:t>
      </w:r>
      <w:r w:rsidR="006B3941" w:rsidRPr="00014A7F">
        <w:rPr>
          <w:rFonts w:eastAsia="SimSun"/>
          <w:w w:val="100"/>
        </w:rPr>
        <w:t>u</w:t>
      </w:r>
      <w:r w:rsidRPr="00014A7F">
        <w:rPr>
          <w:rFonts w:eastAsia="SimSun"/>
          <w:w w:val="100"/>
        </w:rPr>
        <w:t>mowy</w:t>
      </w:r>
      <w:r w:rsidR="00D624DD">
        <w:rPr>
          <w:rFonts w:eastAsia="SimSun"/>
          <w:w w:val="100"/>
        </w:rPr>
        <w:t>,</w:t>
      </w:r>
    </w:p>
    <w:p w14:paraId="64327A02" w14:textId="11EFAA99" w:rsidR="0010583D" w:rsidRDefault="0010583D" w:rsidP="0040426B">
      <w:pPr>
        <w:widowControl w:val="0"/>
        <w:numPr>
          <w:ilvl w:val="1"/>
          <w:numId w:val="17"/>
        </w:numPr>
        <w:tabs>
          <w:tab w:val="clear" w:pos="1940"/>
          <w:tab w:val="num" w:pos="1580"/>
        </w:tabs>
        <w:adjustRightInd w:val="0"/>
        <w:spacing w:before="0" w:line="360" w:lineRule="auto"/>
        <w:ind w:left="567" w:hanging="283"/>
        <w:rPr>
          <w:rFonts w:eastAsia="SimSun"/>
          <w:w w:val="100"/>
        </w:rPr>
      </w:pPr>
      <w:r w:rsidRPr="00664942">
        <w:rPr>
          <w:rFonts w:eastAsia="SimSun"/>
          <w:w w:val="100"/>
        </w:rPr>
        <w:t>nieprzedłożeni</w:t>
      </w:r>
      <w:r w:rsidRPr="0010583D">
        <w:rPr>
          <w:rFonts w:eastAsia="SimSun"/>
          <w:w w:val="100"/>
        </w:rPr>
        <w:t>a Zamawiającemu kopii aktualnej</w:t>
      </w:r>
      <w:r w:rsidRPr="00664942">
        <w:rPr>
          <w:rFonts w:eastAsia="SimSun"/>
          <w:w w:val="100"/>
        </w:rPr>
        <w:t xml:space="preserve"> opłaconej polisy OC </w:t>
      </w:r>
      <w:r>
        <w:rPr>
          <w:rFonts w:eastAsia="SimSun"/>
          <w:w w:val="100"/>
        </w:rPr>
        <w:t>w terminie wskazanym w § 11 ust. 3 lub ust.4 umowy.</w:t>
      </w:r>
    </w:p>
    <w:p w14:paraId="3F225B3D" w14:textId="77777777" w:rsidR="00235CED" w:rsidRPr="00664942" w:rsidRDefault="00235CED" w:rsidP="005E47F4">
      <w:pPr>
        <w:widowControl w:val="0"/>
        <w:adjustRightInd w:val="0"/>
        <w:spacing w:before="0" w:line="360" w:lineRule="auto"/>
        <w:ind w:left="567" w:hanging="283"/>
        <w:rPr>
          <w:rFonts w:eastAsia="SimSun"/>
          <w:w w:val="100"/>
        </w:rPr>
      </w:pPr>
    </w:p>
    <w:p w14:paraId="2412F83F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 10</w:t>
      </w:r>
    </w:p>
    <w:p w14:paraId="06CA4E80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ZACHOWANIE POUFNOŚCI</w:t>
      </w:r>
    </w:p>
    <w:p w14:paraId="3EDAA2AD" w14:textId="77777777" w:rsidR="00DA5140" w:rsidRPr="00DA5140" w:rsidRDefault="00DA5140" w:rsidP="00DA5140">
      <w:pPr>
        <w:numPr>
          <w:ilvl w:val="0"/>
          <w:numId w:val="25"/>
        </w:numPr>
        <w:tabs>
          <w:tab w:val="left" w:pos="340"/>
          <w:tab w:val="left" w:pos="426"/>
        </w:tabs>
        <w:suppressAutoHyphens/>
        <w:autoSpaceDE/>
        <w:spacing w:before="0" w:after="200" w:line="360" w:lineRule="auto"/>
        <w:ind w:hanging="340"/>
        <w:textAlignment w:val="baseline"/>
        <w:rPr>
          <w:rFonts w:eastAsia="Calibri"/>
          <w:w w:val="100"/>
          <w:lang w:eastAsia="ar-SA"/>
        </w:rPr>
      </w:pPr>
      <w:r w:rsidRPr="00DA5140">
        <w:rPr>
          <w:rFonts w:eastAsia="SimSun"/>
          <w:w w:val="100"/>
          <w:lang w:eastAsia="pl-PL"/>
        </w:rPr>
        <w:t>Wykonawca zobowiązuje się, że wszelkie informacje, co do których powziął wiadomość w związku z wykonaniem bądź podpisaniem umowy, które nie są ujęte w rejestrach publicznych ani nie są powszechnie znane</w:t>
      </w:r>
      <w:r w:rsidRPr="00DA5140">
        <w:rPr>
          <w:rFonts w:eastAsia="Times New Roman"/>
          <w:w w:val="100"/>
          <w:lang w:eastAsia="pl-PL"/>
        </w:rPr>
        <w:t>, a fakt ich publicznej znajomości nie jest następstwem naruszenia zasad poufności lub przepisów prawa, objęte są klauzulą poufności w czasie trwania umowy, jak również po jej ustaniu, w zakresie nienaruszającym przepisów ustawy o dostępie do informacji publicznej oraz ustawy o środowisku i jego ochronie, udziale społeczeństwa w ochronie środowiska oraz o ocenach oddziaływania na środowisko.</w:t>
      </w:r>
    </w:p>
    <w:p w14:paraId="649F911A" w14:textId="77777777" w:rsidR="00DA5140" w:rsidRPr="00DA5140" w:rsidRDefault="00DA5140" w:rsidP="00DA5140">
      <w:pPr>
        <w:numPr>
          <w:ilvl w:val="0"/>
          <w:numId w:val="25"/>
        </w:numPr>
        <w:tabs>
          <w:tab w:val="left" w:pos="340"/>
          <w:tab w:val="left" w:pos="426"/>
        </w:tabs>
        <w:suppressAutoHyphens/>
        <w:autoSpaceDE/>
        <w:spacing w:before="0" w:after="200" w:line="360" w:lineRule="auto"/>
        <w:ind w:hanging="340"/>
        <w:textAlignment w:val="baseline"/>
        <w:rPr>
          <w:rFonts w:eastAsia="Times New Roman"/>
          <w:w w:val="100"/>
          <w:lang w:eastAsia="pl-PL"/>
        </w:rPr>
      </w:pPr>
      <w:r w:rsidRPr="00DA5140">
        <w:rPr>
          <w:rFonts w:eastAsia="Times New Roman"/>
          <w:w w:val="100"/>
          <w:lang w:eastAsia="pl-PL"/>
        </w:rPr>
        <w:t>Wykonawca przez okres 5 lat od dnia zawarcia umowy zobowiązuje zachowania w tajemnicy wszelkich informacji związanych z wykonywaniem prac na rzecz Zamawiającego oraz odpowiada w tym zakresie za pracowników oraz pracowników podwykonawców, którzy w jego imieniu wykonują prace na rzecz Zamawiającego.</w:t>
      </w:r>
    </w:p>
    <w:p w14:paraId="588E6C82" w14:textId="77777777" w:rsidR="00DA5140" w:rsidRPr="00DA5140" w:rsidRDefault="00DA5140" w:rsidP="00DA5140">
      <w:pPr>
        <w:numPr>
          <w:ilvl w:val="0"/>
          <w:numId w:val="25"/>
        </w:numPr>
        <w:tabs>
          <w:tab w:val="left" w:pos="340"/>
          <w:tab w:val="left" w:pos="426"/>
        </w:tabs>
        <w:suppressAutoHyphens/>
        <w:autoSpaceDE/>
        <w:spacing w:before="0" w:after="200" w:line="360" w:lineRule="auto"/>
        <w:ind w:hanging="340"/>
        <w:textAlignment w:val="baseline"/>
        <w:rPr>
          <w:rFonts w:eastAsia="Times New Roman"/>
          <w:w w:val="100"/>
          <w:lang w:eastAsia="pl-PL"/>
        </w:rPr>
      </w:pPr>
      <w:r w:rsidRPr="00DA5140">
        <w:rPr>
          <w:rFonts w:eastAsia="Times New Roman"/>
          <w:w w:val="100"/>
          <w:lang w:eastAsia="pl-PL"/>
        </w:rPr>
        <w:t>W odniesieniu do danych osobowych udostępnionych w związku z zawarciem i realizacją umowy, Strony są zobowiązane uwzględnić wymogi określone 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zwanym dalej RODO i w ustawie z dnia 10 maja 2018 r. o ochronie danych osobowych.</w:t>
      </w:r>
    </w:p>
    <w:p w14:paraId="6AE59DCD" w14:textId="77777777" w:rsidR="00DA5140" w:rsidRPr="00DA5140" w:rsidRDefault="00DA5140" w:rsidP="00DA5140">
      <w:pPr>
        <w:numPr>
          <w:ilvl w:val="0"/>
          <w:numId w:val="25"/>
        </w:numPr>
        <w:tabs>
          <w:tab w:val="left" w:pos="340"/>
          <w:tab w:val="left" w:pos="426"/>
        </w:tabs>
        <w:suppressAutoHyphens/>
        <w:autoSpaceDE/>
        <w:spacing w:before="0" w:after="200" w:line="360" w:lineRule="auto"/>
        <w:ind w:hanging="340"/>
        <w:textAlignment w:val="baseline"/>
        <w:rPr>
          <w:rFonts w:eastAsia="Times New Roman"/>
          <w:w w:val="100"/>
          <w:lang w:eastAsia="pl-PL"/>
        </w:rPr>
      </w:pPr>
      <w:r w:rsidRPr="00DA5140">
        <w:rPr>
          <w:rFonts w:eastAsia="Times New Roman"/>
          <w:w w:val="100"/>
          <w:lang w:eastAsia="pl-PL"/>
        </w:rPr>
        <w:t xml:space="preserve">Wykonawca zobowiązany jest do spełnienia obowiązku informacyjnego w imieniu Zamawiającego, o którym mowa w art. 14 RODO (tj. podanie informacji w przypadku pozyskiwania danych osobowych w sposób inny niż od osoby, której dane dotyczą) w stosunku do swoich pracowników. Treść klauzuli informacyjnej Zamawiającego stanowi </w:t>
      </w:r>
      <w:r w:rsidRPr="00DA5140">
        <w:rPr>
          <w:rFonts w:eastAsia="Times New Roman"/>
          <w:b/>
          <w:w w:val="100"/>
          <w:lang w:eastAsia="pl-PL"/>
        </w:rPr>
        <w:t xml:space="preserve">załącznik nr 6 </w:t>
      </w:r>
      <w:r w:rsidRPr="00DA5140">
        <w:rPr>
          <w:rFonts w:eastAsia="Times New Roman"/>
          <w:w w:val="100"/>
          <w:lang w:eastAsia="pl-PL"/>
        </w:rPr>
        <w:t>do Umowy.</w:t>
      </w:r>
    </w:p>
    <w:p w14:paraId="33866711" w14:textId="7BD35882" w:rsidR="00235CED" w:rsidRPr="00014A7F" w:rsidRDefault="00235CED" w:rsidP="00DA5140">
      <w:pPr>
        <w:widowControl w:val="0"/>
        <w:adjustRightInd w:val="0"/>
        <w:spacing w:before="0" w:line="276" w:lineRule="auto"/>
        <w:rPr>
          <w:rFonts w:eastAsia="SimSun"/>
          <w:b/>
          <w:bCs/>
          <w:w w:val="100"/>
        </w:rPr>
      </w:pPr>
    </w:p>
    <w:p w14:paraId="462CD0B7" w14:textId="77777777" w:rsidR="00235CED" w:rsidRPr="00014A7F" w:rsidRDefault="00235CED" w:rsidP="00BC6750">
      <w:pPr>
        <w:widowControl w:val="0"/>
        <w:adjustRightInd w:val="0"/>
        <w:spacing w:before="0" w:line="360" w:lineRule="auto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 11</w:t>
      </w:r>
    </w:p>
    <w:p w14:paraId="404FD8A4" w14:textId="77777777" w:rsidR="00235CED" w:rsidRPr="00014A7F" w:rsidRDefault="00235CED" w:rsidP="00BC6750">
      <w:pPr>
        <w:adjustRightInd w:val="0"/>
        <w:spacing w:before="0" w:line="360" w:lineRule="auto"/>
        <w:jc w:val="center"/>
        <w:rPr>
          <w:b/>
          <w:bCs/>
          <w:w w:val="100"/>
        </w:rPr>
      </w:pPr>
      <w:r w:rsidRPr="00014A7F">
        <w:rPr>
          <w:b/>
          <w:bCs/>
          <w:w w:val="100"/>
        </w:rPr>
        <w:t>ODPOWIEDZIALNOŚĆ ZA SZKODY I UBEZPIECZENIE USŁUGI</w:t>
      </w:r>
    </w:p>
    <w:p w14:paraId="5236F573" w14:textId="77777777" w:rsidR="00235CED" w:rsidRPr="00014A7F" w:rsidRDefault="00235CED" w:rsidP="0040426B">
      <w:pPr>
        <w:numPr>
          <w:ilvl w:val="0"/>
          <w:numId w:val="5"/>
        </w:numPr>
        <w:autoSpaceDE/>
        <w:autoSpaceDN/>
        <w:adjustRightInd w:val="0"/>
        <w:spacing w:before="0" w:line="360" w:lineRule="auto"/>
        <w:ind w:left="284" w:hanging="284"/>
        <w:rPr>
          <w:b/>
          <w:bCs/>
          <w:w w:val="100"/>
        </w:rPr>
      </w:pPr>
      <w:r w:rsidRPr="00014A7F">
        <w:rPr>
          <w:w w:val="100"/>
        </w:rPr>
        <w:t>Z chwilą rozpoczęcia przez Wykonawcę wykonywania przedmiotu umowy, Wykonawca ponosi pełną odpowiedzialność za:</w:t>
      </w:r>
    </w:p>
    <w:p w14:paraId="21732FDF" w14:textId="6C499EAC" w:rsidR="00235CED" w:rsidRPr="00014A7F" w:rsidRDefault="00235CED" w:rsidP="0040426B">
      <w:pPr>
        <w:numPr>
          <w:ilvl w:val="1"/>
          <w:numId w:val="6"/>
        </w:numPr>
        <w:autoSpaceDE/>
        <w:autoSpaceDN/>
        <w:adjustRightInd w:val="0"/>
        <w:spacing w:before="0" w:line="360" w:lineRule="auto"/>
        <w:ind w:left="567" w:hanging="283"/>
        <w:rPr>
          <w:w w:val="100"/>
        </w:rPr>
      </w:pPr>
      <w:r w:rsidRPr="00014A7F">
        <w:rPr>
          <w:w w:val="100"/>
        </w:rPr>
        <w:t>szkody oraz następstwa nieszczęśliwych wypadków pracowników i osób trzecich powstałe w związku</w:t>
      </w:r>
      <w:r w:rsidR="00E54E5C" w:rsidRPr="00014A7F">
        <w:rPr>
          <w:w w:val="100"/>
        </w:rPr>
        <w:t xml:space="preserve"> </w:t>
      </w:r>
      <w:r w:rsidRPr="00014A7F">
        <w:rPr>
          <w:w w:val="100"/>
        </w:rPr>
        <w:t>z realizowaną usługą,</w:t>
      </w:r>
    </w:p>
    <w:p w14:paraId="5B00317C" w14:textId="77777777" w:rsidR="00235CED" w:rsidRPr="00014A7F" w:rsidRDefault="00235CED" w:rsidP="0040426B">
      <w:pPr>
        <w:numPr>
          <w:ilvl w:val="1"/>
          <w:numId w:val="6"/>
        </w:numPr>
        <w:autoSpaceDE/>
        <w:autoSpaceDN/>
        <w:adjustRightInd w:val="0"/>
        <w:spacing w:before="0" w:line="360" w:lineRule="auto"/>
        <w:ind w:left="567" w:hanging="283"/>
        <w:rPr>
          <w:w w:val="100"/>
        </w:rPr>
      </w:pPr>
      <w:r w:rsidRPr="00014A7F">
        <w:rPr>
          <w:w w:val="100"/>
        </w:rPr>
        <w:t>szkody wynikające ze zniszczenia obiektów, materiałów, sprzętu i innego mienia ruchomego związanego z realizowaną usługą,</w:t>
      </w:r>
    </w:p>
    <w:p w14:paraId="31775A15" w14:textId="77777777" w:rsidR="00235CED" w:rsidRPr="00014A7F" w:rsidRDefault="00235CED" w:rsidP="0040426B">
      <w:pPr>
        <w:numPr>
          <w:ilvl w:val="1"/>
          <w:numId w:val="6"/>
        </w:numPr>
        <w:autoSpaceDE/>
        <w:autoSpaceDN/>
        <w:adjustRightInd w:val="0"/>
        <w:spacing w:before="0" w:line="360" w:lineRule="auto"/>
        <w:ind w:left="567" w:hanging="283"/>
        <w:rPr>
          <w:w w:val="100"/>
        </w:rPr>
      </w:pPr>
      <w:r w:rsidRPr="00014A7F">
        <w:rPr>
          <w:w w:val="100"/>
        </w:rPr>
        <w:t>szkody wynikające ze zniszczenia własności osób trzecich spowodowane zaniedbaniem Wykonawcy.</w:t>
      </w:r>
    </w:p>
    <w:p w14:paraId="4AC7B105" w14:textId="368A27F0" w:rsidR="00235CED" w:rsidRPr="00542BFD" w:rsidRDefault="00235CED" w:rsidP="0040426B">
      <w:pPr>
        <w:numPr>
          <w:ilvl w:val="0"/>
          <w:numId w:val="5"/>
        </w:numPr>
        <w:autoSpaceDE/>
        <w:autoSpaceDN/>
        <w:adjustRightInd w:val="0"/>
        <w:spacing w:before="0" w:line="360" w:lineRule="auto"/>
        <w:ind w:left="284" w:hanging="284"/>
        <w:rPr>
          <w:w w:val="100"/>
        </w:rPr>
      </w:pPr>
      <w:r w:rsidRPr="00014A7F">
        <w:rPr>
          <w:w w:val="100"/>
        </w:rPr>
        <w:t>Wykonawca zobowiązany jest do posiadania ubezpieczenia od odpowiedzialności cywilnej z tytułu prowadzonej działalności gospodarczej przez cały okres realizacji umowy na kwotę minimum 100 000, 00 (słownie: sto tysięcy 00/100)</w:t>
      </w:r>
      <w:r w:rsidR="0010583D">
        <w:rPr>
          <w:w w:val="100"/>
        </w:rPr>
        <w:t xml:space="preserve"> złotych</w:t>
      </w:r>
      <w:r w:rsidRPr="00014A7F">
        <w:rPr>
          <w:w w:val="100"/>
        </w:rPr>
        <w:t>.</w:t>
      </w:r>
    </w:p>
    <w:p w14:paraId="69DEDB0A" w14:textId="13AA4CB5" w:rsidR="00235CED" w:rsidRPr="00014A7F" w:rsidRDefault="00235CED" w:rsidP="0040426B">
      <w:pPr>
        <w:numPr>
          <w:ilvl w:val="0"/>
          <w:numId w:val="5"/>
        </w:numPr>
        <w:autoSpaceDE/>
        <w:autoSpaceDN/>
        <w:adjustRightInd w:val="0"/>
        <w:spacing w:before="0" w:line="360" w:lineRule="auto"/>
        <w:ind w:left="284" w:hanging="284"/>
        <w:rPr>
          <w:w w:val="100"/>
        </w:rPr>
      </w:pPr>
      <w:r w:rsidRPr="00664942">
        <w:rPr>
          <w:w w:val="100"/>
        </w:rPr>
        <w:t>Wykonawca, w terminie 3 dni od dnia podpisania umowy, zobowiązany jest do przedłożenia Zamawiającemu kopii aktualnej, opłaconej polisy OC</w:t>
      </w:r>
      <w:r w:rsidR="0010583D">
        <w:rPr>
          <w:w w:val="100"/>
        </w:rPr>
        <w:t>,</w:t>
      </w:r>
      <w:r w:rsidRPr="00014A7F">
        <w:rPr>
          <w:w w:val="100"/>
        </w:rPr>
        <w:t xml:space="preserve"> pod rygorem wstrzymania płatności faktur lub odstąpienia od umowy z przyczyn leżących po stronie Wykonawcy.</w:t>
      </w:r>
    </w:p>
    <w:p w14:paraId="6072ECFA" w14:textId="4A0C1015" w:rsidR="0051265B" w:rsidRPr="00014A7F" w:rsidRDefault="00235CED" w:rsidP="0040426B">
      <w:pPr>
        <w:numPr>
          <w:ilvl w:val="0"/>
          <w:numId w:val="5"/>
        </w:numPr>
        <w:autoSpaceDE/>
        <w:autoSpaceDN/>
        <w:adjustRightInd w:val="0"/>
        <w:spacing w:before="0" w:line="360" w:lineRule="auto"/>
        <w:ind w:left="284" w:hanging="284"/>
        <w:rPr>
          <w:w w:val="100"/>
        </w:rPr>
      </w:pPr>
      <w:r w:rsidRPr="00014A7F">
        <w:rPr>
          <w:w w:val="100"/>
        </w:rPr>
        <w:t>W przypadku</w:t>
      </w:r>
      <w:r w:rsidR="0010583D">
        <w:rPr>
          <w:w w:val="100"/>
        </w:rPr>
        <w:t>,</w:t>
      </w:r>
      <w:r w:rsidRPr="00014A7F">
        <w:rPr>
          <w:w w:val="100"/>
        </w:rPr>
        <w:t xml:space="preserve"> gdy umowa ubezpieczenia obejmuje okres krótszy niż okres realizacji umowy</w:t>
      </w:r>
      <w:r w:rsidR="0010583D">
        <w:rPr>
          <w:w w:val="100"/>
        </w:rPr>
        <w:t>,</w:t>
      </w:r>
      <w:r w:rsidRPr="00014A7F">
        <w:rPr>
          <w:w w:val="100"/>
        </w:rPr>
        <w:t xml:space="preserve"> Wykonawca obowiązany jest do przedkładania w terminie 3 dni od wygaśnięcia poprzedniej umowy, kopii kolejnych umów lub polis, tak</w:t>
      </w:r>
      <w:r w:rsidR="0010583D">
        <w:rPr>
          <w:w w:val="100"/>
        </w:rPr>
        <w:t>,</w:t>
      </w:r>
      <w:r w:rsidRPr="00014A7F">
        <w:rPr>
          <w:w w:val="100"/>
        </w:rPr>
        <w:t xml:space="preserve"> aby zachowana była ciągłość ubezpieczenia.</w:t>
      </w:r>
    </w:p>
    <w:p w14:paraId="35A870B3" w14:textId="77777777" w:rsidR="00C21617" w:rsidRPr="00014A7F" w:rsidRDefault="00C21617" w:rsidP="00BC6750">
      <w:pPr>
        <w:autoSpaceDE/>
        <w:autoSpaceDN/>
        <w:adjustRightInd w:val="0"/>
        <w:spacing w:before="0" w:line="360" w:lineRule="auto"/>
        <w:ind w:left="284"/>
        <w:rPr>
          <w:w w:val="100"/>
        </w:rPr>
      </w:pPr>
    </w:p>
    <w:p w14:paraId="08FE6D75" w14:textId="77777777" w:rsidR="00235CED" w:rsidRPr="00014A7F" w:rsidRDefault="00235CED" w:rsidP="00BC6750">
      <w:pPr>
        <w:pStyle w:val="Akapitzlist"/>
        <w:widowControl w:val="0"/>
        <w:adjustRightInd w:val="0"/>
        <w:spacing w:before="0" w:line="360" w:lineRule="auto"/>
        <w:ind w:left="360"/>
        <w:jc w:val="center"/>
        <w:rPr>
          <w:rFonts w:eastAsia="SimSun"/>
          <w:b/>
          <w:bCs/>
          <w:w w:val="100"/>
        </w:rPr>
      </w:pPr>
      <w:r w:rsidRPr="00014A7F">
        <w:rPr>
          <w:rFonts w:eastAsia="SimSun"/>
          <w:b/>
          <w:bCs/>
          <w:w w:val="100"/>
        </w:rPr>
        <w:t>§ 12</w:t>
      </w:r>
    </w:p>
    <w:p w14:paraId="23B9CFA9" w14:textId="77777777" w:rsidR="00235CED" w:rsidRPr="00014A7F" w:rsidRDefault="00235CED" w:rsidP="00BC6750">
      <w:pPr>
        <w:pStyle w:val="NormalN"/>
        <w:numPr>
          <w:ilvl w:val="0"/>
          <w:numId w:val="0"/>
        </w:numPr>
        <w:spacing w:before="0" w:after="0" w:line="360" w:lineRule="auto"/>
        <w:ind w:left="425"/>
        <w:jc w:val="center"/>
        <w:rPr>
          <w:rFonts w:ascii="Times New Roman" w:hAnsi="Times New Roman"/>
          <w:b/>
          <w:sz w:val="24"/>
          <w:szCs w:val="24"/>
        </w:rPr>
      </w:pPr>
      <w:bookmarkStart w:id="2" w:name="_Toc53659540"/>
      <w:r w:rsidRPr="00014A7F">
        <w:rPr>
          <w:rFonts w:ascii="Times New Roman" w:hAnsi="Times New Roman"/>
          <w:b/>
          <w:sz w:val="24"/>
          <w:szCs w:val="24"/>
        </w:rPr>
        <w:t>ZMIANY UMOWY</w:t>
      </w:r>
      <w:bookmarkEnd w:id="2"/>
    </w:p>
    <w:p w14:paraId="37006833" w14:textId="16ED504B" w:rsidR="00AE623C" w:rsidRPr="00664942" w:rsidRDefault="00235CED" w:rsidP="0040426B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0" w:line="360" w:lineRule="auto"/>
        <w:ind w:left="284" w:hanging="284"/>
        <w:rPr>
          <w:w w:val="100"/>
        </w:rPr>
      </w:pPr>
      <w:r w:rsidRPr="00664942">
        <w:rPr>
          <w:w w:val="100"/>
        </w:rPr>
        <w:t>Wszelkie zmiany niniejszej umowy</w:t>
      </w:r>
      <w:r w:rsidR="0010583D">
        <w:rPr>
          <w:w w:val="100"/>
        </w:rPr>
        <w:t xml:space="preserve"> oraz odstąpienie od umowy</w:t>
      </w:r>
      <w:r w:rsidRPr="00664942">
        <w:rPr>
          <w:w w:val="100"/>
        </w:rPr>
        <w:t xml:space="preserve"> wymagają formy pisemnej (aneksu) pod rygorem nieważności</w:t>
      </w:r>
      <w:r w:rsidR="00B16A94" w:rsidRPr="00664942">
        <w:rPr>
          <w:w w:val="100"/>
        </w:rPr>
        <w:t xml:space="preserve">, z </w:t>
      </w:r>
      <w:r w:rsidR="0010583D">
        <w:rPr>
          <w:w w:val="100"/>
        </w:rPr>
        <w:t xml:space="preserve">zastrzeżeniem </w:t>
      </w:r>
      <w:r w:rsidR="00B16A94" w:rsidRPr="00664942">
        <w:rPr>
          <w:w w:val="100"/>
        </w:rPr>
        <w:t>ust. 2.</w:t>
      </w:r>
    </w:p>
    <w:p w14:paraId="2A605C0A" w14:textId="65854360" w:rsidR="00235CED" w:rsidRPr="00014A7F" w:rsidRDefault="007F6789" w:rsidP="0040426B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0" w:line="360" w:lineRule="auto"/>
        <w:ind w:left="284" w:hanging="284"/>
        <w:rPr>
          <w:w w:val="100"/>
        </w:rPr>
      </w:pPr>
      <w:r w:rsidRPr="007F6789">
        <w:rPr>
          <w:w w:val="100"/>
        </w:rPr>
        <w:t xml:space="preserve">Strony mają prawo do zmiany osób i danych teleadresowych </w:t>
      </w:r>
      <w:r w:rsidR="0010583D">
        <w:rPr>
          <w:w w:val="100"/>
        </w:rPr>
        <w:t xml:space="preserve">wskazanych </w:t>
      </w:r>
      <w:r w:rsidRPr="007F6789">
        <w:rPr>
          <w:w w:val="100"/>
        </w:rPr>
        <w:t xml:space="preserve">w </w:t>
      </w:r>
      <w:r>
        <w:rPr>
          <w:w w:val="100"/>
        </w:rPr>
        <w:t xml:space="preserve">§ </w:t>
      </w:r>
      <w:r w:rsidR="00B16A94">
        <w:rPr>
          <w:w w:val="100"/>
        </w:rPr>
        <w:t>4</w:t>
      </w:r>
      <w:r>
        <w:rPr>
          <w:w w:val="100"/>
        </w:rPr>
        <w:t xml:space="preserve"> </w:t>
      </w:r>
      <w:r w:rsidR="0010583D">
        <w:rPr>
          <w:w w:val="100"/>
        </w:rPr>
        <w:t xml:space="preserve">umowy </w:t>
      </w:r>
      <w:r w:rsidRPr="007F6789">
        <w:rPr>
          <w:w w:val="100"/>
        </w:rPr>
        <w:t>w</w:t>
      </w:r>
      <w:r w:rsidR="0010583D">
        <w:rPr>
          <w:w w:val="100"/>
        </w:rPr>
        <w:t> </w:t>
      </w:r>
      <w:r w:rsidRPr="007F6789">
        <w:rPr>
          <w:w w:val="100"/>
        </w:rPr>
        <w:t>każdym czasie trwania umowy, informując o tym pisemnie drugą Stronę, bez konieczności sporządzania aneksu do umowy</w:t>
      </w:r>
    </w:p>
    <w:p w14:paraId="520BE705" w14:textId="1868F2FA" w:rsidR="00235CED" w:rsidRPr="0010583D" w:rsidRDefault="00235CED" w:rsidP="0040426B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0" w:line="360" w:lineRule="auto"/>
        <w:ind w:left="284" w:hanging="284"/>
        <w:rPr>
          <w:iCs/>
          <w:w w:val="100"/>
        </w:rPr>
      </w:pPr>
      <w:r w:rsidRPr="00014A7F">
        <w:rPr>
          <w:w w:val="100"/>
        </w:rPr>
        <w:t xml:space="preserve">Zamawiający dopuszcza możliwość </w:t>
      </w:r>
      <w:r w:rsidRPr="0010583D">
        <w:rPr>
          <w:iCs/>
          <w:w w:val="100"/>
        </w:rPr>
        <w:t>zmiany terminu realizacji usługi z uwagi na:</w:t>
      </w:r>
    </w:p>
    <w:p w14:paraId="2DAA79CB" w14:textId="272079CA" w:rsidR="00235CED" w:rsidRDefault="00235CED" w:rsidP="0040426B">
      <w:pPr>
        <w:pStyle w:val="Akapitzlist"/>
        <w:numPr>
          <w:ilvl w:val="0"/>
          <w:numId w:val="12"/>
        </w:numPr>
        <w:tabs>
          <w:tab w:val="left" w:pos="1701"/>
        </w:tabs>
        <w:suppressAutoHyphens/>
        <w:autoSpaceDE/>
        <w:autoSpaceDN/>
        <w:spacing w:before="0" w:line="360" w:lineRule="auto"/>
        <w:ind w:left="567" w:hanging="283"/>
        <w:rPr>
          <w:iCs/>
          <w:w w:val="100"/>
        </w:rPr>
      </w:pPr>
      <w:r w:rsidRPr="00664942">
        <w:rPr>
          <w:iCs/>
          <w:w w:val="100"/>
        </w:rPr>
        <w:t>konieczność zmiany sposobu wykonania umowy, o ile zmiana taka jest konieczna w celu prawidłowego wykonania umowy</w:t>
      </w:r>
      <w:r w:rsidR="00504745" w:rsidRPr="00664942">
        <w:rPr>
          <w:iCs/>
          <w:w w:val="100"/>
        </w:rPr>
        <w:t>,</w:t>
      </w:r>
    </w:p>
    <w:p w14:paraId="000F2576" w14:textId="3D05C9A6" w:rsidR="00235CED" w:rsidRPr="00664942" w:rsidRDefault="00235CED" w:rsidP="0040426B">
      <w:pPr>
        <w:pStyle w:val="Akapitzlist"/>
        <w:numPr>
          <w:ilvl w:val="0"/>
          <w:numId w:val="12"/>
        </w:numPr>
        <w:tabs>
          <w:tab w:val="left" w:pos="1701"/>
        </w:tabs>
        <w:suppressAutoHyphens/>
        <w:autoSpaceDE/>
        <w:autoSpaceDN/>
        <w:spacing w:before="0" w:line="360" w:lineRule="auto"/>
        <w:ind w:left="567" w:hanging="283"/>
        <w:rPr>
          <w:color w:val="000000" w:themeColor="text1"/>
          <w:w w:val="100"/>
        </w:rPr>
      </w:pPr>
      <w:r w:rsidRPr="00664942">
        <w:rPr>
          <w:iCs/>
          <w:w w:val="100"/>
        </w:rPr>
        <w:t>okoliczności wynikających</w:t>
      </w:r>
      <w:r w:rsidRPr="00664942">
        <w:rPr>
          <w:color w:val="000000" w:themeColor="text1"/>
          <w:w w:val="100"/>
        </w:rPr>
        <w:t xml:space="preserve"> z działania siły wyższej, uniemożliwiając</w:t>
      </w:r>
      <w:r w:rsidR="00504745" w:rsidRPr="00664942">
        <w:rPr>
          <w:color w:val="000000" w:themeColor="text1"/>
          <w:w w:val="100"/>
        </w:rPr>
        <w:t>ych wykonanie przedmiotu umowy.</w:t>
      </w:r>
    </w:p>
    <w:p w14:paraId="601CC2A2" w14:textId="79AE3BF0" w:rsidR="00235CED" w:rsidRPr="00014A7F" w:rsidRDefault="00235CED" w:rsidP="0040426B">
      <w:pPr>
        <w:pStyle w:val="Akapitzlist"/>
        <w:numPr>
          <w:ilvl w:val="0"/>
          <w:numId w:val="13"/>
        </w:numPr>
        <w:tabs>
          <w:tab w:val="left" w:pos="284"/>
        </w:tabs>
        <w:autoSpaceDE/>
        <w:autoSpaceDN/>
        <w:spacing w:before="0" w:line="360" w:lineRule="auto"/>
        <w:rPr>
          <w:color w:val="000000" w:themeColor="text1"/>
          <w:w w:val="100"/>
        </w:rPr>
      </w:pPr>
      <w:r w:rsidRPr="00014A7F">
        <w:rPr>
          <w:color w:val="000000" w:themeColor="text1"/>
          <w:w w:val="100"/>
        </w:rPr>
        <w:t>Warunkiem dokonania zmian</w:t>
      </w:r>
      <w:r w:rsidR="00B12603">
        <w:rPr>
          <w:color w:val="000000" w:themeColor="text1"/>
          <w:w w:val="100"/>
        </w:rPr>
        <w:t>y</w:t>
      </w:r>
      <w:r w:rsidRPr="00014A7F">
        <w:rPr>
          <w:color w:val="000000" w:themeColor="text1"/>
          <w:w w:val="100"/>
        </w:rPr>
        <w:t>, o któr</w:t>
      </w:r>
      <w:r w:rsidR="00B12603">
        <w:rPr>
          <w:color w:val="000000" w:themeColor="text1"/>
          <w:w w:val="100"/>
        </w:rPr>
        <w:t>ej</w:t>
      </w:r>
      <w:r w:rsidRPr="00014A7F">
        <w:rPr>
          <w:color w:val="000000" w:themeColor="text1"/>
          <w:w w:val="100"/>
        </w:rPr>
        <w:t xml:space="preserve"> mowa w ust. </w:t>
      </w:r>
      <w:r w:rsidR="009F1DF6" w:rsidRPr="00014A7F">
        <w:rPr>
          <w:color w:val="000000" w:themeColor="text1"/>
          <w:w w:val="100"/>
        </w:rPr>
        <w:t>2</w:t>
      </w:r>
      <w:r w:rsidR="00B12603">
        <w:rPr>
          <w:color w:val="000000" w:themeColor="text1"/>
          <w:w w:val="100"/>
        </w:rPr>
        <w:t>,</w:t>
      </w:r>
      <w:r w:rsidRPr="00014A7F">
        <w:rPr>
          <w:color w:val="000000" w:themeColor="text1"/>
          <w:w w:val="100"/>
        </w:rPr>
        <w:t xml:space="preserve"> jest złożenie wniosku przez stronę inicjującą zmianę</w:t>
      </w:r>
      <w:r w:rsidR="00B12603">
        <w:rPr>
          <w:color w:val="000000" w:themeColor="text1"/>
          <w:w w:val="100"/>
        </w:rPr>
        <w:t xml:space="preserve"> wraz z </w:t>
      </w:r>
      <w:r w:rsidRPr="00014A7F">
        <w:rPr>
          <w:color w:val="000000" w:themeColor="text1"/>
          <w:w w:val="100"/>
        </w:rPr>
        <w:t>opis</w:t>
      </w:r>
      <w:r w:rsidR="00B12603">
        <w:rPr>
          <w:color w:val="000000" w:themeColor="text1"/>
          <w:w w:val="100"/>
        </w:rPr>
        <w:t>em</w:t>
      </w:r>
      <w:r w:rsidRPr="00014A7F">
        <w:rPr>
          <w:color w:val="000000" w:themeColor="text1"/>
          <w:w w:val="100"/>
        </w:rPr>
        <w:t xml:space="preserve"> propozycji zmian</w:t>
      </w:r>
      <w:r w:rsidR="00B12603">
        <w:rPr>
          <w:color w:val="000000" w:themeColor="text1"/>
          <w:w w:val="100"/>
        </w:rPr>
        <w:t xml:space="preserve"> oraz ich </w:t>
      </w:r>
      <w:r w:rsidRPr="00014A7F">
        <w:rPr>
          <w:color w:val="000000" w:themeColor="text1"/>
          <w:w w:val="100"/>
        </w:rPr>
        <w:t>uzasadnienie</w:t>
      </w:r>
      <w:r w:rsidR="00B12603">
        <w:rPr>
          <w:color w:val="000000" w:themeColor="text1"/>
          <w:w w:val="100"/>
        </w:rPr>
        <w:t>m</w:t>
      </w:r>
      <w:r w:rsidRPr="00014A7F">
        <w:rPr>
          <w:color w:val="000000" w:themeColor="text1"/>
          <w:w w:val="100"/>
        </w:rPr>
        <w:t>.</w:t>
      </w:r>
    </w:p>
    <w:p w14:paraId="4A63A57B" w14:textId="77777777" w:rsidR="00235CED" w:rsidRPr="00014A7F" w:rsidRDefault="00235CED" w:rsidP="0040426B">
      <w:pPr>
        <w:pStyle w:val="Akapitzlist"/>
        <w:numPr>
          <w:ilvl w:val="0"/>
          <w:numId w:val="13"/>
        </w:numPr>
        <w:tabs>
          <w:tab w:val="left" w:pos="284"/>
        </w:tabs>
        <w:autoSpaceDE/>
        <w:autoSpaceDN/>
        <w:spacing w:before="0" w:line="360" w:lineRule="auto"/>
        <w:ind w:left="284" w:hanging="284"/>
        <w:rPr>
          <w:iCs/>
          <w:w w:val="100"/>
        </w:rPr>
      </w:pPr>
      <w:r w:rsidRPr="00014A7F">
        <w:rPr>
          <w:color w:val="000000" w:themeColor="text1"/>
          <w:w w:val="100"/>
        </w:rPr>
        <w:t xml:space="preserve">Jeżeli wnioskującym o zmianę będzie Wykonawca, wprowadzenie zmiany będzie możliwe dopiero po </w:t>
      </w:r>
      <w:r w:rsidRPr="00014A7F">
        <w:rPr>
          <w:iCs/>
          <w:w w:val="100"/>
        </w:rPr>
        <w:t>akceptacji Zamawiającego.</w:t>
      </w:r>
    </w:p>
    <w:p w14:paraId="1693258F" w14:textId="2C3E6F62" w:rsidR="00B12603" w:rsidRPr="00664942" w:rsidRDefault="00235CED" w:rsidP="0040426B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before="0" w:line="360" w:lineRule="auto"/>
        <w:ind w:left="284" w:hanging="284"/>
        <w:rPr>
          <w:iCs/>
          <w:w w:val="100"/>
        </w:rPr>
      </w:pPr>
      <w:r w:rsidRPr="00014A7F">
        <w:rPr>
          <w:iCs/>
          <w:w w:val="100"/>
        </w:rPr>
        <w:t xml:space="preserve">Zamawiający dopuszcza również </w:t>
      </w:r>
      <w:r w:rsidR="00B12603">
        <w:rPr>
          <w:iCs/>
          <w:w w:val="100"/>
        </w:rPr>
        <w:t xml:space="preserve">możliwość </w:t>
      </w:r>
      <w:r w:rsidRPr="00014A7F">
        <w:rPr>
          <w:iCs/>
          <w:w w:val="100"/>
        </w:rPr>
        <w:t>zmian</w:t>
      </w:r>
      <w:r w:rsidR="00B12603">
        <w:rPr>
          <w:iCs/>
          <w:w w:val="100"/>
        </w:rPr>
        <w:t>y</w:t>
      </w:r>
      <w:r w:rsidRPr="00014A7F">
        <w:rPr>
          <w:iCs/>
          <w:w w:val="100"/>
        </w:rPr>
        <w:t xml:space="preserve"> umowy w stosunku do treści oferty w przypadku, gdy nastąpi zmiana </w:t>
      </w:r>
      <w:r w:rsidR="00064A9A" w:rsidRPr="00014A7F">
        <w:rPr>
          <w:iCs/>
          <w:w w:val="100"/>
        </w:rPr>
        <w:t>nazwy, adresu lub statusu firmy</w:t>
      </w:r>
      <w:r w:rsidRPr="00014A7F">
        <w:rPr>
          <w:iCs/>
          <w:w w:val="100"/>
        </w:rPr>
        <w:t>.</w:t>
      </w:r>
    </w:p>
    <w:p w14:paraId="4F91C7C8" w14:textId="77777777" w:rsidR="00E74EE1" w:rsidRDefault="00E74EE1" w:rsidP="00BC6750">
      <w:pPr>
        <w:tabs>
          <w:tab w:val="left" w:pos="1701"/>
          <w:tab w:val="left" w:pos="3969"/>
        </w:tabs>
        <w:autoSpaceDE/>
        <w:autoSpaceDN/>
        <w:spacing w:before="0" w:line="360" w:lineRule="auto"/>
        <w:jc w:val="center"/>
        <w:rPr>
          <w:b/>
          <w:w w:val="100"/>
        </w:rPr>
      </w:pPr>
    </w:p>
    <w:p w14:paraId="1354331B" w14:textId="7DF588E5" w:rsidR="00235CED" w:rsidRPr="00014A7F" w:rsidRDefault="00235CED" w:rsidP="00BC6750">
      <w:pPr>
        <w:tabs>
          <w:tab w:val="left" w:pos="1701"/>
          <w:tab w:val="left" w:pos="3969"/>
        </w:tabs>
        <w:autoSpaceDE/>
        <w:autoSpaceDN/>
        <w:spacing w:before="0" w:line="360" w:lineRule="auto"/>
        <w:jc w:val="center"/>
        <w:rPr>
          <w:b/>
          <w:w w:val="100"/>
        </w:rPr>
      </w:pPr>
      <w:r w:rsidRPr="00014A7F">
        <w:rPr>
          <w:b/>
          <w:w w:val="100"/>
        </w:rPr>
        <w:t>§ 13</w:t>
      </w:r>
    </w:p>
    <w:p w14:paraId="2039617C" w14:textId="5F3284FF" w:rsidR="00235CED" w:rsidRDefault="00235CED" w:rsidP="00BC6750">
      <w:pPr>
        <w:tabs>
          <w:tab w:val="left" w:pos="1701"/>
          <w:tab w:val="left" w:pos="3969"/>
        </w:tabs>
        <w:autoSpaceDE/>
        <w:autoSpaceDN/>
        <w:spacing w:before="0" w:line="360" w:lineRule="auto"/>
        <w:ind w:left="644"/>
        <w:jc w:val="center"/>
        <w:rPr>
          <w:b/>
          <w:w w:val="100"/>
        </w:rPr>
      </w:pPr>
      <w:r w:rsidRPr="00014A7F">
        <w:rPr>
          <w:b/>
          <w:w w:val="100"/>
        </w:rPr>
        <w:t>POSTANOWIENIA KOŃCOWE</w:t>
      </w:r>
    </w:p>
    <w:p w14:paraId="3F90A7E7" w14:textId="758BC606" w:rsidR="00DA5140" w:rsidRPr="000E46B3" w:rsidRDefault="00235CED" w:rsidP="000E46B3">
      <w:pPr>
        <w:numPr>
          <w:ilvl w:val="0"/>
          <w:numId w:val="14"/>
        </w:numPr>
        <w:tabs>
          <w:tab w:val="clear" w:pos="720"/>
          <w:tab w:val="num" w:pos="284"/>
          <w:tab w:val="left" w:pos="1701"/>
          <w:tab w:val="left" w:pos="3969"/>
        </w:tabs>
        <w:autoSpaceDE/>
        <w:autoSpaceDN/>
        <w:spacing w:before="0" w:line="360" w:lineRule="auto"/>
        <w:ind w:left="284" w:hanging="284"/>
        <w:rPr>
          <w:w w:val="100"/>
        </w:rPr>
      </w:pPr>
      <w:r w:rsidRPr="00014A7F">
        <w:rPr>
          <w:w w:val="100"/>
        </w:rPr>
        <w:t>Strony dołożą wszelkich starań, by ewentualne spory rozstrzygnąć polubownie.</w:t>
      </w:r>
      <w:r w:rsidR="00E54E5C" w:rsidRPr="00014A7F">
        <w:rPr>
          <w:w w:val="100"/>
        </w:rPr>
        <w:br/>
      </w:r>
      <w:r w:rsidRPr="00014A7F">
        <w:rPr>
          <w:w w:val="100"/>
        </w:rPr>
        <w:t xml:space="preserve">W przypadku, gdy nie dojdą do porozumienia, spory rozstrzygane będą przez </w:t>
      </w:r>
      <w:r w:rsidR="000D30EA" w:rsidRPr="00014A7F">
        <w:rPr>
          <w:w w:val="100"/>
        </w:rPr>
        <w:t xml:space="preserve">sąd powszechny </w:t>
      </w:r>
      <w:r w:rsidRPr="00014A7F">
        <w:rPr>
          <w:w w:val="100"/>
        </w:rPr>
        <w:t>właściwy dla siedziby Zamawiającego.</w:t>
      </w:r>
    </w:p>
    <w:p w14:paraId="28502232" w14:textId="0DF65E69" w:rsidR="00FB535E" w:rsidRDefault="00235CED" w:rsidP="0040426B">
      <w:pPr>
        <w:numPr>
          <w:ilvl w:val="0"/>
          <w:numId w:val="14"/>
        </w:numPr>
        <w:tabs>
          <w:tab w:val="clear" w:pos="720"/>
          <w:tab w:val="num" w:pos="284"/>
          <w:tab w:val="left" w:pos="1701"/>
          <w:tab w:val="left" w:pos="3969"/>
        </w:tabs>
        <w:autoSpaceDE/>
        <w:autoSpaceDN/>
        <w:spacing w:before="0" w:line="360" w:lineRule="auto"/>
        <w:ind w:left="284" w:hanging="284"/>
        <w:rPr>
          <w:w w:val="100"/>
        </w:rPr>
      </w:pPr>
      <w:r w:rsidRPr="00014A7F">
        <w:rPr>
          <w:w w:val="100"/>
        </w:rPr>
        <w:t>W sprawach nie uregulowanych niniejszą umową mają zastosowanie przepisy Kodeksu Cywilnego.</w:t>
      </w:r>
    </w:p>
    <w:p w14:paraId="02DCC7F3" w14:textId="2E91BEC4" w:rsidR="00FB535E" w:rsidRPr="00FB535E" w:rsidRDefault="00FB535E" w:rsidP="0040426B">
      <w:pPr>
        <w:numPr>
          <w:ilvl w:val="0"/>
          <w:numId w:val="14"/>
        </w:numPr>
        <w:tabs>
          <w:tab w:val="clear" w:pos="720"/>
          <w:tab w:val="num" w:pos="284"/>
          <w:tab w:val="left" w:pos="1701"/>
          <w:tab w:val="left" w:pos="3969"/>
        </w:tabs>
        <w:autoSpaceDE/>
        <w:autoSpaceDN/>
        <w:spacing w:before="0" w:line="360" w:lineRule="auto"/>
        <w:ind w:left="284" w:hanging="284"/>
        <w:rPr>
          <w:rStyle w:val="FontStyle93"/>
          <w:w w:val="100"/>
          <w:sz w:val="24"/>
          <w:szCs w:val="24"/>
        </w:rPr>
      </w:pPr>
      <w:r w:rsidRPr="00FB535E">
        <w:rPr>
          <w:rStyle w:val="FontStyle93"/>
          <w:color w:val="000000"/>
          <w:w w:val="100"/>
          <w:sz w:val="24"/>
          <w:szCs w:val="24"/>
          <w:lang w:val="cs-CZ"/>
        </w:rPr>
        <w:t>Umowa zostaje zawarta z dniem jej podpisania przez obie Strony.</w:t>
      </w:r>
    </w:p>
    <w:p w14:paraId="6AEF6AC6" w14:textId="77777777" w:rsidR="00FB535E" w:rsidRPr="00FB535E" w:rsidRDefault="00FB535E" w:rsidP="00FB535E">
      <w:pPr>
        <w:spacing w:before="0" w:line="360" w:lineRule="auto"/>
        <w:ind w:left="284"/>
        <w:rPr>
          <w:rStyle w:val="FontStyle93"/>
          <w:color w:val="000000"/>
          <w:w w:val="100"/>
          <w:sz w:val="24"/>
          <w:szCs w:val="24"/>
          <w:lang w:val="cs-CZ"/>
        </w:rPr>
      </w:pPr>
      <w:r w:rsidRPr="00FB535E">
        <w:rPr>
          <w:rStyle w:val="FontStyle93"/>
          <w:color w:val="000000"/>
          <w:w w:val="100"/>
          <w:sz w:val="24"/>
          <w:szCs w:val="24"/>
          <w:lang w:val="cs-CZ"/>
        </w:rPr>
        <w:t>W przypadku zawierania umowy na piśmie umowa zostaje sporządzona w trzech jednobrzmiących egzemplarzach, dwa dla Zamawiającego i jeden dla Wykonawcy</w:t>
      </w:r>
    </w:p>
    <w:p w14:paraId="7DE0224B" w14:textId="77777777" w:rsidR="00FB535E" w:rsidRPr="00FB535E" w:rsidRDefault="00FB535E" w:rsidP="00FB535E">
      <w:pPr>
        <w:spacing w:before="0" w:line="360" w:lineRule="auto"/>
        <w:ind w:left="284"/>
        <w:rPr>
          <w:rStyle w:val="FontStyle93"/>
          <w:color w:val="000000"/>
          <w:w w:val="100"/>
          <w:sz w:val="24"/>
          <w:szCs w:val="24"/>
          <w:lang w:val="cs-CZ"/>
        </w:rPr>
      </w:pPr>
      <w:r w:rsidRPr="00FB535E">
        <w:rPr>
          <w:rStyle w:val="FontStyle93"/>
          <w:color w:val="000000"/>
          <w:w w:val="100"/>
          <w:sz w:val="24"/>
          <w:szCs w:val="24"/>
          <w:lang w:val="cs-CZ"/>
        </w:rPr>
        <w:t>W przypadku zawierania umowy w formie elektronicznej, umowa zostaje zawarta z dniem podpisania przez ostatnią ze Stron, zgodnie z datą ujawnioną na kwalifikowanym podpisie elektronicznym.</w:t>
      </w:r>
    </w:p>
    <w:p w14:paraId="05E6F1BE" w14:textId="51FA9531" w:rsidR="00B12603" w:rsidRDefault="00B12603" w:rsidP="00BC6750">
      <w:pPr>
        <w:spacing w:before="0" w:line="360" w:lineRule="auto"/>
        <w:rPr>
          <w:b/>
        </w:rPr>
      </w:pPr>
    </w:p>
    <w:p w14:paraId="153A636D" w14:textId="07AD83EE" w:rsidR="00E74EE1" w:rsidRDefault="00E74EE1" w:rsidP="00BC6750">
      <w:pPr>
        <w:spacing w:before="0" w:line="360" w:lineRule="auto"/>
        <w:rPr>
          <w:b/>
        </w:rPr>
      </w:pPr>
    </w:p>
    <w:p w14:paraId="26AAFC0F" w14:textId="77777777" w:rsidR="00E74EE1" w:rsidRDefault="00E74EE1" w:rsidP="00BC6750">
      <w:pPr>
        <w:spacing w:before="0" w:line="360" w:lineRule="auto"/>
        <w:rPr>
          <w:b/>
        </w:rPr>
      </w:pPr>
    </w:p>
    <w:p w14:paraId="3A613356" w14:textId="143195C8" w:rsidR="00E74EE1" w:rsidRDefault="00E74EE1" w:rsidP="00BC6750">
      <w:pPr>
        <w:spacing w:before="0" w:line="360" w:lineRule="auto"/>
        <w:rPr>
          <w:b/>
        </w:rPr>
      </w:pPr>
    </w:p>
    <w:p w14:paraId="4D4BD17A" w14:textId="77777777" w:rsidR="000E46B3" w:rsidRDefault="000E46B3" w:rsidP="00BC6750">
      <w:pPr>
        <w:spacing w:before="0" w:line="360" w:lineRule="auto"/>
        <w:rPr>
          <w:b/>
        </w:rPr>
      </w:pPr>
    </w:p>
    <w:p w14:paraId="1BA748F8" w14:textId="77777777" w:rsidR="00174348" w:rsidRDefault="00174348" w:rsidP="00BC6750">
      <w:pPr>
        <w:spacing w:before="0" w:line="360" w:lineRule="auto"/>
        <w:rPr>
          <w:b/>
        </w:rPr>
      </w:pPr>
    </w:p>
    <w:p w14:paraId="0042CFD5" w14:textId="7927C614" w:rsidR="006D266E" w:rsidRPr="00014A7F" w:rsidRDefault="006D266E" w:rsidP="00BC6750">
      <w:pPr>
        <w:spacing w:before="0" w:line="360" w:lineRule="auto"/>
        <w:rPr>
          <w:b/>
        </w:rPr>
      </w:pPr>
      <w:r w:rsidRPr="00014A7F">
        <w:rPr>
          <w:b/>
        </w:rPr>
        <w:t>Załączniki:</w:t>
      </w:r>
    </w:p>
    <w:p w14:paraId="7BB388B2" w14:textId="1507AB66" w:rsidR="009E5A9E" w:rsidRDefault="009E5A9E" w:rsidP="0040426B">
      <w:pPr>
        <w:pStyle w:val="Akapitzlist"/>
        <w:numPr>
          <w:ilvl w:val="0"/>
          <w:numId w:val="10"/>
        </w:numPr>
        <w:spacing w:before="0" w:line="360" w:lineRule="auto"/>
        <w:rPr>
          <w:w w:val="100"/>
          <w:kern w:val="1"/>
          <w:lang w:eastAsia="ar-SA"/>
        </w:rPr>
      </w:pPr>
      <w:r w:rsidRPr="00014A7F">
        <w:rPr>
          <w:w w:val="100"/>
          <w:kern w:val="1"/>
          <w:lang w:eastAsia="ar-SA"/>
        </w:rPr>
        <w:t xml:space="preserve">Załącznik nr </w:t>
      </w:r>
      <w:r w:rsidR="00014A7F">
        <w:rPr>
          <w:w w:val="100"/>
          <w:kern w:val="1"/>
          <w:lang w:eastAsia="ar-SA"/>
        </w:rPr>
        <w:t>1 do umowy -</w:t>
      </w:r>
      <w:r w:rsidR="00D23548">
        <w:rPr>
          <w:w w:val="100"/>
          <w:kern w:val="1"/>
          <w:lang w:eastAsia="ar-SA"/>
        </w:rPr>
        <w:t xml:space="preserve"> </w:t>
      </w:r>
      <w:r w:rsidR="0010583D">
        <w:rPr>
          <w:w w:val="100"/>
          <w:kern w:val="1"/>
          <w:lang w:eastAsia="ar-SA"/>
        </w:rPr>
        <w:t>W</w:t>
      </w:r>
      <w:r w:rsidR="00D23548">
        <w:rPr>
          <w:w w:val="100"/>
          <w:kern w:val="1"/>
          <w:lang w:eastAsia="ar-SA"/>
        </w:rPr>
        <w:t>y</w:t>
      </w:r>
      <w:r w:rsidR="0010583D">
        <w:rPr>
          <w:w w:val="100"/>
          <w:kern w:val="1"/>
          <w:lang w:eastAsia="ar-SA"/>
        </w:rPr>
        <w:t>druk</w:t>
      </w:r>
      <w:r w:rsidRPr="00014A7F">
        <w:rPr>
          <w:w w:val="100"/>
          <w:kern w:val="1"/>
          <w:lang w:eastAsia="ar-SA"/>
        </w:rPr>
        <w:t xml:space="preserve"> z </w:t>
      </w:r>
      <w:r w:rsidR="004503F4" w:rsidRPr="00014A7F">
        <w:rPr>
          <w:w w:val="100"/>
          <w:kern w:val="1"/>
          <w:lang w:eastAsia="ar-SA"/>
        </w:rPr>
        <w:t>CEIDG</w:t>
      </w:r>
      <w:r w:rsidR="00521B71" w:rsidRPr="00014A7F">
        <w:rPr>
          <w:w w:val="100"/>
          <w:kern w:val="1"/>
          <w:lang w:eastAsia="ar-SA"/>
        </w:rPr>
        <w:t xml:space="preserve"> Wykonawcy</w:t>
      </w:r>
      <w:r w:rsidR="006D266E" w:rsidRPr="00014A7F">
        <w:rPr>
          <w:w w:val="100"/>
          <w:kern w:val="1"/>
          <w:lang w:eastAsia="ar-SA"/>
        </w:rPr>
        <w:t>;</w:t>
      </w:r>
    </w:p>
    <w:p w14:paraId="06857453" w14:textId="0AE17003" w:rsidR="00D23548" w:rsidRPr="00014A7F" w:rsidRDefault="00D23548" w:rsidP="0040426B">
      <w:pPr>
        <w:pStyle w:val="Akapitzlist"/>
        <w:numPr>
          <w:ilvl w:val="0"/>
          <w:numId w:val="10"/>
        </w:numPr>
        <w:spacing w:before="0" w:line="360" w:lineRule="auto"/>
        <w:rPr>
          <w:w w:val="100"/>
          <w:kern w:val="1"/>
          <w:lang w:eastAsia="ar-SA"/>
        </w:rPr>
      </w:pPr>
      <w:r>
        <w:rPr>
          <w:w w:val="100"/>
          <w:kern w:val="1"/>
          <w:lang w:eastAsia="ar-SA"/>
        </w:rPr>
        <w:t>Załącznik nr 2 do umowy – Opis przedmiotu zamówienia</w:t>
      </w:r>
    </w:p>
    <w:p w14:paraId="42C60A9B" w14:textId="77777777" w:rsidR="00C716EF" w:rsidRDefault="00521B71" w:rsidP="0040426B">
      <w:pPr>
        <w:pStyle w:val="Akapitzlist"/>
        <w:numPr>
          <w:ilvl w:val="0"/>
          <w:numId w:val="10"/>
        </w:numPr>
        <w:spacing w:before="0" w:line="360" w:lineRule="auto"/>
        <w:rPr>
          <w:w w:val="100"/>
          <w:kern w:val="1"/>
          <w:lang w:eastAsia="ar-SA"/>
        </w:rPr>
      </w:pPr>
      <w:r w:rsidRPr="00014A7F">
        <w:rPr>
          <w:w w:val="100"/>
          <w:kern w:val="1"/>
          <w:lang w:eastAsia="ar-SA"/>
        </w:rPr>
        <w:t xml:space="preserve">Załącznik nr </w:t>
      </w:r>
      <w:r w:rsidR="00D23548">
        <w:rPr>
          <w:w w:val="100"/>
          <w:kern w:val="1"/>
          <w:lang w:eastAsia="ar-SA"/>
        </w:rPr>
        <w:t>3</w:t>
      </w:r>
      <w:r w:rsidR="00014A7F">
        <w:rPr>
          <w:w w:val="100"/>
          <w:kern w:val="1"/>
          <w:lang w:eastAsia="ar-SA"/>
        </w:rPr>
        <w:t xml:space="preserve"> do umowy -</w:t>
      </w:r>
      <w:r w:rsidRPr="00014A7F">
        <w:rPr>
          <w:w w:val="100"/>
          <w:kern w:val="1"/>
          <w:lang w:eastAsia="ar-SA"/>
        </w:rPr>
        <w:t xml:space="preserve"> </w:t>
      </w:r>
      <w:r w:rsidR="00D23548">
        <w:rPr>
          <w:w w:val="100"/>
          <w:kern w:val="1"/>
          <w:lang w:eastAsia="ar-SA"/>
        </w:rPr>
        <w:t>O</w:t>
      </w:r>
      <w:r w:rsidR="004503F4" w:rsidRPr="00014A7F">
        <w:rPr>
          <w:w w:val="100"/>
          <w:kern w:val="1"/>
          <w:lang w:eastAsia="ar-SA"/>
        </w:rPr>
        <w:t xml:space="preserve">ferta </w:t>
      </w:r>
      <w:r w:rsidR="00C716EF">
        <w:rPr>
          <w:w w:val="100"/>
          <w:kern w:val="1"/>
          <w:lang w:eastAsia="ar-SA"/>
        </w:rPr>
        <w:t>Wykonawcy</w:t>
      </w:r>
    </w:p>
    <w:p w14:paraId="2020FA9E" w14:textId="694E0705" w:rsidR="00E41AF2" w:rsidRPr="00014A7F" w:rsidRDefault="00C716EF" w:rsidP="0040426B">
      <w:pPr>
        <w:pStyle w:val="Akapitzlist"/>
        <w:numPr>
          <w:ilvl w:val="0"/>
          <w:numId w:val="10"/>
        </w:numPr>
        <w:spacing w:before="0" w:line="360" w:lineRule="auto"/>
        <w:rPr>
          <w:w w:val="100"/>
          <w:kern w:val="1"/>
          <w:lang w:eastAsia="ar-SA"/>
        </w:rPr>
      </w:pPr>
      <w:r>
        <w:rPr>
          <w:w w:val="100"/>
          <w:kern w:val="1"/>
          <w:lang w:eastAsia="ar-SA"/>
        </w:rPr>
        <w:t>Załącznik nr 4 do umowy - Formularz</w:t>
      </w:r>
      <w:r w:rsidR="00D23548">
        <w:rPr>
          <w:w w:val="100"/>
          <w:kern w:val="1"/>
          <w:lang w:eastAsia="ar-SA"/>
        </w:rPr>
        <w:t xml:space="preserve"> cenow</w:t>
      </w:r>
      <w:r w:rsidR="00542BFD">
        <w:rPr>
          <w:w w:val="100"/>
          <w:kern w:val="1"/>
          <w:lang w:eastAsia="ar-SA"/>
        </w:rPr>
        <w:t>y</w:t>
      </w:r>
    </w:p>
    <w:p w14:paraId="3CED36F8" w14:textId="5DF4F6B2" w:rsidR="00235CED" w:rsidRPr="00014A7F" w:rsidRDefault="00235CED" w:rsidP="0040426B">
      <w:pPr>
        <w:pStyle w:val="Akapitzlist"/>
        <w:numPr>
          <w:ilvl w:val="0"/>
          <w:numId w:val="10"/>
        </w:numPr>
        <w:spacing w:before="0" w:line="360" w:lineRule="auto"/>
        <w:rPr>
          <w:w w:val="100"/>
          <w:kern w:val="1"/>
          <w:lang w:eastAsia="ar-SA"/>
        </w:rPr>
      </w:pPr>
      <w:r w:rsidRPr="00014A7F">
        <w:rPr>
          <w:w w:val="100"/>
          <w:kern w:val="1"/>
          <w:lang w:eastAsia="ar-SA"/>
        </w:rPr>
        <w:t xml:space="preserve">Załącznik nr </w:t>
      </w:r>
      <w:r w:rsidR="0090384D">
        <w:rPr>
          <w:w w:val="100"/>
          <w:kern w:val="1"/>
          <w:lang w:eastAsia="ar-SA"/>
        </w:rPr>
        <w:t>5</w:t>
      </w:r>
      <w:r w:rsidR="00014A7F">
        <w:rPr>
          <w:w w:val="100"/>
          <w:kern w:val="1"/>
          <w:lang w:eastAsia="ar-SA"/>
        </w:rPr>
        <w:t xml:space="preserve"> do umowy -</w:t>
      </w:r>
      <w:r w:rsidRPr="00014A7F">
        <w:rPr>
          <w:w w:val="100"/>
          <w:kern w:val="1"/>
          <w:lang w:eastAsia="ar-SA"/>
        </w:rPr>
        <w:t xml:space="preserve"> Wzór protokołu odbioru </w:t>
      </w:r>
    </w:p>
    <w:p w14:paraId="70082743" w14:textId="56513CC2" w:rsidR="006D266E" w:rsidRDefault="008B62CA" w:rsidP="0040426B">
      <w:pPr>
        <w:pStyle w:val="Akapitzlist"/>
        <w:numPr>
          <w:ilvl w:val="0"/>
          <w:numId w:val="10"/>
        </w:numPr>
        <w:autoSpaceDE/>
        <w:autoSpaceDN/>
        <w:spacing w:before="0" w:line="360" w:lineRule="auto"/>
        <w:contextualSpacing/>
        <w:rPr>
          <w:w w:val="100"/>
          <w:kern w:val="1"/>
          <w:lang w:eastAsia="ar-SA"/>
        </w:rPr>
      </w:pPr>
      <w:r w:rsidRPr="00014A7F">
        <w:rPr>
          <w:w w:val="100"/>
          <w:kern w:val="1"/>
          <w:lang w:eastAsia="ar-SA"/>
        </w:rPr>
        <w:t xml:space="preserve">Załącznik nr </w:t>
      </w:r>
      <w:r w:rsidR="0090384D">
        <w:rPr>
          <w:w w:val="100"/>
          <w:kern w:val="1"/>
          <w:lang w:eastAsia="ar-SA"/>
        </w:rPr>
        <w:t>6</w:t>
      </w:r>
      <w:r w:rsidR="004503F4" w:rsidRPr="00014A7F">
        <w:rPr>
          <w:w w:val="100"/>
          <w:kern w:val="1"/>
          <w:lang w:eastAsia="ar-SA"/>
        </w:rPr>
        <w:t xml:space="preserve"> </w:t>
      </w:r>
      <w:r w:rsidRPr="00014A7F">
        <w:rPr>
          <w:w w:val="100"/>
          <w:kern w:val="1"/>
          <w:lang w:eastAsia="ar-SA"/>
        </w:rPr>
        <w:t>do umowy - Klauzula informacyjna RODO.</w:t>
      </w:r>
    </w:p>
    <w:p w14:paraId="3253DE8D" w14:textId="41B2597E" w:rsidR="00B12603" w:rsidRDefault="00B12603" w:rsidP="00BC6750">
      <w:pPr>
        <w:spacing w:before="0" w:line="360" w:lineRule="auto"/>
        <w:jc w:val="center"/>
      </w:pPr>
    </w:p>
    <w:p w14:paraId="72200106" w14:textId="7ED01DE1" w:rsidR="00E74EE1" w:rsidRDefault="00E74EE1" w:rsidP="00BC6750">
      <w:pPr>
        <w:spacing w:before="0" w:line="360" w:lineRule="auto"/>
        <w:jc w:val="center"/>
      </w:pPr>
    </w:p>
    <w:p w14:paraId="1117322F" w14:textId="65B5A006" w:rsidR="00E74EE1" w:rsidRDefault="00E74EE1" w:rsidP="00BC6750">
      <w:pPr>
        <w:spacing w:before="0" w:line="360" w:lineRule="auto"/>
        <w:jc w:val="center"/>
      </w:pPr>
    </w:p>
    <w:p w14:paraId="03C8E737" w14:textId="77777777" w:rsidR="00E74EE1" w:rsidRDefault="00E74EE1" w:rsidP="00BC6750">
      <w:pPr>
        <w:spacing w:before="0" w:line="360" w:lineRule="auto"/>
        <w:jc w:val="center"/>
      </w:pPr>
    </w:p>
    <w:p w14:paraId="23AD2014" w14:textId="2878835A" w:rsidR="006D266E" w:rsidRDefault="006D266E" w:rsidP="00BC6750">
      <w:pPr>
        <w:spacing w:before="0" w:line="360" w:lineRule="auto"/>
        <w:jc w:val="center"/>
      </w:pPr>
      <w:r w:rsidRPr="00014A7F">
        <w:t xml:space="preserve">Przedstawiciel Zamawiającego: </w:t>
      </w:r>
      <w:r w:rsidRPr="00014A7F">
        <w:tab/>
      </w:r>
      <w:r w:rsidRPr="00014A7F">
        <w:tab/>
      </w:r>
      <w:r w:rsidRPr="00014A7F">
        <w:tab/>
      </w:r>
      <w:r w:rsidRPr="00014A7F">
        <w:tab/>
        <w:t>Przedstawiciel Wykonawcy:</w:t>
      </w:r>
    </w:p>
    <w:p w14:paraId="7757353B" w14:textId="18BD159E" w:rsidR="00542BFD" w:rsidRDefault="00542BFD" w:rsidP="00BC6750">
      <w:pPr>
        <w:spacing w:before="0" w:line="360" w:lineRule="auto"/>
        <w:jc w:val="center"/>
      </w:pPr>
    </w:p>
    <w:p w14:paraId="28F31668" w14:textId="77777777" w:rsidR="00E74EE1" w:rsidRPr="00014A7F" w:rsidRDefault="00E74EE1" w:rsidP="00BC6750">
      <w:pPr>
        <w:spacing w:before="0" w:line="360" w:lineRule="auto"/>
        <w:jc w:val="center"/>
      </w:pPr>
    </w:p>
    <w:p w14:paraId="1B1A94DF" w14:textId="51878D2D" w:rsidR="008146A7" w:rsidRPr="00014A7F" w:rsidRDefault="008146A7" w:rsidP="00BC6750">
      <w:pPr>
        <w:spacing w:before="0" w:line="360" w:lineRule="auto"/>
        <w:jc w:val="left"/>
      </w:pPr>
      <w:r w:rsidRPr="00014A7F">
        <w:t>…………………………………………………</w:t>
      </w:r>
      <w:r w:rsidRPr="00014A7F">
        <w:tab/>
      </w:r>
      <w:r w:rsidRPr="00014A7F">
        <w:tab/>
      </w:r>
      <w:r w:rsidR="00542BFD">
        <w:t>……..</w:t>
      </w:r>
      <w:r w:rsidRPr="00014A7F">
        <w:t>………………………………………….</w:t>
      </w:r>
    </w:p>
    <w:p w14:paraId="55FBCB7E" w14:textId="07ED5D20" w:rsidR="006D266E" w:rsidRPr="00647B42" w:rsidRDefault="006D266E" w:rsidP="00BC6750">
      <w:pPr>
        <w:spacing w:before="0" w:line="360" w:lineRule="auto"/>
        <w:ind w:left="426" w:hanging="284"/>
        <w:jc w:val="left"/>
      </w:pPr>
    </w:p>
    <w:sectPr w:rsidR="006D266E" w:rsidRPr="00647B42" w:rsidSect="00585E2B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5F1FE" w14:textId="77777777" w:rsidR="00895304" w:rsidRDefault="00895304" w:rsidP="00235CED">
      <w:pPr>
        <w:spacing w:before="0" w:line="240" w:lineRule="auto"/>
      </w:pPr>
      <w:r>
        <w:separator/>
      </w:r>
    </w:p>
  </w:endnote>
  <w:endnote w:type="continuationSeparator" w:id="0">
    <w:p w14:paraId="0FBE2800" w14:textId="77777777" w:rsidR="00895304" w:rsidRDefault="00895304" w:rsidP="00235CE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AC8A" w14:textId="77777777" w:rsidR="0094690B" w:rsidRDefault="009469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13D1A01" w14:textId="77777777" w:rsidR="0094690B" w:rsidRDefault="009469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w w:val="100"/>
        <w:sz w:val="20"/>
      </w:rPr>
      <w:id w:val="7691350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w w:val="100"/>
            <w:sz w:val="20"/>
          </w:rPr>
          <w:id w:val="-544911405"/>
          <w:docPartObj>
            <w:docPartGallery w:val="Page Numbers (Top of Page)"/>
            <w:docPartUnique/>
          </w:docPartObj>
        </w:sdtPr>
        <w:sdtEndPr/>
        <w:sdtContent>
          <w:p w14:paraId="03501C3D" w14:textId="53C9BCDF" w:rsidR="0094690B" w:rsidRPr="00D6083B" w:rsidRDefault="0094690B" w:rsidP="00B037E9">
            <w:pPr>
              <w:pStyle w:val="Stopka"/>
              <w:spacing w:before="0" w:line="240" w:lineRule="auto"/>
              <w:ind w:left="4248" w:firstLine="35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7E6106">
              <w:rPr>
                <w:rFonts w:asciiTheme="minorHAnsi" w:hAnsiTheme="minorHAnsi"/>
                <w:b/>
                <w:noProof/>
                <w:w w:val="100"/>
                <w:sz w:val="20"/>
              </w:rPr>
              <w:t>1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7E6106">
              <w:rPr>
                <w:rFonts w:asciiTheme="minorHAnsi" w:hAnsiTheme="minorHAnsi"/>
                <w:b/>
                <w:noProof/>
                <w:w w:val="100"/>
                <w:sz w:val="20"/>
              </w:rPr>
              <w:t>1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35027" w14:textId="77777777" w:rsidR="00895304" w:rsidRDefault="00895304" w:rsidP="00235CED">
      <w:pPr>
        <w:spacing w:before="0" w:line="240" w:lineRule="auto"/>
      </w:pPr>
      <w:r>
        <w:separator/>
      </w:r>
    </w:p>
  </w:footnote>
  <w:footnote w:type="continuationSeparator" w:id="0">
    <w:p w14:paraId="6CFD8397" w14:textId="77777777" w:rsidR="00895304" w:rsidRDefault="00895304" w:rsidP="00235CE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E2985" w14:textId="77777777" w:rsidR="0094690B" w:rsidRDefault="0094690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FBCBB9" w14:textId="77777777" w:rsidR="0094690B" w:rsidRDefault="0094690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1278" w14:textId="77777777" w:rsidR="0094690B" w:rsidRPr="009E3B11" w:rsidRDefault="0094690B" w:rsidP="000907C8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proofErr w:type="spellStart"/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  <w:proofErr w:type="spellEnd"/>
  </w:p>
  <w:p w14:paraId="53726C05" w14:textId="77777777" w:rsidR="0094690B" w:rsidRDefault="0094690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C09"/>
    <w:multiLevelType w:val="hybridMultilevel"/>
    <w:tmpl w:val="8000012A"/>
    <w:lvl w:ilvl="0" w:tplc="7F2ADDB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242B6"/>
    <w:multiLevelType w:val="hybridMultilevel"/>
    <w:tmpl w:val="EA207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7EA5"/>
    <w:multiLevelType w:val="hybridMultilevel"/>
    <w:tmpl w:val="F9860D9E"/>
    <w:lvl w:ilvl="0" w:tplc="DC647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381D"/>
    <w:multiLevelType w:val="hybridMultilevel"/>
    <w:tmpl w:val="702E2F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540A6F16">
      <w:start w:val="1"/>
      <w:numFmt w:val="decimal"/>
      <w:lvlText w:val="%2)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2" w:tplc="EB5CD9C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D3E99"/>
    <w:multiLevelType w:val="hybridMultilevel"/>
    <w:tmpl w:val="F6D87AA6"/>
    <w:lvl w:ilvl="0" w:tplc="AB50C3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B33"/>
    <w:multiLevelType w:val="hybridMultilevel"/>
    <w:tmpl w:val="6652AD2E"/>
    <w:lvl w:ilvl="0" w:tplc="353A80C8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58F7D65"/>
    <w:multiLevelType w:val="hybridMultilevel"/>
    <w:tmpl w:val="F634B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50C19"/>
    <w:multiLevelType w:val="hybridMultilevel"/>
    <w:tmpl w:val="56D23696"/>
    <w:lvl w:ilvl="0" w:tplc="3488B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36724"/>
    <w:multiLevelType w:val="hybridMultilevel"/>
    <w:tmpl w:val="D194D18E"/>
    <w:lvl w:ilvl="0" w:tplc="93FCB7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17222"/>
    <w:multiLevelType w:val="hybridMultilevel"/>
    <w:tmpl w:val="B00C52A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7705522"/>
    <w:multiLevelType w:val="hybridMultilevel"/>
    <w:tmpl w:val="74A44950"/>
    <w:lvl w:ilvl="0" w:tplc="DC44D74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87F7B82"/>
    <w:multiLevelType w:val="hybridMultilevel"/>
    <w:tmpl w:val="FDA446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755348"/>
    <w:multiLevelType w:val="hybridMultilevel"/>
    <w:tmpl w:val="FE9C49A8"/>
    <w:lvl w:ilvl="0" w:tplc="0BB0AF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4E3AE3"/>
    <w:multiLevelType w:val="hybridMultilevel"/>
    <w:tmpl w:val="B81E05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854AF96C">
      <w:start w:val="1"/>
      <w:numFmt w:val="decimal"/>
      <w:lvlText w:val="%2)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351B4"/>
    <w:multiLevelType w:val="hybridMultilevel"/>
    <w:tmpl w:val="85EE927A"/>
    <w:lvl w:ilvl="0" w:tplc="D8B40DE8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B5CF6"/>
    <w:multiLevelType w:val="multilevel"/>
    <w:tmpl w:val="C156BA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Open Sans" w:hAnsi="Open Sans" w:cs="Open Sans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615D5C"/>
    <w:multiLevelType w:val="hybridMultilevel"/>
    <w:tmpl w:val="C92C5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C0134"/>
    <w:multiLevelType w:val="hybridMultilevel"/>
    <w:tmpl w:val="D27EB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81991"/>
    <w:multiLevelType w:val="hybridMultilevel"/>
    <w:tmpl w:val="F612A2A6"/>
    <w:lvl w:ilvl="0" w:tplc="564E702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A502F"/>
    <w:multiLevelType w:val="hybridMultilevel"/>
    <w:tmpl w:val="BA4EE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765D5"/>
    <w:multiLevelType w:val="hybridMultilevel"/>
    <w:tmpl w:val="B91E5AF6"/>
    <w:lvl w:ilvl="0" w:tplc="0122B6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892912"/>
    <w:multiLevelType w:val="hybridMultilevel"/>
    <w:tmpl w:val="298E9214"/>
    <w:lvl w:ilvl="0" w:tplc="7BA2783E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auto"/>
      </w:rPr>
    </w:lvl>
    <w:lvl w:ilvl="1" w:tplc="278A381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525CA4"/>
    <w:multiLevelType w:val="hybridMultilevel"/>
    <w:tmpl w:val="91F62D44"/>
    <w:lvl w:ilvl="0" w:tplc="F0548A0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940"/>
        </w:tabs>
        <w:ind w:left="19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6AC7C76"/>
    <w:multiLevelType w:val="multilevel"/>
    <w:tmpl w:val="2D2AF594"/>
    <w:lvl w:ilvl="0">
      <w:start w:val="1"/>
      <w:numFmt w:val="decimal"/>
      <w:lvlText w:val="%1."/>
      <w:lvlJc w:val="right"/>
      <w:pPr>
        <w:ind w:left="340" w:hanging="170"/>
      </w:pPr>
      <w:rPr>
        <w:rFonts w:ascii="Times New Roman" w:eastAsia="SimSu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72A58"/>
    <w:multiLevelType w:val="hybridMultilevel"/>
    <w:tmpl w:val="51021DF6"/>
    <w:lvl w:ilvl="0" w:tplc="EC7AA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18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4"/>
  </w:num>
  <w:num w:numId="7">
    <w:abstractNumId w:val="8"/>
  </w:num>
  <w:num w:numId="8">
    <w:abstractNumId w:val="15"/>
  </w:num>
  <w:num w:numId="9">
    <w:abstractNumId w:val="25"/>
  </w:num>
  <w:num w:numId="10">
    <w:abstractNumId w:val="0"/>
  </w:num>
  <w:num w:numId="11">
    <w:abstractNumId w:val="5"/>
  </w:num>
  <w:num w:numId="12">
    <w:abstractNumId w:val="4"/>
  </w:num>
  <w:num w:numId="13">
    <w:abstractNumId w:val="16"/>
  </w:num>
  <w:num w:numId="14">
    <w:abstractNumId w:val="2"/>
  </w:num>
  <w:num w:numId="15">
    <w:abstractNumId w:val="10"/>
  </w:num>
  <w:num w:numId="16">
    <w:abstractNumId w:val="7"/>
  </w:num>
  <w:num w:numId="17">
    <w:abstractNumId w:val="23"/>
  </w:num>
  <w:num w:numId="18">
    <w:abstractNumId w:val="20"/>
  </w:num>
  <w:num w:numId="19">
    <w:abstractNumId w:val="17"/>
  </w:num>
  <w:num w:numId="20">
    <w:abstractNumId w:val="21"/>
  </w:num>
  <w:num w:numId="21">
    <w:abstractNumId w:val="6"/>
  </w:num>
  <w:num w:numId="22">
    <w:abstractNumId w:val="13"/>
  </w:num>
  <w:num w:numId="23">
    <w:abstractNumId w:val="12"/>
  </w:num>
  <w:num w:numId="24">
    <w:abstractNumId w:val="1"/>
  </w:num>
  <w:num w:numId="25">
    <w:abstractNumId w:val="24"/>
  </w:num>
  <w:num w:numId="26">
    <w:abstractNumId w:val="3"/>
  </w:num>
  <w:num w:numId="2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ED"/>
    <w:rsid w:val="000010E6"/>
    <w:rsid w:val="00014A7F"/>
    <w:rsid w:val="00017AA0"/>
    <w:rsid w:val="000319DF"/>
    <w:rsid w:val="00052749"/>
    <w:rsid w:val="000614AC"/>
    <w:rsid w:val="0006350A"/>
    <w:rsid w:val="00064A9A"/>
    <w:rsid w:val="00087B8F"/>
    <w:rsid w:val="000907C8"/>
    <w:rsid w:val="000927B6"/>
    <w:rsid w:val="00093595"/>
    <w:rsid w:val="00095289"/>
    <w:rsid w:val="000B23EF"/>
    <w:rsid w:val="000B38A6"/>
    <w:rsid w:val="000D047D"/>
    <w:rsid w:val="000D30EA"/>
    <w:rsid w:val="000E46B3"/>
    <w:rsid w:val="000F04A1"/>
    <w:rsid w:val="000F3AE1"/>
    <w:rsid w:val="000F48CB"/>
    <w:rsid w:val="0010496A"/>
    <w:rsid w:val="0010583D"/>
    <w:rsid w:val="00126784"/>
    <w:rsid w:val="001428EC"/>
    <w:rsid w:val="00156157"/>
    <w:rsid w:val="001615DB"/>
    <w:rsid w:val="0016661D"/>
    <w:rsid w:val="00167AFD"/>
    <w:rsid w:val="00173307"/>
    <w:rsid w:val="00174348"/>
    <w:rsid w:val="00176B4C"/>
    <w:rsid w:val="00185F5B"/>
    <w:rsid w:val="001875CE"/>
    <w:rsid w:val="0019457C"/>
    <w:rsid w:val="00194E21"/>
    <w:rsid w:val="001A0828"/>
    <w:rsid w:val="001B1755"/>
    <w:rsid w:val="001B1A1E"/>
    <w:rsid w:val="001C03BF"/>
    <w:rsid w:val="001E2471"/>
    <w:rsid w:val="001F7D50"/>
    <w:rsid w:val="00205C33"/>
    <w:rsid w:val="00212775"/>
    <w:rsid w:val="00225B24"/>
    <w:rsid w:val="002310E2"/>
    <w:rsid w:val="002328EA"/>
    <w:rsid w:val="00235CED"/>
    <w:rsid w:val="00247DE2"/>
    <w:rsid w:val="00251143"/>
    <w:rsid w:val="00252C8D"/>
    <w:rsid w:val="00271F69"/>
    <w:rsid w:val="0027521E"/>
    <w:rsid w:val="002879EA"/>
    <w:rsid w:val="0029276C"/>
    <w:rsid w:val="002962DA"/>
    <w:rsid w:val="002A08AB"/>
    <w:rsid w:val="002C530C"/>
    <w:rsid w:val="002C5B79"/>
    <w:rsid w:val="002E025C"/>
    <w:rsid w:val="002E3CD1"/>
    <w:rsid w:val="00300634"/>
    <w:rsid w:val="0030137E"/>
    <w:rsid w:val="00305BEF"/>
    <w:rsid w:val="003073F3"/>
    <w:rsid w:val="00307D04"/>
    <w:rsid w:val="003121A6"/>
    <w:rsid w:val="00347388"/>
    <w:rsid w:val="00364FD0"/>
    <w:rsid w:val="00375D78"/>
    <w:rsid w:val="0037705D"/>
    <w:rsid w:val="00383F57"/>
    <w:rsid w:val="00397BEE"/>
    <w:rsid w:val="003A54F5"/>
    <w:rsid w:val="003B3992"/>
    <w:rsid w:val="003B5E7A"/>
    <w:rsid w:val="003C0A5E"/>
    <w:rsid w:val="003C323C"/>
    <w:rsid w:val="003C7610"/>
    <w:rsid w:val="003D2DCC"/>
    <w:rsid w:val="0040223C"/>
    <w:rsid w:val="0040426B"/>
    <w:rsid w:val="00407510"/>
    <w:rsid w:val="00413A66"/>
    <w:rsid w:val="004202D9"/>
    <w:rsid w:val="004503F4"/>
    <w:rsid w:val="00450EB0"/>
    <w:rsid w:val="004575EF"/>
    <w:rsid w:val="00491DA9"/>
    <w:rsid w:val="004A4928"/>
    <w:rsid w:val="004C35C4"/>
    <w:rsid w:val="004D3CF4"/>
    <w:rsid w:val="004D4C99"/>
    <w:rsid w:val="004D5A74"/>
    <w:rsid w:val="004E0055"/>
    <w:rsid w:val="004E245C"/>
    <w:rsid w:val="00504745"/>
    <w:rsid w:val="00511F74"/>
    <w:rsid w:val="0051265B"/>
    <w:rsid w:val="005149FD"/>
    <w:rsid w:val="00521B71"/>
    <w:rsid w:val="0052471D"/>
    <w:rsid w:val="005361ED"/>
    <w:rsid w:val="00536A82"/>
    <w:rsid w:val="00540AF6"/>
    <w:rsid w:val="00542BFD"/>
    <w:rsid w:val="00547E05"/>
    <w:rsid w:val="00557A2E"/>
    <w:rsid w:val="0056538F"/>
    <w:rsid w:val="00574162"/>
    <w:rsid w:val="00580A67"/>
    <w:rsid w:val="00581E14"/>
    <w:rsid w:val="00585E2B"/>
    <w:rsid w:val="005878E2"/>
    <w:rsid w:val="005A02F8"/>
    <w:rsid w:val="005A4503"/>
    <w:rsid w:val="005A7FFC"/>
    <w:rsid w:val="005C0B43"/>
    <w:rsid w:val="005E274F"/>
    <w:rsid w:val="005E47F4"/>
    <w:rsid w:val="005E7DC2"/>
    <w:rsid w:val="00603434"/>
    <w:rsid w:val="0061081A"/>
    <w:rsid w:val="00621396"/>
    <w:rsid w:val="006352CB"/>
    <w:rsid w:val="00647B42"/>
    <w:rsid w:val="00651189"/>
    <w:rsid w:val="00660B24"/>
    <w:rsid w:val="0066327A"/>
    <w:rsid w:val="00664942"/>
    <w:rsid w:val="00681C28"/>
    <w:rsid w:val="006A4D74"/>
    <w:rsid w:val="006B3941"/>
    <w:rsid w:val="006C5D42"/>
    <w:rsid w:val="006D266E"/>
    <w:rsid w:val="006D7E67"/>
    <w:rsid w:val="006E5029"/>
    <w:rsid w:val="006F6133"/>
    <w:rsid w:val="00722451"/>
    <w:rsid w:val="00731ECD"/>
    <w:rsid w:val="00732F29"/>
    <w:rsid w:val="0074104E"/>
    <w:rsid w:val="007453E3"/>
    <w:rsid w:val="00752073"/>
    <w:rsid w:val="00754417"/>
    <w:rsid w:val="00765631"/>
    <w:rsid w:val="007724E1"/>
    <w:rsid w:val="00780DD2"/>
    <w:rsid w:val="00781867"/>
    <w:rsid w:val="00790E1F"/>
    <w:rsid w:val="007A3FFF"/>
    <w:rsid w:val="007A67A8"/>
    <w:rsid w:val="007A6C9F"/>
    <w:rsid w:val="007B10C0"/>
    <w:rsid w:val="007B7E70"/>
    <w:rsid w:val="007C4E1D"/>
    <w:rsid w:val="007D238C"/>
    <w:rsid w:val="007E1BB0"/>
    <w:rsid w:val="007E5FF2"/>
    <w:rsid w:val="007E6106"/>
    <w:rsid w:val="007E6173"/>
    <w:rsid w:val="007F1FC8"/>
    <w:rsid w:val="007F3FCE"/>
    <w:rsid w:val="007F6789"/>
    <w:rsid w:val="007F6A81"/>
    <w:rsid w:val="00804339"/>
    <w:rsid w:val="00807FDF"/>
    <w:rsid w:val="008146A7"/>
    <w:rsid w:val="00821325"/>
    <w:rsid w:val="008249F2"/>
    <w:rsid w:val="00825B87"/>
    <w:rsid w:val="0082644C"/>
    <w:rsid w:val="00855555"/>
    <w:rsid w:val="00857D35"/>
    <w:rsid w:val="00860CDE"/>
    <w:rsid w:val="0087520A"/>
    <w:rsid w:val="0088173F"/>
    <w:rsid w:val="00891641"/>
    <w:rsid w:val="00895304"/>
    <w:rsid w:val="008A1308"/>
    <w:rsid w:val="008A1B87"/>
    <w:rsid w:val="008A244E"/>
    <w:rsid w:val="008A330A"/>
    <w:rsid w:val="008B62CA"/>
    <w:rsid w:val="008C375D"/>
    <w:rsid w:val="008D1B14"/>
    <w:rsid w:val="008D595B"/>
    <w:rsid w:val="008E6865"/>
    <w:rsid w:val="00900603"/>
    <w:rsid w:val="0090384D"/>
    <w:rsid w:val="009143CE"/>
    <w:rsid w:val="00924FAE"/>
    <w:rsid w:val="0092633A"/>
    <w:rsid w:val="009270E2"/>
    <w:rsid w:val="009306D3"/>
    <w:rsid w:val="009317A9"/>
    <w:rsid w:val="009343B9"/>
    <w:rsid w:val="00945B1E"/>
    <w:rsid w:val="0094690B"/>
    <w:rsid w:val="00960946"/>
    <w:rsid w:val="00980613"/>
    <w:rsid w:val="00981E46"/>
    <w:rsid w:val="009825FF"/>
    <w:rsid w:val="0098468D"/>
    <w:rsid w:val="009863C3"/>
    <w:rsid w:val="009A0AE6"/>
    <w:rsid w:val="009A0D16"/>
    <w:rsid w:val="009A2F03"/>
    <w:rsid w:val="009B07AC"/>
    <w:rsid w:val="009B3CA3"/>
    <w:rsid w:val="009B6676"/>
    <w:rsid w:val="009C2E87"/>
    <w:rsid w:val="009D52EB"/>
    <w:rsid w:val="009E05D4"/>
    <w:rsid w:val="009E196F"/>
    <w:rsid w:val="009E5481"/>
    <w:rsid w:val="009E5A9E"/>
    <w:rsid w:val="009F1DF6"/>
    <w:rsid w:val="009F3111"/>
    <w:rsid w:val="009F5B8C"/>
    <w:rsid w:val="00A00B8B"/>
    <w:rsid w:val="00A035F6"/>
    <w:rsid w:val="00A14D44"/>
    <w:rsid w:val="00A15F8D"/>
    <w:rsid w:val="00A42A86"/>
    <w:rsid w:val="00A43E6D"/>
    <w:rsid w:val="00A46575"/>
    <w:rsid w:val="00A51C8A"/>
    <w:rsid w:val="00A51FA8"/>
    <w:rsid w:val="00A617CC"/>
    <w:rsid w:val="00A631A9"/>
    <w:rsid w:val="00A674A4"/>
    <w:rsid w:val="00A71DCE"/>
    <w:rsid w:val="00A80B39"/>
    <w:rsid w:val="00A81179"/>
    <w:rsid w:val="00A8506D"/>
    <w:rsid w:val="00A8644C"/>
    <w:rsid w:val="00AA0D7B"/>
    <w:rsid w:val="00AB59D4"/>
    <w:rsid w:val="00AC2F61"/>
    <w:rsid w:val="00AC359D"/>
    <w:rsid w:val="00AD12F1"/>
    <w:rsid w:val="00AD52CD"/>
    <w:rsid w:val="00AD5626"/>
    <w:rsid w:val="00AE0B3C"/>
    <w:rsid w:val="00AE2226"/>
    <w:rsid w:val="00AE588B"/>
    <w:rsid w:val="00AE623C"/>
    <w:rsid w:val="00AE6CB3"/>
    <w:rsid w:val="00B037E9"/>
    <w:rsid w:val="00B03E36"/>
    <w:rsid w:val="00B12603"/>
    <w:rsid w:val="00B16A94"/>
    <w:rsid w:val="00B4068A"/>
    <w:rsid w:val="00B50646"/>
    <w:rsid w:val="00B50D14"/>
    <w:rsid w:val="00B63C42"/>
    <w:rsid w:val="00B654EE"/>
    <w:rsid w:val="00B6733F"/>
    <w:rsid w:val="00B77ACB"/>
    <w:rsid w:val="00B849FD"/>
    <w:rsid w:val="00B91D8A"/>
    <w:rsid w:val="00B93D7F"/>
    <w:rsid w:val="00B95424"/>
    <w:rsid w:val="00BA52F9"/>
    <w:rsid w:val="00BC6750"/>
    <w:rsid w:val="00BD4DAC"/>
    <w:rsid w:val="00BD751F"/>
    <w:rsid w:val="00BE44D0"/>
    <w:rsid w:val="00BE4563"/>
    <w:rsid w:val="00BF27F7"/>
    <w:rsid w:val="00BF39E1"/>
    <w:rsid w:val="00BF4804"/>
    <w:rsid w:val="00BF7537"/>
    <w:rsid w:val="00C01928"/>
    <w:rsid w:val="00C10D8A"/>
    <w:rsid w:val="00C132FD"/>
    <w:rsid w:val="00C13CDB"/>
    <w:rsid w:val="00C21617"/>
    <w:rsid w:val="00C22717"/>
    <w:rsid w:val="00C26BD6"/>
    <w:rsid w:val="00C44244"/>
    <w:rsid w:val="00C534F2"/>
    <w:rsid w:val="00C62721"/>
    <w:rsid w:val="00C6414B"/>
    <w:rsid w:val="00C64371"/>
    <w:rsid w:val="00C65898"/>
    <w:rsid w:val="00C716EF"/>
    <w:rsid w:val="00C7440E"/>
    <w:rsid w:val="00C860B7"/>
    <w:rsid w:val="00C91F07"/>
    <w:rsid w:val="00C94B3F"/>
    <w:rsid w:val="00CC5FFC"/>
    <w:rsid w:val="00CC7B8C"/>
    <w:rsid w:val="00CE4B16"/>
    <w:rsid w:val="00D0322A"/>
    <w:rsid w:val="00D03BF8"/>
    <w:rsid w:val="00D045E5"/>
    <w:rsid w:val="00D1355F"/>
    <w:rsid w:val="00D151A2"/>
    <w:rsid w:val="00D227E8"/>
    <w:rsid w:val="00D23548"/>
    <w:rsid w:val="00D23BF6"/>
    <w:rsid w:val="00D24A33"/>
    <w:rsid w:val="00D301EB"/>
    <w:rsid w:val="00D32097"/>
    <w:rsid w:val="00D56AB3"/>
    <w:rsid w:val="00D57DB7"/>
    <w:rsid w:val="00D60C90"/>
    <w:rsid w:val="00D624DD"/>
    <w:rsid w:val="00D65B9F"/>
    <w:rsid w:val="00D96C64"/>
    <w:rsid w:val="00DA40C7"/>
    <w:rsid w:val="00DA5140"/>
    <w:rsid w:val="00DA533A"/>
    <w:rsid w:val="00DB4A16"/>
    <w:rsid w:val="00DB7D2A"/>
    <w:rsid w:val="00DC6C64"/>
    <w:rsid w:val="00DC774B"/>
    <w:rsid w:val="00DD49D0"/>
    <w:rsid w:val="00DE0F66"/>
    <w:rsid w:val="00DE3E58"/>
    <w:rsid w:val="00DE465E"/>
    <w:rsid w:val="00DE61B0"/>
    <w:rsid w:val="00DF75FD"/>
    <w:rsid w:val="00E01539"/>
    <w:rsid w:val="00E0327D"/>
    <w:rsid w:val="00E04BE1"/>
    <w:rsid w:val="00E155E2"/>
    <w:rsid w:val="00E30AE5"/>
    <w:rsid w:val="00E3102E"/>
    <w:rsid w:val="00E41AF2"/>
    <w:rsid w:val="00E43CC5"/>
    <w:rsid w:val="00E44F60"/>
    <w:rsid w:val="00E51847"/>
    <w:rsid w:val="00E54E5C"/>
    <w:rsid w:val="00E553AE"/>
    <w:rsid w:val="00E5785A"/>
    <w:rsid w:val="00E64B65"/>
    <w:rsid w:val="00E655C2"/>
    <w:rsid w:val="00E74EE1"/>
    <w:rsid w:val="00E75F42"/>
    <w:rsid w:val="00E76E26"/>
    <w:rsid w:val="00E834E1"/>
    <w:rsid w:val="00E83728"/>
    <w:rsid w:val="00E867D3"/>
    <w:rsid w:val="00EB1AC7"/>
    <w:rsid w:val="00EB7FF5"/>
    <w:rsid w:val="00EC0230"/>
    <w:rsid w:val="00ED1628"/>
    <w:rsid w:val="00ED1A3D"/>
    <w:rsid w:val="00ED6A0C"/>
    <w:rsid w:val="00EE2B13"/>
    <w:rsid w:val="00EE516E"/>
    <w:rsid w:val="00EE6A4E"/>
    <w:rsid w:val="00F04DF6"/>
    <w:rsid w:val="00F11756"/>
    <w:rsid w:val="00F13E30"/>
    <w:rsid w:val="00F20295"/>
    <w:rsid w:val="00F3403B"/>
    <w:rsid w:val="00F37350"/>
    <w:rsid w:val="00F4573B"/>
    <w:rsid w:val="00F626D6"/>
    <w:rsid w:val="00F761AA"/>
    <w:rsid w:val="00F81166"/>
    <w:rsid w:val="00F82325"/>
    <w:rsid w:val="00F8499C"/>
    <w:rsid w:val="00FA2F95"/>
    <w:rsid w:val="00FA3BB3"/>
    <w:rsid w:val="00FB2066"/>
    <w:rsid w:val="00FB535E"/>
    <w:rsid w:val="00FC5792"/>
    <w:rsid w:val="00FD1660"/>
    <w:rsid w:val="00FD55AF"/>
    <w:rsid w:val="00FD6602"/>
    <w:rsid w:val="00FD785D"/>
    <w:rsid w:val="00FF296C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E66F"/>
  <w15:chartTrackingRefBased/>
  <w15:docId w15:val="{A7650630-695B-4D09-8AA2-9835ADE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89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5CED"/>
    <w:pPr>
      <w:autoSpaceDE w:val="0"/>
      <w:autoSpaceDN w:val="0"/>
      <w:spacing w:before="90" w:after="0" w:line="380" w:lineRule="atLeast"/>
      <w:jc w:val="both"/>
    </w:pPr>
  </w:style>
  <w:style w:type="paragraph" w:styleId="Nagwek3">
    <w:name w:val="heading 3"/>
    <w:basedOn w:val="Normalny"/>
    <w:next w:val="Normalny"/>
    <w:link w:val="Nagwek3Znak"/>
    <w:qFormat/>
    <w:rsid w:val="00235CE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35CED"/>
    <w:rPr>
      <w:rFonts w:ascii="Calibri" w:eastAsia="Times New Roman" w:hAnsi="Calibri" w:cs="Arial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235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35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235CED"/>
  </w:style>
  <w:style w:type="character" w:styleId="Hipercze">
    <w:name w:val="Hyperlink"/>
    <w:basedOn w:val="Domylnaczcionkaakapitu"/>
    <w:uiPriority w:val="99"/>
    <w:rsid w:val="00235CED"/>
    <w:rPr>
      <w:color w:val="0000FF"/>
      <w:u w:val="single"/>
    </w:rPr>
  </w:style>
  <w:style w:type="paragraph" w:styleId="Lista">
    <w:name w:val="List"/>
    <w:basedOn w:val="Normalny"/>
    <w:rsid w:val="00235CED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235CED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FontStyle93">
    <w:name w:val="Font Style93"/>
    <w:uiPriority w:val="99"/>
    <w:rsid w:val="00235CE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link w:val="ListParagraphChar1"/>
    <w:rsid w:val="00235CED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235CED"/>
    <w:rPr>
      <w:rFonts w:ascii="Calibri" w:eastAsia="Times New Roman" w:hAnsi="Calibri" w:cs="Times New Roman"/>
      <w:w w:val="89"/>
      <w:sz w:val="25"/>
      <w:szCs w:val="20"/>
      <w:lang w:eastAsia="pl-PL"/>
    </w:rPr>
  </w:style>
  <w:style w:type="paragraph" w:customStyle="1" w:styleId="NormalN">
    <w:name w:val="Normal N"/>
    <w:basedOn w:val="Normalny"/>
    <w:link w:val="NormalNChar"/>
    <w:qFormat/>
    <w:rsid w:val="00235CED"/>
    <w:pPr>
      <w:numPr>
        <w:numId w:val="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</w:rPr>
  </w:style>
  <w:style w:type="character" w:customStyle="1" w:styleId="NormalNChar">
    <w:name w:val="Normal N Char"/>
    <w:link w:val="NormalN"/>
    <w:rsid w:val="00235CED"/>
    <w:rPr>
      <w:rFonts w:ascii="Calibri" w:eastAsia="Calibri" w:hAnsi="Calibri"/>
      <w:w w:val="100"/>
      <w:kern w:val="8"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D96C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96C64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D96C64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C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C64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C6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C64"/>
    <w:rPr>
      <w:rFonts w:ascii="Segoe UI" w:eastAsia="Times New Roman" w:hAnsi="Segoe UI" w:cs="Segoe UI"/>
      <w:w w:val="89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B7E70"/>
    <w:pPr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99"/>
    <w:rsid w:val="00176B4C"/>
    <w:pPr>
      <w:spacing w:after="0" w:line="240" w:lineRule="auto"/>
    </w:pPr>
    <w:rPr>
      <w:rFonts w:ascii="Calibri" w:eastAsia="Times New Roman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E83728"/>
    <w:pPr>
      <w:widowControl w:val="0"/>
      <w:adjustRightInd w:val="0"/>
      <w:spacing w:before="120" w:line="276" w:lineRule="auto"/>
      <w:ind w:left="284" w:hanging="284"/>
    </w:pPr>
    <w:rPr>
      <w:rFonts w:ascii="Arial" w:eastAsia="SimSun" w:hAnsi="Arial" w:cs="Arial"/>
      <w:w w:val="1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3728"/>
    <w:rPr>
      <w:rFonts w:ascii="Arial" w:eastAsia="SimSu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D266E"/>
    <w:pPr>
      <w:widowControl w:val="0"/>
      <w:adjustRightInd w:val="0"/>
      <w:spacing w:before="0" w:line="240" w:lineRule="auto"/>
    </w:pPr>
    <w:rPr>
      <w:rFonts w:ascii="Calibri" w:eastAsiaTheme="minorEastAsia" w:hAnsi="Calibri" w:cs="Calibri"/>
      <w:w w:val="1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C8A"/>
    <w:pPr>
      <w:autoSpaceDE/>
      <w:autoSpaceDN/>
      <w:spacing w:before="0" w:line="240" w:lineRule="auto"/>
      <w:jc w:val="left"/>
    </w:pPr>
    <w:rPr>
      <w:rFonts w:asciiTheme="minorHAnsi" w:hAnsiTheme="minorHAnsi" w:cstheme="minorBidi"/>
      <w:w w:val="100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1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1C8A"/>
    <w:rPr>
      <w:vertAlign w:val="superscript"/>
    </w:rPr>
  </w:style>
  <w:style w:type="paragraph" w:styleId="Poprawka">
    <w:name w:val="Revision"/>
    <w:hidden/>
    <w:uiPriority w:val="99"/>
    <w:semiHidden/>
    <w:rsid w:val="009A0D16"/>
    <w:pPr>
      <w:spacing w:after="0" w:line="240" w:lineRule="auto"/>
    </w:pPr>
    <w:rPr>
      <w:rFonts w:eastAsia="Times New Roman"/>
      <w:sz w:val="25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0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chelstowska@ma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ota.bylicka@map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CCE1D-280A-4C74-A366-33117768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2941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Jaczewski Tomasz</dc:creator>
  <cp:keywords/>
  <dc:description/>
  <cp:lastModifiedBy>Chelstowska Katarzyna</cp:lastModifiedBy>
  <cp:revision>3</cp:revision>
  <cp:lastPrinted>2023-05-25T14:27:00Z</cp:lastPrinted>
  <dcterms:created xsi:type="dcterms:W3CDTF">2025-04-25T14:30:00Z</dcterms:created>
  <dcterms:modified xsi:type="dcterms:W3CDTF">2025-04-29T14:30:00Z</dcterms:modified>
</cp:coreProperties>
</file>