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C976" w14:textId="0F2983DB" w:rsidR="000866FD" w:rsidRPr="00BB7039" w:rsidRDefault="00EB4351" w:rsidP="000866FD">
      <w:pPr>
        <w:pStyle w:val="Podstawowyakapitowy"/>
        <w:jc w:val="right"/>
        <w:rPr>
          <w:rFonts w:ascii="Tahoma" w:hAnsi="Tahoma" w:cs="Tahoma"/>
          <w:color w:val="auto"/>
          <w:sz w:val="22"/>
          <w:szCs w:val="22"/>
        </w:rPr>
      </w:pPr>
      <w:bookmarkStart w:id="0" w:name="_Hlk116390603"/>
      <w:r w:rsidRPr="00BB7039">
        <w:rPr>
          <w:rFonts w:ascii="Tahoma" w:hAnsi="Tahoma" w:cs="Tahoma"/>
          <w:color w:val="auto"/>
          <w:sz w:val="22"/>
          <w:szCs w:val="22"/>
        </w:rPr>
        <w:t xml:space="preserve">Kraków, dnia </w:t>
      </w:r>
      <w:r w:rsidRPr="00BB7039">
        <w:rPr>
          <w:rFonts w:ascii="Tahoma" w:hAnsi="Tahoma" w:cs="Tahoma"/>
          <w:color w:val="auto"/>
          <w:sz w:val="22"/>
          <w:szCs w:val="22"/>
        </w:rPr>
        <w:fldChar w:fldCharType="begin"/>
      </w:r>
      <w:r w:rsidRPr="00BB7039">
        <w:rPr>
          <w:rFonts w:ascii="Tahoma" w:hAnsi="Tahoma" w:cs="Tahoma"/>
          <w:color w:val="auto"/>
          <w:sz w:val="22"/>
          <w:szCs w:val="22"/>
        </w:rPr>
        <w:instrText xml:space="preserve"> TIME \@ "dd.MM.yyyy" </w:instrText>
      </w:r>
      <w:r w:rsidRPr="00BB7039">
        <w:rPr>
          <w:rFonts w:ascii="Tahoma" w:hAnsi="Tahoma" w:cs="Tahoma"/>
          <w:color w:val="auto"/>
          <w:sz w:val="22"/>
          <w:szCs w:val="22"/>
        </w:rPr>
        <w:fldChar w:fldCharType="separate"/>
      </w:r>
      <w:r w:rsidR="00F65AB2">
        <w:rPr>
          <w:rFonts w:ascii="Tahoma" w:hAnsi="Tahoma" w:cs="Tahoma"/>
          <w:noProof/>
          <w:color w:val="auto"/>
          <w:sz w:val="22"/>
          <w:szCs w:val="22"/>
        </w:rPr>
        <w:t>18.02.2025</w:t>
      </w:r>
      <w:r w:rsidRPr="00BB7039">
        <w:rPr>
          <w:rFonts w:ascii="Tahoma" w:hAnsi="Tahoma" w:cs="Tahoma"/>
          <w:color w:val="auto"/>
          <w:sz w:val="22"/>
          <w:szCs w:val="22"/>
        </w:rPr>
        <w:fldChar w:fldCharType="end"/>
      </w:r>
      <w:r w:rsidRPr="00BB7039">
        <w:rPr>
          <w:rFonts w:ascii="Tahoma" w:hAnsi="Tahoma" w:cs="Tahoma"/>
          <w:color w:val="auto"/>
          <w:sz w:val="22"/>
          <w:szCs w:val="22"/>
        </w:rPr>
        <w:t xml:space="preserve"> r.</w:t>
      </w:r>
    </w:p>
    <w:p w14:paraId="4D3D89E2" w14:textId="5B9F6C18" w:rsidR="000866FD" w:rsidRPr="00D424AF" w:rsidRDefault="00D424AF" w:rsidP="000866FD">
      <w:pPr>
        <w:pStyle w:val="Podstawowyakapitowy"/>
        <w:spacing w:after="120"/>
        <w:rPr>
          <w:rFonts w:ascii="Tahoma" w:hAnsi="Tahoma" w:cs="Tahoma"/>
          <w:bCs/>
          <w:color w:val="auto"/>
          <w:sz w:val="22"/>
          <w:szCs w:val="22"/>
        </w:rPr>
      </w:pPr>
      <w:bookmarkStart w:id="1" w:name="ezdSprawaZnak"/>
      <w:r w:rsidRPr="00D424AF">
        <w:rPr>
          <w:rFonts w:ascii="Tahoma" w:hAnsi="Tahoma" w:cs="Tahoma"/>
          <w:bCs/>
          <w:color w:val="auto"/>
          <w:sz w:val="22"/>
          <w:szCs w:val="22"/>
        </w:rPr>
        <w:t>A.Z.2600.3.202</w:t>
      </w:r>
      <w:bookmarkEnd w:id="1"/>
      <w:r w:rsidRPr="00D424AF">
        <w:rPr>
          <w:rFonts w:ascii="Tahoma" w:hAnsi="Tahoma" w:cs="Tahoma"/>
          <w:bCs/>
          <w:color w:val="auto"/>
          <w:sz w:val="22"/>
          <w:szCs w:val="22"/>
        </w:rPr>
        <w:t>5</w:t>
      </w:r>
    </w:p>
    <w:bookmarkEnd w:id="0"/>
    <w:p w14:paraId="2519346D" w14:textId="77777777" w:rsidR="00BB7039" w:rsidRPr="00353D1E" w:rsidRDefault="00BB7039" w:rsidP="00BB7039">
      <w:pPr>
        <w:spacing w:before="240" w:after="0"/>
        <w:jc w:val="center"/>
        <w:rPr>
          <w:rFonts w:ascii="Tahoma" w:hAnsi="Tahoma" w:cs="Tahoma"/>
          <w:b/>
        </w:rPr>
      </w:pPr>
      <w:r w:rsidRPr="00353D1E">
        <w:rPr>
          <w:rFonts w:ascii="Tahoma" w:hAnsi="Tahoma" w:cs="Tahoma"/>
          <w:b/>
        </w:rPr>
        <w:t>ZAPYTANIE OFERTOWE</w:t>
      </w:r>
    </w:p>
    <w:p w14:paraId="52FD01E7" w14:textId="77777777" w:rsidR="00BB7039" w:rsidRPr="00353D1E" w:rsidRDefault="00BB7039" w:rsidP="00BB7039">
      <w:pPr>
        <w:jc w:val="both"/>
        <w:rPr>
          <w:rFonts w:ascii="Tahoma" w:hAnsi="Tahoma" w:cs="Tahoma"/>
          <w:b/>
        </w:rPr>
      </w:pPr>
      <w:bookmarkStart w:id="2" w:name="_Hlk483827247"/>
      <w:r w:rsidRPr="00353D1E">
        <w:rPr>
          <w:rFonts w:ascii="Tahoma" w:hAnsi="Tahoma" w:cs="Tahoma"/>
          <w:b/>
        </w:rPr>
        <w:t>Postępowanie prowadzone będzie bez stosowania przepisów ustawy z dnia 11 września 2019 r. Prawo zamówień publicznych (Dz. U. z 2024 r. poz. 1320), na podstawie art. 2 ust. 1 pkt. 1 tej ustawy.</w:t>
      </w:r>
      <w:bookmarkEnd w:id="2"/>
    </w:p>
    <w:p w14:paraId="4F3EDF9F" w14:textId="32ECF434" w:rsidR="00BB7039" w:rsidRPr="00353D1E" w:rsidRDefault="00BB7039" w:rsidP="00BB7039">
      <w:pPr>
        <w:spacing w:after="240"/>
        <w:jc w:val="both"/>
        <w:rPr>
          <w:rFonts w:ascii="Tahoma" w:hAnsi="Tahoma" w:cs="Tahoma"/>
        </w:rPr>
      </w:pPr>
      <w:bookmarkStart w:id="3" w:name="_Hlk519170493"/>
      <w:bookmarkStart w:id="4" w:name="_Hlk527100809"/>
      <w:bookmarkStart w:id="5" w:name="_Hlk80184754"/>
      <w:bookmarkStart w:id="6" w:name="_Hlk532211972"/>
      <w:r w:rsidRPr="00353D1E">
        <w:rPr>
          <w:rFonts w:ascii="Tahoma" w:hAnsi="Tahoma" w:cs="Tahoma"/>
        </w:rPr>
        <w:t xml:space="preserve">Powiatowa Stacja Sanitarno-Epidemiologiczna w Krakowie ul. Makuszyńskiego 9, 31-752 Kraków zwraca się z prośbą o przedstawienie oferty cenowej na </w:t>
      </w:r>
      <w:bookmarkStart w:id="7" w:name="_Hlk93586848"/>
      <w:r w:rsidRPr="00353D1E">
        <w:rPr>
          <w:rFonts w:ascii="Tahoma" w:hAnsi="Tahoma" w:cs="Tahoma"/>
        </w:rPr>
        <w:t xml:space="preserve">dostawę </w:t>
      </w:r>
      <w:bookmarkStart w:id="8" w:name="_Hlk190259468"/>
      <w:r>
        <w:rPr>
          <w:rFonts w:ascii="Tahoma" w:hAnsi="Tahoma" w:cs="Tahoma"/>
        </w:rPr>
        <w:t xml:space="preserve">samochodu osobowego o napędzie hybrydowym </w:t>
      </w:r>
      <w:r w:rsidRPr="00353D1E">
        <w:rPr>
          <w:rFonts w:ascii="Tahoma" w:hAnsi="Tahoma" w:cs="Tahoma"/>
        </w:rPr>
        <w:t>dla potrzeb Powiatowej Stacji Sanitarno-Epidemiologicznej w Krakowie</w:t>
      </w:r>
      <w:bookmarkEnd w:id="7"/>
      <w:bookmarkEnd w:id="8"/>
      <w:r>
        <w:rPr>
          <w:rFonts w:ascii="Tahoma" w:hAnsi="Tahoma" w:cs="Tahoma"/>
        </w:rPr>
        <w:t>.</w:t>
      </w:r>
    </w:p>
    <w:p w14:paraId="3A15B566" w14:textId="77777777" w:rsidR="00BB7039" w:rsidRPr="00353D1E" w:rsidRDefault="00BB7039" w:rsidP="00BB7039">
      <w:pPr>
        <w:pStyle w:val="Bezodstpw"/>
        <w:numPr>
          <w:ilvl w:val="0"/>
          <w:numId w:val="12"/>
        </w:numPr>
        <w:spacing w:line="276" w:lineRule="auto"/>
        <w:ind w:left="527" w:hanging="357"/>
        <w:jc w:val="both"/>
        <w:rPr>
          <w:rFonts w:ascii="Tahoma" w:hAnsi="Tahoma" w:cs="Tahoma"/>
          <w:b/>
        </w:rPr>
      </w:pPr>
      <w:r w:rsidRPr="00353D1E">
        <w:rPr>
          <w:rFonts w:ascii="Tahoma" w:hAnsi="Tahoma" w:cs="Tahoma"/>
          <w:b/>
        </w:rPr>
        <w:t xml:space="preserve">Opis przedmiotu zamówienia: </w:t>
      </w:r>
    </w:p>
    <w:p w14:paraId="691504EF" w14:textId="5E75117A" w:rsidR="00BB7039" w:rsidRPr="00F133E7" w:rsidRDefault="00BB7039" w:rsidP="00D424AF">
      <w:pPr>
        <w:pStyle w:val="Bezodstpw"/>
        <w:numPr>
          <w:ilvl w:val="0"/>
          <w:numId w:val="21"/>
        </w:numPr>
        <w:spacing w:line="276" w:lineRule="auto"/>
        <w:ind w:left="714" w:hanging="357"/>
        <w:jc w:val="both"/>
        <w:rPr>
          <w:rFonts w:ascii="Tahoma" w:hAnsi="Tahoma" w:cs="Tahoma"/>
        </w:rPr>
      </w:pPr>
      <w:bookmarkStart w:id="9" w:name="_Hlk80175589"/>
      <w:bookmarkStart w:id="10" w:name="_Hlk172796880"/>
      <w:bookmarkStart w:id="11" w:name="_Hlk172796854"/>
      <w:r w:rsidRPr="00F133E7">
        <w:rPr>
          <w:rFonts w:ascii="Tahoma" w:hAnsi="Tahoma" w:cs="Tahoma"/>
        </w:rPr>
        <w:t xml:space="preserve">Przedmiotem zamówienia </w:t>
      </w:r>
      <w:bookmarkStart w:id="12" w:name="_Hlk147924823"/>
      <w:bookmarkStart w:id="13" w:name="_Hlk147214054"/>
      <w:r w:rsidRPr="00F133E7">
        <w:rPr>
          <w:rFonts w:ascii="Tahoma" w:hAnsi="Tahoma" w:cs="Tahoma"/>
        </w:rPr>
        <w:t>dostawa jednego samochodu osobowego o napędzie hybrydowym o</w:t>
      </w:r>
      <w:r w:rsidR="00D424AF">
        <w:rPr>
          <w:rFonts w:ascii="Tahoma" w:hAnsi="Tahoma" w:cs="Tahoma"/>
        </w:rPr>
        <w:t> </w:t>
      </w:r>
      <w:r w:rsidRPr="00F133E7">
        <w:rPr>
          <w:rFonts w:ascii="Tahoma" w:hAnsi="Tahoma" w:cs="Tahoma"/>
        </w:rPr>
        <w:t>minimalnych parametrach technicznych, wyposażeniu i wymaganiach określonych w</w:t>
      </w:r>
      <w:r w:rsidR="00D424AF">
        <w:rPr>
          <w:rFonts w:ascii="Tahoma" w:hAnsi="Tahoma" w:cs="Tahoma"/>
        </w:rPr>
        <w:t> </w:t>
      </w:r>
      <w:r w:rsidRPr="00F133E7">
        <w:rPr>
          <w:rFonts w:ascii="Tahoma" w:hAnsi="Tahoma" w:cs="Tahoma"/>
        </w:rPr>
        <w:t>Załączniku nr 2 do zapytania ofertowego</w:t>
      </w:r>
      <w:r w:rsidR="00E76FF1" w:rsidRPr="00F133E7">
        <w:rPr>
          <w:rFonts w:ascii="Tahoma" w:hAnsi="Tahoma" w:cs="Tahoma"/>
        </w:rPr>
        <w:t xml:space="preserve"> do siedziby Zamawiającego (dopuszcza się również odbiór w siedzibie Wykonawcy – do uzgodnienia po zawarciu umowy)</w:t>
      </w:r>
      <w:r w:rsidRPr="00F133E7">
        <w:rPr>
          <w:rFonts w:ascii="Tahoma" w:hAnsi="Tahoma" w:cs="Tahoma"/>
        </w:rPr>
        <w:t>.</w:t>
      </w:r>
    </w:p>
    <w:p w14:paraId="425ACEA7" w14:textId="62C6444C" w:rsidR="00BB7039" w:rsidRPr="00FD1637" w:rsidRDefault="00BB7039" w:rsidP="00D424AF">
      <w:pPr>
        <w:pStyle w:val="Bezodstpw"/>
        <w:numPr>
          <w:ilvl w:val="0"/>
          <w:numId w:val="21"/>
        </w:numPr>
        <w:spacing w:line="276" w:lineRule="auto"/>
        <w:ind w:left="714" w:hanging="357"/>
        <w:jc w:val="both"/>
        <w:rPr>
          <w:rFonts w:ascii="Tahoma" w:hAnsi="Tahoma" w:cs="Tahoma"/>
        </w:rPr>
      </w:pPr>
      <w:r w:rsidRPr="00BB7039">
        <w:rPr>
          <w:rFonts w:ascii="Tahoma" w:hAnsi="Tahoma" w:cs="Tahoma"/>
        </w:rPr>
        <w:t xml:space="preserve">Samochód musi być fabrycznie nowy wyprodukowany </w:t>
      </w:r>
      <w:r w:rsidRPr="00D424AF">
        <w:rPr>
          <w:rFonts w:ascii="Tahoma" w:hAnsi="Tahoma" w:cs="Tahoma"/>
        </w:rPr>
        <w:t>w</w:t>
      </w:r>
      <w:r w:rsidR="00D424AF" w:rsidRPr="00D424AF">
        <w:rPr>
          <w:rFonts w:ascii="Tahoma" w:hAnsi="Tahoma" w:cs="Tahoma"/>
        </w:rPr>
        <w:t xml:space="preserve"> </w:t>
      </w:r>
      <w:r w:rsidRPr="00D424AF">
        <w:rPr>
          <w:rFonts w:ascii="Tahoma" w:hAnsi="Tahoma" w:cs="Tahoma"/>
        </w:rPr>
        <w:t xml:space="preserve">2025 </w:t>
      </w:r>
      <w:r w:rsidRPr="00BB7039">
        <w:rPr>
          <w:rFonts w:ascii="Tahoma" w:hAnsi="Tahoma" w:cs="Tahoma"/>
        </w:rPr>
        <w:t xml:space="preserve">roku, max </w:t>
      </w:r>
      <w:r w:rsidRPr="00F133E7">
        <w:rPr>
          <w:rFonts w:ascii="Tahoma" w:hAnsi="Tahoma" w:cs="Tahoma"/>
        </w:rPr>
        <w:t xml:space="preserve">przebieg 20 km, </w:t>
      </w:r>
      <w:r w:rsidRPr="00BB7039">
        <w:rPr>
          <w:rFonts w:ascii="Tahoma" w:hAnsi="Tahoma" w:cs="Tahoma"/>
        </w:rPr>
        <w:t>model aktualnie wytwarzany przez producenta, wolny od wad konstrukcyjnych, materiałowych, wykonawczych i prawnych</w:t>
      </w:r>
      <w:r w:rsidRPr="00FD1637">
        <w:rPr>
          <w:rFonts w:ascii="Tahoma" w:hAnsi="Tahoma" w:cs="Tahoma"/>
        </w:rPr>
        <w:t>.</w:t>
      </w:r>
    </w:p>
    <w:p w14:paraId="708C3B2E" w14:textId="5CB3C718" w:rsidR="00BB7039" w:rsidRPr="00FD1637" w:rsidRDefault="00BB7039" w:rsidP="00D424A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</w:rPr>
      </w:pPr>
      <w:r w:rsidRPr="00FD1637">
        <w:rPr>
          <w:rFonts w:ascii="Tahoma" w:hAnsi="Tahoma" w:cs="Tahoma"/>
          <w:color w:val="000000"/>
        </w:rPr>
        <w:t xml:space="preserve">Samochód musi spełniać wymagania techniczne określone przez obowiązujące w Polsce przepisy dla pojazdów poruszających się po drogach publicznych, w tym warunki techniczne </w:t>
      </w:r>
      <w:r w:rsidR="00FD1637" w:rsidRPr="00FD1637">
        <w:rPr>
          <w:rFonts w:ascii="Tahoma" w:hAnsi="Tahoma" w:cs="Tahoma"/>
          <w:color w:val="000000"/>
        </w:rPr>
        <w:t>wynikające z ustawy z dnia 20.06.1997 r. Prawo o ruchu drogowym (Dz. U. z 2024 r.</w:t>
      </w:r>
      <w:r w:rsidRPr="00FD1637">
        <w:rPr>
          <w:rFonts w:ascii="Tahoma" w:hAnsi="Tahoma" w:cs="Tahoma"/>
          <w:color w:val="000000"/>
        </w:rPr>
        <w:t xml:space="preserve">, poz. 1251 ze zm.) oraz rozporządzeń wykonawczych do tej ustawy. </w:t>
      </w:r>
    </w:p>
    <w:p w14:paraId="35060CC4" w14:textId="5879B089" w:rsidR="00FD1637" w:rsidRDefault="00FD1637" w:rsidP="00913B3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</w:rPr>
      </w:pPr>
      <w:r w:rsidRPr="00FD1637">
        <w:rPr>
          <w:rFonts w:ascii="Tahoma" w:hAnsi="Tahoma" w:cs="Tahoma"/>
          <w:color w:val="000000"/>
        </w:rPr>
        <w:t>Samochód musi posiadać homologację, wystawioną zgodnie z ustawą z dnia 14.04.2023 r. o</w:t>
      </w:r>
      <w:r w:rsidR="00913B3A">
        <w:rPr>
          <w:rFonts w:ascii="Tahoma" w:hAnsi="Tahoma" w:cs="Tahoma"/>
          <w:color w:val="000000"/>
        </w:rPr>
        <w:t> </w:t>
      </w:r>
      <w:r w:rsidRPr="00FD1637">
        <w:rPr>
          <w:rFonts w:ascii="Tahoma" w:hAnsi="Tahoma" w:cs="Tahoma"/>
          <w:color w:val="000000"/>
        </w:rPr>
        <w:t>systemach homologacji pojazdów oraz ich wyposażenia (Dz. U. z 2023 r., poz. 919).</w:t>
      </w:r>
    </w:p>
    <w:p w14:paraId="1D62B603" w14:textId="77777777" w:rsidR="00EB4351" w:rsidRPr="00F133E7" w:rsidRDefault="00E76FF1" w:rsidP="00913B3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F133E7">
        <w:rPr>
          <w:rFonts w:ascii="Tahoma" w:hAnsi="Tahoma" w:cs="Tahoma"/>
        </w:rPr>
        <w:t>Samochód musi spełniać normę emisji spalin co najmniej EURO 6.</w:t>
      </w:r>
    </w:p>
    <w:p w14:paraId="11901E36" w14:textId="62A2DF70" w:rsidR="00BB7039" w:rsidRPr="00D424AF" w:rsidRDefault="00F37117" w:rsidP="00913B3A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F133E7">
        <w:rPr>
          <w:rFonts w:ascii="Tahoma" w:hAnsi="Tahoma" w:cs="Tahoma"/>
        </w:rPr>
        <w:t>Samochód musi posiadać kartę gwarancyjną, instrukcje obsługi w języku polskim oraz inne wymagane prawem dokumenty, oraz wykaz punktów świadczących serwis gwarancyjny</w:t>
      </w:r>
      <w:r w:rsidRPr="00D424AF">
        <w:rPr>
          <w:rFonts w:ascii="Tahoma" w:hAnsi="Tahoma" w:cs="Tahoma"/>
        </w:rPr>
        <w:t>.</w:t>
      </w:r>
    </w:p>
    <w:bookmarkEnd w:id="12"/>
    <w:bookmarkEnd w:id="13"/>
    <w:p w14:paraId="04940BAA" w14:textId="0DDBF25C" w:rsidR="00BB7039" w:rsidRPr="00FD1637" w:rsidRDefault="00FD1637" w:rsidP="00D424AF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lang w:eastAsia="pl-PL"/>
        </w:rPr>
      </w:pPr>
      <w:r w:rsidRPr="00FD1637">
        <w:rPr>
          <w:rFonts w:ascii="Tahoma" w:eastAsia="Times New Roman" w:hAnsi="Tahoma" w:cs="Tahoma"/>
          <w:lang w:eastAsia="pl-PL"/>
        </w:rPr>
        <w:t>KOD CPV: 34110000-1 - samochody osobowe</w:t>
      </w:r>
    </w:p>
    <w:bookmarkEnd w:id="9"/>
    <w:bookmarkEnd w:id="10"/>
    <w:bookmarkEnd w:id="11"/>
    <w:p w14:paraId="25B95357" w14:textId="2275E690" w:rsidR="00BB7039" w:rsidRPr="00F37117" w:rsidRDefault="00BB7039" w:rsidP="00BB7039">
      <w:pPr>
        <w:pStyle w:val="Bezodstpw"/>
        <w:numPr>
          <w:ilvl w:val="0"/>
          <w:numId w:val="12"/>
        </w:numPr>
        <w:spacing w:before="240" w:line="276" w:lineRule="auto"/>
        <w:ind w:left="527" w:hanging="357"/>
        <w:jc w:val="both"/>
        <w:rPr>
          <w:rFonts w:ascii="Tahoma" w:hAnsi="Tahoma" w:cs="Tahoma"/>
          <w:b/>
        </w:rPr>
      </w:pPr>
      <w:r w:rsidRPr="00F37117">
        <w:rPr>
          <w:rFonts w:ascii="Tahoma" w:hAnsi="Tahoma" w:cs="Tahoma"/>
          <w:b/>
        </w:rPr>
        <w:t xml:space="preserve">Termin wykonania zamówienia, </w:t>
      </w:r>
      <w:r w:rsidRPr="00F37117">
        <w:rPr>
          <w:rFonts w:ascii="Tahoma" w:hAnsi="Tahoma" w:cs="Tahoma"/>
          <w:b/>
          <w:bCs/>
        </w:rPr>
        <w:t>warunki płatności oraz warunki gwarancji</w:t>
      </w:r>
      <w:r w:rsidRPr="00F37117">
        <w:rPr>
          <w:rFonts w:ascii="Tahoma" w:hAnsi="Tahoma" w:cs="Tahoma"/>
          <w:b/>
        </w:rPr>
        <w:t>:</w:t>
      </w:r>
    </w:p>
    <w:p w14:paraId="51BEEF65" w14:textId="3ACA618C" w:rsidR="00BB7039" w:rsidRPr="00353D1E" w:rsidRDefault="00BB7039" w:rsidP="00BB7039">
      <w:pPr>
        <w:numPr>
          <w:ilvl w:val="0"/>
          <w:numId w:val="13"/>
        </w:numPr>
        <w:spacing w:after="0"/>
        <w:ind w:left="714" w:hanging="357"/>
        <w:jc w:val="both"/>
        <w:rPr>
          <w:rFonts w:ascii="Tahoma" w:hAnsi="Tahoma" w:cs="Tahoma"/>
        </w:rPr>
      </w:pPr>
      <w:r w:rsidRPr="00353D1E">
        <w:rPr>
          <w:rFonts w:ascii="Tahoma" w:eastAsia="Arial" w:hAnsi="Tahoma" w:cs="Tahoma"/>
        </w:rPr>
        <w:t xml:space="preserve">Przedmiot zamówienia będzie realizowany </w:t>
      </w:r>
      <w:r w:rsidRPr="00353D1E">
        <w:rPr>
          <w:rFonts w:ascii="Tahoma" w:eastAsia="Arial" w:hAnsi="Tahoma" w:cs="Tahoma"/>
          <w:b/>
          <w:bCs/>
        </w:rPr>
        <w:t xml:space="preserve">do </w:t>
      </w:r>
      <w:r w:rsidR="009C04B6">
        <w:rPr>
          <w:rFonts w:ascii="Tahoma" w:eastAsia="Arial" w:hAnsi="Tahoma" w:cs="Tahoma"/>
          <w:b/>
          <w:bCs/>
        </w:rPr>
        <w:t>9</w:t>
      </w:r>
      <w:r w:rsidR="00FD1637">
        <w:rPr>
          <w:rFonts w:ascii="Tahoma" w:eastAsia="Arial" w:hAnsi="Tahoma" w:cs="Tahoma"/>
          <w:b/>
          <w:bCs/>
        </w:rPr>
        <w:t>0</w:t>
      </w:r>
      <w:r w:rsidRPr="00353D1E">
        <w:rPr>
          <w:rFonts w:ascii="Tahoma" w:eastAsia="Arial" w:hAnsi="Tahoma" w:cs="Tahoma"/>
          <w:b/>
          <w:bCs/>
        </w:rPr>
        <w:t xml:space="preserve"> dni</w:t>
      </w:r>
      <w:r w:rsidR="00FD1637">
        <w:rPr>
          <w:rFonts w:ascii="Tahoma" w:eastAsia="Arial" w:hAnsi="Tahoma" w:cs="Tahoma"/>
          <w:b/>
          <w:bCs/>
        </w:rPr>
        <w:t xml:space="preserve"> od podpisania umowy</w:t>
      </w:r>
      <w:r w:rsidRPr="00353D1E">
        <w:rPr>
          <w:rFonts w:ascii="Tahoma" w:eastAsia="Arial" w:hAnsi="Tahoma" w:cs="Tahoma"/>
          <w:b/>
          <w:bCs/>
        </w:rPr>
        <w:t>.</w:t>
      </w:r>
    </w:p>
    <w:p w14:paraId="24F2D7C6" w14:textId="77777777" w:rsidR="00BB7039" w:rsidRPr="00855565" w:rsidRDefault="00BB7039" w:rsidP="00BB7039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855565">
        <w:rPr>
          <w:rFonts w:ascii="Tahoma" w:hAnsi="Tahoma" w:cs="Tahoma"/>
        </w:rPr>
        <w:t>Płatność przelewem w terminie 14 dni od otrzymania faktury.</w:t>
      </w:r>
    </w:p>
    <w:p w14:paraId="134C97DB" w14:textId="77777777" w:rsidR="00BB7039" w:rsidRPr="00855565" w:rsidRDefault="00BB7039" w:rsidP="00BB7039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855565">
        <w:rPr>
          <w:rFonts w:ascii="Tahoma" w:hAnsi="Tahoma" w:cs="Tahoma"/>
        </w:rPr>
        <w:t>Za datę zapłaty wynagrodzenia Wykonawcy przyjmuje się datę obciążenia przez bank rachunku Zamawiającego.</w:t>
      </w:r>
    </w:p>
    <w:p w14:paraId="7C6A66A0" w14:textId="78CDECB1" w:rsidR="00BB7039" w:rsidRPr="00855565" w:rsidRDefault="00855565" w:rsidP="00BB7039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D424AF">
        <w:rPr>
          <w:rFonts w:ascii="Tahoma" w:hAnsi="Tahoma" w:cs="Tahoma"/>
        </w:rPr>
        <w:t xml:space="preserve">W przypadku siedziby Wykonawcy znajdującej się powyżej 200 km od siedziby Zamawiającego </w:t>
      </w:r>
      <w:r w:rsidR="00BB7039" w:rsidRPr="00855565">
        <w:rPr>
          <w:rFonts w:ascii="Tahoma" w:hAnsi="Tahoma" w:cs="Tahoma"/>
        </w:rPr>
        <w:t>Wykonawca zapewnia na swój koszt dostawę przedmiotu zamówienia do siedziby Powiatowej Stacji Sanitarno-Epidemiologicznej w Krakowie, miejsce dostawy oraz termin zostaną określone przy</w:t>
      </w:r>
      <w:r w:rsidR="00E77C25" w:rsidRPr="00855565">
        <w:rPr>
          <w:rFonts w:ascii="Tahoma" w:hAnsi="Tahoma" w:cs="Tahoma"/>
        </w:rPr>
        <w:t xml:space="preserve"> </w:t>
      </w:r>
      <w:r w:rsidR="00BB7039" w:rsidRPr="00855565">
        <w:rPr>
          <w:rFonts w:ascii="Tahoma" w:hAnsi="Tahoma" w:cs="Tahoma"/>
        </w:rPr>
        <w:t>podpisaniu finalnej umowy</w:t>
      </w:r>
      <w:r>
        <w:rPr>
          <w:rFonts w:ascii="Tahoma" w:hAnsi="Tahoma" w:cs="Tahoma"/>
        </w:rPr>
        <w:t>.</w:t>
      </w:r>
    </w:p>
    <w:p w14:paraId="18EFFF90" w14:textId="10464C21" w:rsidR="00BB7039" w:rsidRPr="00F133E7" w:rsidRDefault="00BB7039" w:rsidP="00BB7039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bookmarkStart w:id="14" w:name="_Hlk26174309"/>
      <w:r w:rsidRPr="00F133E7">
        <w:rPr>
          <w:rFonts w:ascii="Tahoma" w:hAnsi="Tahoma" w:cs="Tahoma"/>
        </w:rPr>
        <w:lastRenderedPageBreak/>
        <w:t>Wymagan</w:t>
      </w:r>
      <w:r w:rsidR="00E77C25" w:rsidRPr="00F133E7">
        <w:rPr>
          <w:rFonts w:ascii="Tahoma" w:hAnsi="Tahoma" w:cs="Tahoma"/>
        </w:rPr>
        <w:t>ia</w:t>
      </w:r>
      <w:r w:rsidRPr="00F133E7">
        <w:rPr>
          <w:rFonts w:ascii="Tahoma" w:hAnsi="Tahoma" w:cs="Tahoma"/>
        </w:rPr>
        <w:t xml:space="preserve"> </w:t>
      </w:r>
      <w:r w:rsidR="00E77C25" w:rsidRPr="00F133E7">
        <w:rPr>
          <w:rFonts w:ascii="Tahoma" w:hAnsi="Tahoma" w:cs="Tahoma"/>
        </w:rPr>
        <w:t xml:space="preserve">odnośnie </w:t>
      </w:r>
      <w:r w:rsidRPr="00F133E7">
        <w:rPr>
          <w:rFonts w:ascii="Tahoma" w:hAnsi="Tahoma" w:cs="Tahoma"/>
        </w:rPr>
        <w:t>gwarancj</w:t>
      </w:r>
      <w:r w:rsidR="00E77C25" w:rsidRPr="00F133E7">
        <w:rPr>
          <w:rFonts w:ascii="Tahoma" w:hAnsi="Tahoma" w:cs="Tahoma"/>
        </w:rPr>
        <w:t>i</w:t>
      </w:r>
      <w:r w:rsidRPr="00F133E7">
        <w:rPr>
          <w:rFonts w:ascii="Tahoma" w:hAnsi="Tahoma" w:cs="Tahoma"/>
        </w:rPr>
        <w:t xml:space="preserve"> na przedmiot zamówienia</w:t>
      </w:r>
      <w:r w:rsidR="00E77C25" w:rsidRPr="00F133E7">
        <w:rPr>
          <w:rFonts w:ascii="Tahoma" w:hAnsi="Tahoma" w:cs="Tahoma"/>
        </w:rPr>
        <w:t xml:space="preserve"> zostały</w:t>
      </w:r>
      <w:r w:rsidRPr="00F133E7">
        <w:rPr>
          <w:rFonts w:ascii="Tahoma" w:hAnsi="Tahoma" w:cs="Tahoma"/>
        </w:rPr>
        <w:t xml:space="preserve"> </w:t>
      </w:r>
      <w:r w:rsidR="00E77C25" w:rsidRPr="00F133E7">
        <w:rPr>
          <w:rFonts w:ascii="Tahoma" w:hAnsi="Tahoma" w:cs="Tahoma"/>
        </w:rPr>
        <w:t>określone w Załączniku nr 2 do zapytania ofertowego</w:t>
      </w:r>
      <w:r w:rsidRPr="00F133E7">
        <w:rPr>
          <w:rFonts w:ascii="Tahoma" w:hAnsi="Tahoma" w:cs="Tahoma"/>
        </w:rPr>
        <w:t>.</w:t>
      </w:r>
      <w:bookmarkEnd w:id="14"/>
    </w:p>
    <w:p w14:paraId="4A2BFF78" w14:textId="77777777" w:rsidR="00BB7039" w:rsidRPr="00353D1E" w:rsidRDefault="00BB7039" w:rsidP="00BB7039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353D1E">
        <w:rPr>
          <w:rFonts w:ascii="Tahoma" w:hAnsi="Tahoma" w:cs="Tahoma"/>
          <w:b/>
          <w:bCs/>
        </w:rPr>
        <w:t>Składając ofertę należy podać, na jaki okres udziela się gwarancji oraz termin realizacji zamówienia.</w:t>
      </w:r>
    </w:p>
    <w:p w14:paraId="14F4755D" w14:textId="77777777" w:rsidR="00BB7039" w:rsidRPr="00353D1E" w:rsidRDefault="00BB7039" w:rsidP="00BB7039">
      <w:pPr>
        <w:pStyle w:val="Bezodstpw"/>
        <w:numPr>
          <w:ilvl w:val="0"/>
          <w:numId w:val="12"/>
        </w:numPr>
        <w:spacing w:before="240" w:line="276" w:lineRule="auto"/>
        <w:ind w:left="527" w:hanging="357"/>
        <w:jc w:val="both"/>
        <w:rPr>
          <w:rFonts w:ascii="Tahoma" w:hAnsi="Tahoma" w:cs="Tahoma"/>
          <w:b/>
        </w:rPr>
      </w:pPr>
      <w:r w:rsidRPr="00353D1E">
        <w:rPr>
          <w:rFonts w:ascii="Tahoma" w:hAnsi="Tahoma" w:cs="Tahoma"/>
          <w:b/>
        </w:rPr>
        <w:t>Warunki udziału w postepowaniu:</w:t>
      </w:r>
    </w:p>
    <w:p w14:paraId="0147314D" w14:textId="77777777" w:rsidR="00BB7039" w:rsidRPr="00353D1E" w:rsidRDefault="00BB7039" w:rsidP="00BB7039">
      <w:pPr>
        <w:numPr>
          <w:ilvl w:val="0"/>
          <w:numId w:val="23"/>
        </w:numPr>
        <w:spacing w:after="0"/>
        <w:ind w:left="714" w:hanging="357"/>
        <w:jc w:val="both"/>
        <w:rPr>
          <w:rFonts w:ascii="Tahoma" w:hAnsi="Tahoma" w:cs="Tahoma"/>
        </w:rPr>
      </w:pPr>
      <w:r w:rsidRPr="00353D1E">
        <w:rPr>
          <w:rFonts w:ascii="Tahoma" w:hAnsi="Tahoma" w:cs="Tahoma"/>
        </w:rPr>
        <w:t>Wykonawcy ubiegający się o zamówienie publiczne muszą spełniać niżej wymienione warunki udziału w postępowaniu:</w:t>
      </w:r>
    </w:p>
    <w:p w14:paraId="233B1983" w14:textId="77777777" w:rsidR="00BB7039" w:rsidRPr="00353D1E" w:rsidRDefault="00BB7039" w:rsidP="00BB7039">
      <w:pPr>
        <w:pStyle w:val="Akapitzlist"/>
        <w:numPr>
          <w:ilvl w:val="0"/>
          <w:numId w:val="24"/>
        </w:numPr>
        <w:spacing w:after="0"/>
        <w:ind w:left="1066" w:hanging="357"/>
        <w:jc w:val="both"/>
        <w:rPr>
          <w:rFonts w:ascii="Tahoma" w:hAnsi="Tahoma" w:cs="Tahoma"/>
        </w:rPr>
      </w:pPr>
      <w:bookmarkStart w:id="15" w:name="_Hlk95220443"/>
      <w:r w:rsidRPr="00353D1E">
        <w:rPr>
          <w:rFonts w:ascii="Tahoma" w:hAnsi="Tahoma" w:cs="Tahoma"/>
        </w:rPr>
        <w:t>posiadają kompetencje i uprawnienia do prowadzenia i wykonywania określonej działalności;</w:t>
      </w:r>
    </w:p>
    <w:p w14:paraId="2D4E7575" w14:textId="77777777" w:rsidR="00BB7039" w:rsidRPr="00353D1E" w:rsidRDefault="00BB7039" w:rsidP="00BB7039">
      <w:pPr>
        <w:pStyle w:val="Akapitzlist"/>
        <w:numPr>
          <w:ilvl w:val="0"/>
          <w:numId w:val="24"/>
        </w:numPr>
        <w:spacing w:after="0"/>
        <w:ind w:left="1066" w:hanging="357"/>
        <w:jc w:val="both"/>
        <w:rPr>
          <w:rFonts w:ascii="Tahoma" w:hAnsi="Tahoma" w:cs="Tahoma"/>
        </w:rPr>
      </w:pPr>
      <w:r w:rsidRPr="00353D1E">
        <w:rPr>
          <w:rFonts w:ascii="Tahoma" w:hAnsi="Tahoma" w:cs="Tahoma"/>
        </w:rPr>
        <w:t xml:space="preserve">posiadają </w:t>
      </w:r>
      <w:bookmarkEnd w:id="15"/>
      <w:r w:rsidRPr="00353D1E">
        <w:rPr>
          <w:rFonts w:ascii="Tahoma" w:hAnsi="Tahoma" w:cs="Tahoma"/>
        </w:rPr>
        <w:t>wiedzę i doświadczenie w zakresie wystarczającym do należytego wykonania zamówienia;</w:t>
      </w:r>
    </w:p>
    <w:p w14:paraId="35FCD7B1" w14:textId="77777777" w:rsidR="00BB7039" w:rsidRPr="00353D1E" w:rsidRDefault="00BB7039" w:rsidP="00BB7039">
      <w:pPr>
        <w:pStyle w:val="Akapitzlist"/>
        <w:numPr>
          <w:ilvl w:val="0"/>
          <w:numId w:val="24"/>
        </w:numPr>
        <w:spacing w:after="5"/>
        <w:ind w:left="1066" w:hanging="357"/>
        <w:jc w:val="both"/>
        <w:rPr>
          <w:rFonts w:ascii="Tahoma" w:hAnsi="Tahoma" w:cs="Tahoma"/>
        </w:rPr>
      </w:pPr>
      <w:bookmarkStart w:id="16" w:name="_Hlk95220463"/>
      <w:r w:rsidRPr="00353D1E">
        <w:rPr>
          <w:rFonts w:ascii="Tahoma" w:hAnsi="Tahoma" w:cs="Tahoma"/>
        </w:rPr>
        <w:t xml:space="preserve">znajdują </w:t>
      </w:r>
      <w:bookmarkEnd w:id="16"/>
      <w:r w:rsidRPr="00353D1E">
        <w:rPr>
          <w:rFonts w:ascii="Tahoma" w:hAnsi="Tahoma" w:cs="Tahoma"/>
        </w:rPr>
        <w:t>w sytuacji finansowej i ekonomicznej, która umożliwia należyte wykonanie zamówienia;</w:t>
      </w:r>
    </w:p>
    <w:p w14:paraId="3FEB7CC0" w14:textId="77777777" w:rsidR="00BB7039" w:rsidRPr="00353D1E" w:rsidRDefault="00BB7039" w:rsidP="00BB7039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ind w:left="1066" w:hanging="357"/>
        <w:jc w:val="both"/>
        <w:rPr>
          <w:rFonts w:ascii="Tahoma" w:hAnsi="Tahoma" w:cs="Tahoma"/>
          <w:sz w:val="22"/>
          <w:szCs w:val="22"/>
        </w:rPr>
      </w:pPr>
      <w:r w:rsidRPr="00353D1E">
        <w:rPr>
          <w:rFonts w:ascii="Tahoma" w:hAnsi="Tahoma" w:cs="Tahoma"/>
          <w:sz w:val="22"/>
          <w:szCs w:val="22"/>
        </w:rPr>
        <w:t>złożą ważną ofertę w terminie wyznaczonym do składania ofert.</w:t>
      </w:r>
    </w:p>
    <w:p w14:paraId="481DB302" w14:textId="0D24F14F" w:rsidR="00BB7039" w:rsidRPr="00F133E7" w:rsidRDefault="00BB7039" w:rsidP="00BB7039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ind w:left="487" w:hanging="357"/>
        <w:jc w:val="both"/>
        <w:rPr>
          <w:rFonts w:ascii="Tahoma" w:hAnsi="Tahoma" w:cs="Tahoma"/>
          <w:sz w:val="22"/>
          <w:szCs w:val="22"/>
        </w:rPr>
      </w:pPr>
      <w:r w:rsidRPr="00F133E7">
        <w:rPr>
          <w:rFonts w:ascii="Tahoma" w:hAnsi="Tahoma" w:cs="Tahoma"/>
          <w:sz w:val="22"/>
          <w:szCs w:val="22"/>
        </w:rPr>
        <w:t>Ocena spełnienia warunków udziału w postępowaniu nastąpi na podstawie złożonych przez Wykonawców dokumentów metodą warunku – spełnia lub nie spełnia – treść oświadczenia w</w:t>
      </w:r>
      <w:r w:rsidR="00913B3A">
        <w:rPr>
          <w:rFonts w:ascii="Tahoma" w:hAnsi="Tahoma" w:cs="Tahoma"/>
          <w:sz w:val="22"/>
          <w:szCs w:val="22"/>
        </w:rPr>
        <w:t> </w:t>
      </w:r>
      <w:r w:rsidRPr="00F133E7">
        <w:rPr>
          <w:rFonts w:ascii="Tahoma" w:hAnsi="Tahoma" w:cs="Tahoma"/>
          <w:sz w:val="22"/>
          <w:szCs w:val="22"/>
        </w:rPr>
        <w:t>formularzu oferty załącznik nr 1 do zapytania ofertowego.</w:t>
      </w:r>
    </w:p>
    <w:p w14:paraId="366924BA" w14:textId="77777777" w:rsidR="00BB7039" w:rsidRPr="00F133E7" w:rsidRDefault="00BB7039" w:rsidP="00BB7039">
      <w:pPr>
        <w:pStyle w:val="NormalnyWeb"/>
        <w:numPr>
          <w:ilvl w:val="0"/>
          <w:numId w:val="23"/>
        </w:numPr>
        <w:spacing w:before="0" w:beforeAutospacing="0" w:after="240" w:afterAutospacing="0" w:line="276" w:lineRule="auto"/>
        <w:ind w:left="487" w:hanging="357"/>
        <w:jc w:val="both"/>
        <w:rPr>
          <w:rFonts w:ascii="Tahoma" w:hAnsi="Tahoma" w:cs="Tahoma"/>
          <w:sz w:val="22"/>
          <w:szCs w:val="22"/>
        </w:rPr>
      </w:pPr>
      <w:r w:rsidRPr="00F133E7">
        <w:rPr>
          <w:rFonts w:ascii="Tahoma" w:hAnsi="Tahoma" w:cs="Tahoma"/>
          <w:sz w:val="22"/>
          <w:szCs w:val="22"/>
        </w:rPr>
        <w:t>W przypadku niespełniania przez Wykonawcę ww. warunków, jego oferta będzie odrzucona i nie będzie oceniana.</w:t>
      </w:r>
    </w:p>
    <w:p w14:paraId="7AB2B49B" w14:textId="77777777" w:rsidR="00BB7039" w:rsidRPr="00353D1E" w:rsidRDefault="00BB7039" w:rsidP="00BB7039">
      <w:pPr>
        <w:pStyle w:val="Bezodstpw"/>
        <w:numPr>
          <w:ilvl w:val="0"/>
          <w:numId w:val="12"/>
        </w:numPr>
        <w:spacing w:line="276" w:lineRule="auto"/>
        <w:ind w:left="527" w:hanging="357"/>
        <w:jc w:val="both"/>
        <w:rPr>
          <w:rFonts w:ascii="Tahoma" w:hAnsi="Tahoma" w:cs="Tahoma"/>
          <w:b/>
        </w:rPr>
      </w:pPr>
      <w:r w:rsidRPr="00353D1E">
        <w:rPr>
          <w:rFonts w:ascii="Tahoma" w:hAnsi="Tahoma" w:cs="Tahoma"/>
          <w:b/>
        </w:rPr>
        <w:t>Kryterium oceny ofert:</w:t>
      </w:r>
    </w:p>
    <w:p w14:paraId="34C791A0" w14:textId="77777777" w:rsidR="00BB7039" w:rsidRPr="00353D1E" w:rsidRDefault="00BB7039" w:rsidP="00BB7039">
      <w:pPr>
        <w:pStyle w:val="Bezodstpw"/>
        <w:spacing w:line="276" w:lineRule="auto"/>
        <w:ind w:left="357"/>
        <w:jc w:val="both"/>
        <w:rPr>
          <w:rFonts w:ascii="Tahoma" w:hAnsi="Tahoma" w:cs="Tahoma"/>
        </w:rPr>
      </w:pPr>
      <w:r w:rsidRPr="00353D1E">
        <w:rPr>
          <w:rFonts w:ascii="Tahoma" w:hAnsi="Tahoma" w:cs="Tahoma"/>
        </w:rPr>
        <w:t xml:space="preserve">Przy wyborze oferty najkorzystniejszej Zamawiający będzie się kierował następującym kryterium; </w:t>
      </w:r>
    </w:p>
    <w:p w14:paraId="672A6F94" w14:textId="77777777" w:rsidR="00BB7039" w:rsidRPr="00353D1E" w:rsidRDefault="00BB7039" w:rsidP="00BB7039">
      <w:pPr>
        <w:pStyle w:val="Bezodstpw"/>
        <w:spacing w:line="276" w:lineRule="auto"/>
        <w:ind w:left="357"/>
        <w:jc w:val="both"/>
        <w:rPr>
          <w:rFonts w:ascii="Tahoma" w:hAnsi="Tahoma" w:cs="Tahoma"/>
          <w:b/>
        </w:rPr>
      </w:pPr>
      <w:r w:rsidRPr="00353D1E">
        <w:rPr>
          <w:rFonts w:ascii="Tahoma" w:hAnsi="Tahoma" w:cs="Tahoma"/>
          <w:b/>
        </w:rPr>
        <w:t>Cena 100%</w:t>
      </w:r>
    </w:p>
    <w:p w14:paraId="62077367" w14:textId="77777777" w:rsidR="00BB7039" w:rsidRPr="00FD1637" w:rsidRDefault="00BB7039" w:rsidP="00BB7039">
      <w:pPr>
        <w:pStyle w:val="Bezodstpw"/>
        <w:numPr>
          <w:ilvl w:val="0"/>
          <w:numId w:val="12"/>
        </w:numPr>
        <w:spacing w:before="240" w:line="276" w:lineRule="auto"/>
        <w:ind w:left="527" w:hanging="357"/>
        <w:jc w:val="both"/>
        <w:rPr>
          <w:rFonts w:ascii="Tahoma" w:hAnsi="Tahoma" w:cs="Tahoma"/>
          <w:b/>
        </w:rPr>
      </w:pPr>
      <w:r w:rsidRPr="00FD1637">
        <w:rPr>
          <w:rFonts w:ascii="Tahoma" w:hAnsi="Tahoma" w:cs="Tahoma"/>
          <w:b/>
        </w:rPr>
        <w:t>Miejsce i termin złożenia oferty:</w:t>
      </w:r>
    </w:p>
    <w:p w14:paraId="52E3332C" w14:textId="7CF23BD4" w:rsidR="00BB7039" w:rsidRPr="00D424AF" w:rsidRDefault="00BB7039" w:rsidP="00BB703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</w:rPr>
      </w:pPr>
      <w:r w:rsidRPr="00F133E7">
        <w:rPr>
          <w:rFonts w:ascii="Tahoma" w:hAnsi="Tahoma" w:cs="Tahoma"/>
        </w:rPr>
        <w:t xml:space="preserve">Ofertę </w:t>
      </w:r>
      <w:r w:rsidRPr="00D424AF">
        <w:rPr>
          <w:rFonts w:ascii="Tahoma" w:hAnsi="Tahoma" w:cs="Tahoma"/>
        </w:rPr>
        <w:t xml:space="preserve">należy złożyć na adres e-mail </w:t>
      </w:r>
      <w:hyperlink r:id="rId8" w:history="1">
        <w:r w:rsidRPr="00D424AF">
          <w:rPr>
            <w:rStyle w:val="Hipercze"/>
            <w:rFonts w:ascii="Tahoma" w:hAnsi="Tahoma" w:cs="Tahoma"/>
            <w:b/>
            <w:color w:val="auto"/>
          </w:rPr>
          <w:t>zampub.psse.krakow@sanepid.gov.pl</w:t>
        </w:r>
      </w:hyperlink>
      <w:r w:rsidRPr="00D424AF">
        <w:rPr>
          <w:rFonts w:ascii="Tahoma" w:hAnsi="Tahoma" w:cs="Tahoma"/>
          <w:b/>
        </w:rPr>
        <w:t xml:space="preserve"> </w:t>
      </w:r>
      <w:r w:rsidRPr="00D424AF">
        <w:rPr>
          <w:rFonts w:ascii="Tahoma" w:hAnsi="Tahoma" w:cs="Tahoma"/>
        </w:rPr>
        <w:t>w</w:t>
      </w:r>
      <w:r w:rsidR="00913B3A">
        <w:rPr>
          <w:rFonts w:ascii="Tahoma" w:hAnsi="Tahoma" w:cs="Tahoma"/>
        </w:rPr>
        <w:t> </w:t>
      </w:r>
      <w:r w:rsidRPr="00D424AF">
        <w:rPr>
          <w:rFonts w:ascii="Tahoma" w:hAnsi="Tahoma" w:cs="Tahoma"/>
        </w:rPr>
        <w:t xml:space="preserve">nieprzekraczalnym terminie do dnia </w:t>
      </w:r>
      <w:r w:rsidR="00E76FF1" w:rsidRPr="00D424AF">
        <w:rPr>
          <w:rFonts w:ascii="Tahoma" w:hAnsi="Tahoma" w:cs="Tahoma"/>
          <w:b/>
          <w:bCs/>
        </w:rPr>
        <w:t>2</w:t>
      </w:r>
      <w:r w:rsidR="00F133E7" w:rsidRPr="00D424AF">
        <w:rPr>
          <w:rFonts w:ascii="Tahoma" w:hAnsi="Tahoma" w:cs="Tahoma"/>
          <w:b/>
          <w:bCs/>
        </w:rPr>
        <w:t>8</w:t>
      </w:r>
      <w:r w:rsidRPr="00D424AF">
        <w:rPr>
          <w:rFonts w:ascii="Tahoma" w:hAnsi="Tahoma" w:cs="Tahoma"/>
          <w:b/>
          <w:bCs/>
        </w:rPr>
        <w:t xml:space="preserve"> lutego</w:t>
      </w:r>
      <w:r w:rsidRPr="00D424AF">
        <w:rPr>
          <w:rFonts w:ascii="Tahoma" w:hAnsi="Tahoma" w:cs="Tahoma"/>
          <w:b/>
        </w:rPr>
        <w:t xml:space="preserve"> 2025 r. do godz. 1</w:t>
      </w:r>
      <w:r w:rsidR="00F133E7" w:rsidRPr="00D424AF">
        <w:rPr>
          <w:rFonts w:ascii="Tahoma" w:hAnsi="Tahoma" w:cs="Tahoma"/>
          <w:b/>
        </w:rPr>
        <w:t>2</w:t>
      </w:r>
      <w:r w:rsidRPr="00D424AF">
        <w:rPr>
          <w:rFonts w:ascii="Tahoma" w:hAnsi="Tahoma" w:cs="Tahoma"/>
          <w:b/>
        </w:rPr>
        <w:t xml:space="preserve">:00, </w:t>
      </w:r>
      <w:r w:rsidRPr="00D424AF">
        <w:rPr>
          <w:rFonts w:ascii="Tahoma" w:hAnsi="Tahoma" w:cs="Tahoma"/>
        </w:rPr>
        <w:t xml:space="preserve">podając </w:t>
      </w:r>
      <w:r w:rsidRPr="00D424AF">
        <w:rPr>
          <w:rFonts w:ascii="Tahoma" w:hAnsi="Tahoma" w:cs="Tahoma"/>
          <w:b/>
        </w:rPr>
        <w:t xml:space="preserve">cenę netto i brutto </w:t>
      </w:r>
      <w:r w:rsidRPr="00D424AF">
        <w:rPr>
          <w:rFonts w:ascii="Tahoma" w:hAnsi="Tahoma" w:cs="Tahoma"/>
        </w:rPr>
        <w:t>za całość zamówienia.</w:t>
      </w:r>
    </w:p>
    <w:p w14:paraId="712F0961" w14:textId="77777777" w:rsidR="00BB7039" w:rsidRPr="00D424AF" w:rsidRDefault="00BB7039" w:rsidP="00BB703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  <w:bCs/>
        </w:rPr>
      </w:pPr>
      <w:r w:rsidRPr="00D424AF">
        <w:rPr>
          <w:rFonts w:ascii="Tahoma" w:hAnsi="Tahoma" w:cs="Tahoma"/>
        </w:rPr>
        <w:t xml:space="preserve">Ofertę cenową należy złożyć na formularzu ofertowym stanowiącym </w:t>
      </w:r>
      <w:r w:rsidRPr="00D424AF">
        <w:rPr>
          <w:rFonts w:ascii="Tahoma" w:hAnsi="Tahoma" w:cs="Tahoma"/>
          <w:b/>
          <w:bCs/>
        </w:rPr>
        <w:t>załącznik nr 1 do niniejszego zapytania ofertowego.</w:t>
      </w:r>
    </w:p>
    <w:p w14:paraId="42EF076B" w14:textId="66FC6398" w:rsidR="00D424AF" w:rsidRPr="00D424AF" w:rsidRDefault="00D424AF" w:rsidP="00BB703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  <w:bCs/>
        </w:rPr>
      </w:pPr>
      <w:r w:rsidRPr="00D424AF">
        <w:rPr>
          <w:rFonts w:ascii="Tahoma" w:hAnsi="Tahoma" w:cs="Tahoma"/>
        </w:rPr>
        <w:t xml:space="preserve">Celem potwierdzenie zgodności oferowanego przedmiotu zamówienia z wymaganiami Zamawiającego do oferty należy dołączyć opis przedmiotu zamówienia stanowiący </w:t>
      </w:r>
      <w:r w:rsidRPr="00D424AF">
        <w:rPr>
          <w:rFonts w:ascii="Tahoma" w:hAnsi="Tahoma" w:cs="Tahoma"/>
          <w:b/>
          <w:bCs/>
        </w:rPr>
        <w:t>załącznik nr 2 do niniejszego zapytania ofertowego.</w:t>
      </w:r>
    </w:p>
    <w:p w14:paraId="3A586B48" w14:textId="67824735" w:rsidR="00FD1637" w:rsidRPr="00D424AF" w:rsidRDefault="00D424AF" w:rsidP="00BB703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b/>
          <w:bCs/>
        </w:rPr>
      </w:pPr>
      <w:r w:rsidRPr="00D424AF">
        <w:rPr>
          <w:rFonts w:ascii="Tahoma" w:hAnsi="Tahoma" w:cs="Tahoma"/>
        </w:rPr>
        <w:t xml:space="preserve">Do oferty należy dołączyć zaparafowany projekt umowy stanowiącym </w:t>
      </w:r>
      <w:r w:rsidRPr="00D424AF">
        <w:rPr>
          <w:rFonts w:ascii="Tahoma" w:hAnsi="Tahoma" w:cs="Tahoma"/>
          <w:b/>
          <w:bCs/>
        </w:rPr>
        <w:t>załącznik nr 3 do niniejszego zapytania ofertowego</w:t>
      </w:r>
      <w:r w:rsidRPr="00D424AF">
        <w:rPr>
          <w:rFonts w:ascii="Tahoma" w:hAnsi="Tahoma" w:cs="Tahoma"/>
        </w:rPr>
        <w:t>.</w:t>
      </w:r>
    </w:p>
    <w:p w14:paraId="6BDB42DB" w14:textId="78DA8F95" w:rsidR="00FD1637" w:rsidRPr="00D424AF" w:rsidRDefault="00FD1637" w:rsidP="00FD16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</w:rPr>
      </w:pPr>
      <w:r w:rsidRPr="00D424AF">
        <w:rPr>
          <w:rFonts w:ascii="Tahoma" w:hAnsi="Tahoma" w:cs="Tahoma"/>
          <w:color w:val="000000"/>
        </w:rPr>
        <w:t xml:space="preserve">Pełnomocnictwo osoby/osób podpisujących ofertę do podejmowania zobowiązań w imieniu przedsiębiorcy składającego ofertę, o ile nie wynikają bezpośrednio z załączonych dokumentów lub KRS lub CEiDG (np. aktualny odpis z właściwego rejestru). </w:t>
      </w:r>
    </w:p>
    <w:p w14:paraId="3487CBBF" w14:textId="77777777" w:rsidR="00BB7039" w:rsidRPr="00D424AF" w:rsidRDefault="00BB7039" w:rsidP="00BB703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ahoma" w:hAnsi="Tahoma" w:cs="Tahoma"/>
        </w:rPr>
      </w:pPr>
      <w:r w:rsidRPr="00D424AF">
        <w:rPr>
          <w:rFonts w:ascii="Tahoma" w:hAnsi="Tahoma" w:cs="Tahoma"/>
        </w:rPr>
        <w:t>Oferta cenowa winna być sporządzona w języku polskim i musi obejmować całość zamówienia.</w:t>
      </w:r>
      <w:r w:rsidRPr="00D424AF">
        <w:rPr>
          <w:rFonts w:ascii="Tahoma" w:hAnsi="Tahoma" w:cs="Tahoma"/>
          <w:u w:val="single"/>
        </w:rPr>
        <w:t xml:space="preserve"> </w:t>
      </w:r>
    </w:p>
    <w:p w14:paraId="58A01B74" w14:textId="44774CA2" w:rsidR="00BB7039" w:rsidRPr="00D424AF" w:rsidRDefault="00BB7039" w:rsidP="00BB703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ahoma" w:hAnsi="Tahoma" w:cs="Tahoma"/>
        </w:rPr>
      </w:pPr>
      <w:r w:rsidRPr="00D424AF">
        <w:rPr>
          <w:rFonts w:ascii="Tahoma" w:hAnsi="Tahoma" w:cs="Tahoma"/>
          <w:u w:val="single"/>
        </w:rPr>
        <w:t xml:space="preserve">W cenie oferty należy uwzględnić wszystkie koszty, w tym dostawy </w:t>
      </w:r>
      <w:r w:rsidR="00FD1637" w:rsidRPr="00D424AF">
        <w:rPr>
          <w:rFonts w:ascii="Tahoma" w:hAnsi="Tahoma" w:cs="Tahoma"/>
          <w:u w:val="single"/>
        </w:rPr>
        <w:t xml:space="preserve">przedmiotu zamówienia </w:t>
      </w:r>
      <w:r w:rsidRPr="00D424AF">
        <w:rPr>
          <w:rFonts w:ascii="Tahoma" w:hAnsi="Tahoma" w:cs="Tahoma"/>
          <w:u w:val="single"/>
        </w:rPr>
        <w:t>do siedziby Zamawiającego,</w:t>
      </w:r>
      <w:r w:rsidRPr="00D424AF">
        <w:rPr>
          <w:rFonts w:ascii="Tahoma" w:hAnsi="Tahoma" w:cs="Tahoma"/>
        </w:rPr>
        <w:t xml:space="preserve"> inne niezbędne opłaty do wykonania i poniesienia przez Wykonawcę, a konieczne do wykonania przedmiotu umowy oraz ewentualne upusty i rabaty.</w:t>
      </w:r>
    </w:p>
    <w:p w14:paraId="114A0C68" w14:textId="77777777" w:rsidR="00BB7039" w:rsidRPr="00353D1E" w:rsidRDefault="00BB7039" w:rsidP="00BB7039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ahoma" w:hAnsi="Tahoma" w:cs="Tahoma"/>
        </w:rPr>
      </w:pPr>
      <w:r w:rsidRPr="00D424AF">
        <w:rPr>
          <w:rFonts w:ascii="Tahoma" w:hAnsi="Tahoma" w:cs="Tahoma"/>
        </w:rPr>
        <w:t>Oferty złożone po terminie nie będą rozpatrywane</w:t>
      </w:r>
      <w:r w:rsidRPr="00353D1E">
        <w:rPr>
          <w:rFonts w:ascii="Tahoma" w:hAnsi="Tahoma" w:cs="Tahoma"/>
        </w:rPr>
        <w:t>.</w:t>
      </w:r>
    </w:p>
    <w:p w14:paraId="60CAAE66" w14:textId="77777777" w:rsidR="00BB7039" w:rsidRPr="00353D1E" w:rsidRDefault="00BB7039" w:rsidP="00BB7039">
      <w:pPr>
        <w:pStyle w:val="Bezodstpw"/>
        <w:numPr>
          <w:ilvl w:val="0"/>
          <w:numId w:val="12"/>
        </w:numPr>
        <w:spacing w:before="240" w:line="276" w:lineRule="auto"/>
        <w:ind w:left="527" w:hanging="357"/>
        <w:jc w:val="both"/>
        <w:rPr>
          <w:rFonts w:ascii="Tahoma" w:hAnsi="Tahoma" w:cs="Tahoma"/>
          <w:b/>
        </w:rPr>
      </w:pPr>
      <w:r w:rsidRPr="00353D1E">
        <w:rPr>
          <w:rFonts w:ascii="Tahoma" w:hAnsi="Tahoma" w:cs="Tahoma"/>
          <w:b/>
        </w:rPr>
        <w:t>Kontakt z Zamawiającym:</w:t>
      </w:r>
    </w:p>
    <w:p w14:paraId="5A9156DF" w14:textId="77777777" w:rsidR="00BB7039" w:rsidRPr="00353D1E" w:rsidRDefault="00BB7039" w:rsidP="00BB7039">
      <w:pPr>
        <w:pStyle w:val="Bezodstpw"/>
        <w:spacing w:line="276" w:lineRule="auto"/>
        <w:ind w:left="357"/>
        <w:jc w:val="both"/>
        <w:rPr>
          <w:rFonts w:ascii="Tahoma" w:hAnsi="Tahoma" w:cs="Tahoma"/>
          <w:b/>
        </w:rPr>
      </w:pPr>
      <w:r w:rsidRPr="00353D1E">
        <w:rPr>
          <w:rFonts w:ascii="Tahoma" w:hAnsi="Tahoma" w:cs="Tahoma"/>
        </w:rPr>
        <w:t xml:space="preserve">Kontakt od poniedziałku do piątku w godzinach 8:00 – 14:00 telefonicznie pod numer 12 430 70 69 lub na adres e-mail: </w:t>
      </w:r>
      <w:hyperlink r:id="rId9" w:history="1">
        <w:r w:rsidRPr="00353D1E">
          <w:rPr>
            <w:rStyle w:val="Hipercze"/>
            <w:rFonts w:ascii="Tahoma" w:hAnsi="Tahoma" w:cs="Tahoma"/>
            <w:b/>
          </w:rPr>
          <w:t>zampub.psse.krakow@sanepid.gov.pl</w:t>
        </w:r>
      </w:hyperlink>
      <w:r w:rsidRPr="00353D1E">
        <w:rPr>
          <w:rFonts w:ascii="Tahoma" w:hAnsi="Tahoma" w:cs="Tahoma"/>
          <w:b/>
        </w:rPr>
        <w:t xml:space="preserve"> </w:t>
      </w:r>
    </w:p>
    <w:p w14:paraId="14BE7E5C" w14:textId="77777777" w:rsidR="00BB7039" w:rsidRPr="00353D1E" w:rsidRDefault="00BB7039" w:rsidP="00BB7039">
      <w:pPr>
        <w:pStyle w:val="Default"/>
        <w:numPr>
          <w:ilvl w:val="0"/>
          <w:numId w:val="12"/>
        </w:numPr>
        <w:spacing w:before="240" w:line="276" w:lineRule="auto"/>
        <w:ind w:left="527" w:hanging="35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353D1E">
        <w:rPr>
          <w:rFonts w:ascii="Tahoma" w:hAnsi="Tahoma" w:cs="Tahoma"/>
          <w:b/>
          <w:color w:val="000000" w:themeColor="text1"/>
          <w:sz w:val="22"/>
          <w:szCs w:val="22"/>
        </w:rPr>
        <w:lastRenderedPageBreak/>
        <w:t>Inne informacje:</w:t>
      </w:r>
      <w:r w:rsidRPr="00353D1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50296A99" w14:textId="77777777" w:rsidR="00BB7039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53D1E">
        <w:rPr>
          <w:rFonts w:ascii="Tahoma" w:hAnsi="Tahoma" w:cs="Tahoma"/>
          <w:color w:val="auto"/>
          <w:sz w:val="22"/>
          <w:szCs w:val="22"/>
        </w:rPr>
        <w:t>Zamawiający nie dopuszcza złożenia ofert</w:t>
      </w:r>
      <w:r w:rsidRPr="00353D1E">
        <w:rPr>
          <w:rFonts w:ascii="Tahoma" w:hAnsi="Tahoma" w:cs="Tahoma"/>
          <w:sz w:val="22"/>
          <w:szCs w:val="22"/>
        </w:rPr>
        <w:t xml:space="preserve"> częściowych.</w:t>
      </w:r>
    </w:p>
    <w:p w14:paraId="5FEB4DC4" w14:textId="77777777" w:rsidR="00BB7039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7788D">
        <w:rPr>
          <w:rFonts w:ascii="Tahoma" w:hAnsi="Tahoma" w:cs="Tahoma"/>
          <w:color w:val="auto"/>
          <w:sz w:val="22"/>
          <w:szCs w:val="22"/>
        </w:rPr>
        <w:t xml:space="preserve">Z wybranym Wykonawcą zostanie podpisana umowa na realizację przedmiotu zamówienia, </w:t>
      </w:r>
      <w:r w:rsidRPr="00D7788D">
        <w:rPr>
          <w:rFonts w:ascii="Tahoma" w:hAnsi="Tahoma" w:cs="Tahoma"/>
          <w:sz w:val="22"/>
          <w:szCs w:val="22"/>
        </w:rPr>
        <w:t xml:space="preserve">na podstawie złożonej oferty oraz </w:t>
      </w:r>
      <w:r w:rsidRPr="00D7788D">
        <w:rPr>
          <w:rFonts w:ascii="Tahoma" w:hAnsi="Tahoma" w:cs="Tahoma"/>
          <w:color w:val="auto"/>
          <w:sz w:val="22"/>
          <w:szCs w:val="22"/>
        </w:rPr>
        <w:t>wymagań zawartych w treści powyższego zapytania ofertowego i jego załącznikach.</w:t>
      </w:r>
    </w:p>
    <w:p w14:paraId="61133E67" w14:textId="77777777" w:rsidR="00BB7039" w:rsidRPr="00D7788D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D7788D">
        <w:rPr>
          <w:rFonts w:ascii="Tahoma" w:hAnsi="Tahoma" w:cs="Tahoma"/>
          <w:sz w:val="22"/>
          <w:szCs w:val="22"/>
        </w:rPr>
        <w:t>Zamawiający zastrzega sobie możliwość zwiększenia lub zmniejszenia zamawianej ilości towaru do wysokości posiadanych środków finansowych przeznaczonych na ten cel.</w:t>
      </w:r>
    </w:p>
    <w:p w14:paraId="3A4DEC54" w14:textId="77777777" w:rsidR="00BB7039" w:rsidRPr="00353D1E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53D1E">
        <w:rPr>
          <w:rFonts w:ascii="Tahoma" w:hAnsi="Tahoma" w:cs="Tahoma"/>
          <w:color w:val="auto"/>
          <w:sz w:val="22"/>
          <w:szCs w:val="22"/>
        </w:rPr>
        <w:t>W przypadku uchylania się Wykonawcy od podpisania umowy, Zamawiający zastrzega sobie możliwość podpisania umowy z następnym w kolejności z rankingu ofert Wykonawcą.</w:t>
      </w:r>
    </w:p>
    <w:p w14:paraId="5A703678" w14:textId="77777777" w:rsidR="00BB7039" w:rsidRPr="00353D1E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53D1E">
        <w:rPr>
          <w:rFonts w:ascii="Tahoma" w:hAnsi="Tahoma" w:cs="Tahoma"/>
          <w:color w:val="auto"/>
          <w:sz w:val="22"/>
          <w:szCs w:val="22"/>
        </w:rPr>
        <w:t>Wybrany Wykonawca zostanie poinformowany pisemnie lub telefonicznie o miejscu i terminie podpisania umowy.</w:t>
      </w:r>
    </w:p>
    <w:p w14:paraId="1DE67F46" w14:textId="77777777" w:rsidR="00BB7039" w:rsidRPr="00353D1E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53D1E">
        <w:rPr>
          <w:rFonts w:ascii="Tahoma" w:hAnsi="Tahoma" w:cs="Tahoma"/>
          <w:color w:val="auto"/>
          <w:sz w:val="22"/>
          <w:szCs w:val="22"/>
        </w:rPr>
        <w:t>Zamawiający ma prawo zwrócić się do Wykonawcy o wyjaśnienie treści złożonej oferty.</w:t>
      </w:r>
    </w:p>
    <w:p w14:paraId="2EAD6690" w14:textId="77777777" w:rsidR="00BB7039" w:rsidRPr="00353D1E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53D1E">
        <w:rPr>
          <w:rFonts w:ascii="Tahoma" w:hAnsi="Tahoma" w:cs="Tahoma"/>
          <w:color w:val="auto"/>
          <w:sz w:val="22"/>
          <w:szCs w:val="22"/>
        </w:rPr>
        <w:t>Zamawiający poprawia w ofercie:</w:t>
      </w:r>
    </w:p>
    <w:p w14:paraId="4D447CC0" w14:textId="77777777" w:rsidR="00BB7039" w:rsidRPr="00353D1E" w:rsidRDefault="00BB7039" w:rsidP="00BB7039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353D1E">
        <w:rPr>
          <w:rFonts w:ascii="Tahoma" w:hAnsi="Tahoma" w:cs="Tahoma"/>
          <w:color w:val="00000A"/>
        </w:rPr>
        <w:t>oczywiste omyłki pisarskie;</w:t>
      </w:r>
    </w:p>
    <w:p w14:paraId="5772B4CE" w14:textId="77777777" w:rsidR="00BB7039" w:rsidRPr="00353D1E" w:rsidRDefault="00BB7039" w:rsidP="00BB7039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353D1E">
        <w:rPr>
          <w:rFonts w:ascii="Tahoma" w:hAnsi="Tahoma" w:cs="Tahoma"/>
          <w:color w:val="00000A"/>
        </w:rPr>
        <w:t>oczywiste omyłki rachunkowe, z uwzględnieniem konsekwencji rachunkowych dokonanych poprawek;</w:t>
      </w:r>
    </w:p>
    <w:p w14:paraId="668F219E" w14:textId="77777777" w:rsidR="00BB7039" w:rsidRPr="00353D1E" w:rsidRDefault="00BB7039" w:rsidP="00BB7039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353D1E">
        <w:rPr>
          <w:rFonts w:ascii="Tahoma" w:hAnsi="Tahoma" w:cs="Tahoma"/>
          <w:color w:val="00000A"/>
        </w:rPr>
        <w:t>inne omyłki polegające na niezgodności oferty z Zapytaniem ofertowym, niepowodujące istotnych zmian w treści oferty.</w:t>
      </w:r>
    </w:p>
    <w:p w14:paraId="1C09A1FD" w14:textId="77777777" w:rsidR="00BB7039" w:rsidRPr="00353D1E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353D1E">
        <w:rPr>
          <w:rFonts w:ascii="Tahoma" w:hAnsi="Tahoma" w:cs="Tahoma"/>
          <w:color w:val="00000A"/>
          <w:sz w:val="22"/>
          <w:szCs w:val="22"/>
        </w:rPr>
        <w:t>Zamawiający odrzuca ofertę, jeżeli:</w:t>
      </w:r>
    </w:p>
    <w:p w14:paraId="3898167E" w14:textId="77777777" w:rsidR="00BB7039" w:rsidRPr="00353D1E" w:rsidRDefault="00BB7039" w:rsidP="00BB7039">
      <w:pPr>
        <w:numPr>
          <w:ilvl w:val="1"/>
          <w:numId w:val="17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353D1E">
        <w:rPr>
          <w:rFonts w:ascii="Tahoma" w:hAnsi="Tahoma" w:cs="Tahoma"/>
          <w:color w:val="00000A"/>
        </w:rPr>
        <w:t>jej treść jest niezgodna z warunkami zamówienia;</w:t>
      </w:r>
    </w:p>
    <w:p w14:paraId="3DA3A05D" w14:textId="77777777" w:rsidR="00BB7039" w:rsidRPr="00353D1E" w:rsidRDefault="00BB7039" w:rsidP="00BB7039">
      <w:pPr>
        <w:numPr>
          <w:ilvl w:val="1"/>
          <w:numId w:val="17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353D1E">
        <w:rPr>
          <w:rFonts w:ascii="Tahoma" w:hAnsi="Tahoma" w:cs="Tahoma"/>
          <w:color w:val="00000A"/>
        </w:rPr>
        <w:t>jest nieważna na podstawie odrębnych przepisów;</w:t>
      </w:r>
    </w:p>
    <w:p w14:paraId="494BD94A" w14:textId="77777777" w:rsidR="00BB7039" w:rsidRPr="00EB1008" w:rsidRDefault="00BB7039" w:rsidP="00BB7039">
      <w:pPr>
        <w:numPr>
          <w:ilvl w:val="1"/>
          <w:numId w:val="17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EB1008">
        <w:rPr>
          <w:rFonts w:ascii="Tahoma" w:hAnsi="Tahoma" w:cs="Tahoma"/>
          <w:color w:val="00000A"/>
        </w:rPr>
        <w:t>została złożona w warunkach czynu nieuczciwej konkurencji w rozumieniu ustawy z dnia 16 kwietnia 1993 r. o zwalczaniu nieuczciwej konkurencji;</w:t>
      </w:r>
    </w:p>
    <w:p w14:paraId="7DDBCCFD" w14:textId="14111D33" w:rsidR="00BB7039" w:rsidRPr="00EB1008" w:rsidRDefault="00BB7039" w:rsidP="00BB7039">
      <w:pPr>
        <w:numPr>
          <w:ilvl w:val="1"/>
          <w:numId w:val="17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</w:rPr>
      </w:pPr>
      <w:r w:rsidRPr="00EB1008">
        <w:rPr>
          <w:rFonts w:ascii="Tahoma" w:hAnsi="Tahoma" w:cs="Tahoma"/>
          <w:color w:val="00000A"/>
        </w:rPr>
        <w:t xml:space="preserve">Wykonawca w wyznaczonym terminie zakwestionował poprawienie omyłki, o której mowa </w:t>
      </w:r>
      <w:r w:rsidRPr="00EB1008">
        <w:rPr>
          <w:rFonts w:ascii="Tahoma" w:hAnsi="Tahoma" w:cs="Tahoma"/>
        </w:rPr>
        <w:t>w</w:t>
      </w:r>
      <w:r w:rsidR="00913B3A">
        <w:rPr>
          <w:rFonts w:ascii="Tahoma" w:hAnsi="Tahoma" w:cs="Tahoma"/>
        </w:rPr>
        <w:t> </w:t>
      </w:r>
      <w:r w:rsidRPr="00EB1008">
        <w:rPr>
          <w:rFonts w:ascii="Tahoma" w:hAnsi="Tahoma" w:cs="Tahoma"/>
        </w:rPr>
        <w:t xml:space="preserve">pkt 7 ppkt. </w:t>
      </w:r>
      <w:r w:rsidR="00D424AF">
        <w:rPr>
          <w:rFonts w:ascii="Tahoma" w:hAnsi="Tahoma" w:cs="Tahoma"/>
        </w:rPr>
        <w:t>7</w:t>
      </w:r>
      <w:r w:rsidRPr="00EB1008">
        <w:rPr>
          <w:rFonts w:ascii="Tahoma" w:hAnsi="Tahoma" w:cs="Tahoma"/>
        </w:rPr>
        <w:t>) lit. c);</w:t>
      </w:r>
    </w:p>
    <w:p w14:paraId="7453EF55" w14:textId="77777777" w:rsidR="00BB7039" w:rsidRPr="00EB1008" w:rsidRDefault="00BB7039" w:rsidP="00BB7039">
      <w:pPr>
        <w:numPr>
          <w:ilvl w:val="1"/>
          <w:numId w:val="17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EB1008">
        <w:rPr>
          <w:rFonts w:ascii="Tahoma" w:hAnsi="Tahoma" w:cs="Tahoma"/>
          <w:color w:val="00000A"/>
        </w:rPr>
        <w:t>została złożona po terminie składania ofert;</w:t>
      </w:r>
    </w:p>
    <w:p w14:paraId="53117F99" w14:textId="77777777" w:rsidR="00BB7039" w:rsidRPr="00EB1008" w:rsidRDefault="00BB7039" w:rsidP="00BB7039">
      <w:pPr>
        <w:numPr>
          <w:ilvl w:val="1"/>
          <w:numId w:val="17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EB1008">
        <w:rPr>
          <w:rFonts w:ascii="Tahoma" w:hAnsi="Tahoma" w:cs="Tahoma"/>
          <w:color w:val="00000A"/>
        </w:rPr>
        <w:t>zawiera rażąco niską cenę w stosunku do przedmiotu zamówienia.</w:t>
      </w:r>
    </w:p>
    <w:p w14:paraId="6158E3D3" w14:textId="77777777" w:rsidR="00BB7039" w:rsidRPr="00EB1008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EB1008">
        <w:rPr>
          <w:rFonts w:ascii="Tahoma" w:hAnsi="Tahoma" w:cs="Tahoma"/>
          <w:color w:val="00000A"/>
          <w:sz w:val="22"/>
          <w:szCs w:val="22"/>
        </w:rPr>
        <w:t>Zamawiający unieważnia postępowanie, jeżeli:</w:t>
      </w:r>
    </w:p>
    <w:p w14:paraId="2A290E4A" w14:textId="77777777" w:rsidR="00BB7039" w:rsidRPr="00EB1008" w:rsidRDefault="00BB7039" w:rsidP="00BB703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EB1008">
        <w:rPr>
          <w:rFonts w:ascii="Tahoma" w:hAnsi="Tahoma" w:cs="Tahoma"/>
          <w:color w:val="00000A"/>
        </w:rPr>
        <w:t>nie złożono żadnej oferty;</w:t>
      </w:r>
    </w:p>
    <w:p w14:paraId="0415F14C" w14:textId="77777777" w:rsidR="00BB7039" w:rsidRPr="00EB1008" w:rsidRDefault="00BB7039" w:rsidP="00BB703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EB1008">
        <w:rPr>
          <w:rFonts w:ascii="Tahoma" w:hAnsi="Tahoma" w:cs="Tahoma"/>
          <w:color w:val="00000A"/>
        </w:rPr>
        <w:t>wszystkie złożone oferty podlegają odrzuceniu;</w:t>
      </w:r>
    </w:p>
    <w:p w14:paraId="58D69DDD" w14:textId="77777777" w:rsidR="00BB7039" w:rsidRPr="00EB1008" w:rsidRDefault="00BB7039" w:rsidP="00BB703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EB1008">
        <w:rPr>
          <w:rFonts w:ascii="Tahoma" w:hAnsi="Tahoma" w:cs="Tahoma"/>
          <w:color w:val="00000A"/>
        </w:rPr>
        <w:t>cena najkorzystniejszej oferty lub oferta z najniższą ceną przewyższa kwotę, którą Zamawiający zamierza przeznaczyć na sfinansowanie zamówienia, chyba że Zamawiający może zwiększyć tę kwotę do ceny najkorzystniejszej oferty;</w:t>
      </w:r>
    </w:p>
    <w:p w14:paraId="3C731C66" w14:textId="77777777" w:rsidR="00BB7039" w:rsidRPr="00EB1008" w:rsidRDefault="00BB7039" w:rsidP="00BB703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EB1008">
        <w:rPr>
          <w:rFonts w:ascii="Tahoma" w:hAnsi="Tahoma" w:cs="Tahoma"/>
          <w:color w:val="00000A"/>
        </w:rPr>
        <w:t>zostały złożone oferty dodatkowe o takiej samej cenie;</w:t>
      </w:r>
    </w:p>
    <w:p w14:paraId="27154B39" w14:textId="77777777" w:rsidR="00BB7039" w:rsidRPr="00EB1008" w:rsidRDefault="00BB7039" w:rsidP="00BB7039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Tahoma" w:hAnsi="Tahoma" w:cs="Tahoma"/>
          <w:color w:val="00000A"/>
        </w:rPr>
      </w:pPr>
      <w:r w:rsidRPr="00EB1008">
        <w:rPr>
          <w:rFonts w:ascii="Tahoma" w:hAnsi="Tahoma" w:cs="Tahoma"/>
          <w:color w:val="00000A"/>
        </w:rPr>
        <w:t>wystąpiła istotna zmiana okoliczności powodująca, że prowadzenie postępowania lub wykonanie zamówienia nie leży w interesie publicznym, czego nie można było wcześniej przewidzieć;</w:t>
      </w:r>
    </w:p>
    <w:p w14:paraId="76F39F32" w14:textId="77777777" w:rsidR="00BB7039" w:rsidRPr="00EB1008" w:rsidRDefault="00BB7039" w:rsidP="00BB7039">
      <w:pPr>
        <w:pStyle w:val="Default"/>
        <w:numPr>
          <w:ilvl w:val="0"/>
          <w:numId w:val="18"/>
        </w:numPr>
        <w:spacing w:line="276" w:lineRule="auto"/>
        <w:ind w:left="1066" w:hanging="357"/>
        <w:jc w:val="both"/>
        <w:rPr>
          <w:rFonts w:ascii="Tahoma" w:hAnsi="Tahoma" w:cs="Tahoma"/>
          <w:color w:val="auto"/>
          <w:sz w:val="22"/>
          <w:szCs w:val="22"/>
        </w:rPr>
      </w:pPr>
      <w:r w:rsidRPr="00EB1008">
        <w:rPr>
          <w:rFonts w:ascii="Tahoma" w:hAnsi="Tahoma" w:cs="Tahoma"/>
          <w:color w:val="00000A"/>
          <w:sz w:val="22"/>
          <w:szCs w:val="22"/>
        </w:rPr>
        <w:t>postępowanie obarczone jest niemożliwą do usunięcia wadą uniemożliwiającą zawarcie niepodlegającej unieważnieniu umowy.</w:t>
      </w:r>
    </w:p>
    <w:p w14:paraId="7B2F4B07" w14:textId="77777777" w:rsidR="00BB7039" w:rsidRPr="00EB1008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EB1008">
        <w:rPr>
          <w:rFonts w:ascii="Tahoma" w:hAnsi="Tahoma" w:cs="Tahoma"/>
          <w:sz w:val="22"/>
          <w:szCs w:val="22"/>
        </w:rPr>
        <w:t>Zamawiający dopuszcza możliwość negocjacji z Wykonawcami, przy czym cena wynegocjowana nie może być wyższa niż cena wskazana w ofercie.</w:t>
      </w:r>
    </w:p>
    <w:p w14:paraId="605E5423" w14:textId="77777777" w:rsidR="00BB7039" w:rsidRPr="00EB1008" w:rsidRDefault="00BB7039" w:rsidP="00BB7039">
      <w:pPr>
        <w:pStyle w:val="Default"/>
        <w:numPr>
          <w:ilvl w:val="0"/>
          <w:numId w:val="15"/>
        </w:numPr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EB1008">
        <w:rPr>
          <w:rFonts w:ascii="Tahoma" w:hAnsi="Tahoma" w:cs="Tahoma"/>
          <w:color w:val="00000A"/>
          <w:sz w:val="22"/>
          <w:szCs w:val="22"/>
        </w:rPr>
        <w:t xml:space="preserve">W </w:t>
      </w:r>
      <w:r w:rsidRPr="00EB1008">
        <w:rPr>
          <w:rFonts w:ascii="Tahoma" w:hAnsi="Tahoma" w:cs="Tahoma"/>
          <w:sz w:val="22"/>
          <w:szCs w:val="22"/>
        </w:rPr>
        <w:t>niniejszym postępowaniu nie mają zastosowania środki odwoławcze.</w:t>
      </w:r>
    </w:p>
    <w:p w14:paraId="1DCEA1A7" w14:textId="77777777" w:rsidR="00BB7039" w:rsidRPr="00EB1008" w:rsidRDefault="00BB7039" w:rsidP="00BB7039">
      <w:pPr>
        <w:pStyle w:val="Default"/>
        <w:numPr>
          <w:ilvl w:val="0"/>
          <w:numId w:val="15"/>
        </w:numPr>
        <w:spacing w:after="240"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 w:rsidRPr="00EB1008">
        <w:rPr>
          <w:rFonts w:ascii="Tahoma" w:hAnsi="Tahoma" w:cs="Tahoma"/>
          <w:sz w:val="22"/>
          <w:szCs w:val="22"/>
        </w:rPr>
        <w:t>Zamawiający zastrzega sobie prawo unieważnienia postępowania na każdym etapie bez podania przyczyny.</w:t>
      </w:r>
    </w:p>
    <w:bookmarkEnd w:id="3"/>
    <w:bookmarkEnd w:id="4"/>
    <w:bookmarkEnd w:id="5"/>
    <w:bookmarkEnd w:id="6"/>
    <w:p w14:paraId="1B1C3C77" w14:textId="77777777" w:rsidR="00BB7039" w:rsidRDefault="00BB7039" w:rsidP="00BB7039">
      <w:pPr>
        <w:spacing w:before="240" w:after="0"/>
        <w:jc w:val="both"/>
        <w:rPr>
          <w:rFonts w:ascii="Tahoma" w:hAnsi="Tahoma" w:cs="Tahoma"/>
          <w:b/>
          <w:i/>
        </w:rPr>
      </w:pPr>
      <w:r w:rsidRPr="00EB1008">
        <w:rPr>
          <w:rFonts w:ascii="Tahoma" w:hAnsi="Tahoma" w:cs="Tahoma"/>
          <w:b/>
          <w:i/>
        </w:rPr>
        <w:t>Klauzula obowiązku informacyjnego w postępowaniu o udzielenie zamówienia publicznego – dotyczy Wykonawcy będącego osobą fizyczną</w:t>
      </w:r>
    </w:p>
    <w:p w14:paraId="66D48829" w14:textId="77777777" w:rsidR="00BB7039" w:rsidRPr="00EB1008" w:rsidRDefault="00BB7039" w:rsidP="00BB7039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eastAsia="SimSun" w:hAnsi="Tahoma" w:cs="Tahoma"/>
          <w:sz w:val="22"/>
          <w:szCs w:val="22"/>
          <w:lang w:eastAsia="zh-CN"/>
        </w:rPr>
        <w:lastRenderedPageBreak/>
        <w:t xml:space="preserve">Działając na podstawie z art. 13 rozporządzenia Parlamentu Europejskiego i Rady (UE) 2016/679 z dnia 27 kwietnia 2016 r. </w:t>
      </w:r>
      <w:r w:rsidRPr="00EB1008">
        <w:rPr>
          <w:rFonts w:ascii="Tahoma" w:eastAsia="SimSun" w:hAnsi="Tahoma" w:cs="Tahoma"/>
          <w:i/>
          <w:sz w:val="22"/>
          <w:szCs w:val="22"/>
          <w:lang w:eastAsia="zh-CN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EB1008">
        <w:rPr>
          <w:rFonts w:ascii="Tahoma" w:eastAsia="SimSun" w:hAnsi="Tahoma" w:cs="Tahoma"/>
          <w:sz w:val="22"/>
          <w:szCs w:val="22"/>
          <w:lang w:eastAsia="zh-CN"/>
        </w:rPr>
        <w:t xml:space="preserve"> – zwanego dalej „Rozporządzeniem (UE) 2016/679” informuję Panią /Pana, że:</w:t>
      </w:r>
    </w:p>
    <w:p w14:paraId="027875B9" w14:textId="77777777" w:rsidR="00BB7039" w:rsidRPr="00EB1008" w:rsidRDefault="00BB7039" w:rsidP="00BB703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340" w:hanging="170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hAnsi="Tahoma" w:cs="Tahoma"/>
          <w:sz w:val="22"/>
          <w:szCs w:val="22"/>
        </w:rPr>
        <w:t xml:space="preserve">Administratorem Pani/Pana danych jest Państwowy Powiatowy Inspektor Sanitarny w Krakowie / Powiatowa Stacja Sanitarno-Epidemiologiczna w Krakowie, ul. Makuszyńskiego 9, 31-752 Kraków, e-mail: </w:t>
      </w:r>
      <w:r w:rsidRPr="00EB1008">
        <w:rPr>
          <w:rFonts w:ascii="Tahoma" w:hAnsi="Tahoma" w:cs="Tahoma"/>
          <w:sz w:val="22"/>
          <w:szCs w:val="22"/>
          <w:u w:val="single"/>
        </w:rPr>
        <w:t>psse.krakow@sanepid.gov.pl</w:t>
      </w:r>
      <w:r w:rsidRPr="00EB1008">
        <w:rPr>
          <w:rFonts w:ascii="Tahoma" w:hAnsi="Tahoma" w:cs="Tahoma"/>
          <w:sz w:val="22"/>
          <w:szCs w:val="22"/>
        </w:rPr>
        <w:t xml:space="preserve">, centrala telefoniczna (+48) 12 644 93 72, 12 644 99 64, strona internetowa: </w:t>
      </w:r>
      <w:hyperlink r:id="rId10" w:history="1">
        <w:r w:rsidRPr="00EB1008">
          <w:rPr>
            <w:rStyle w:val="Hipercze"/>
            <w:rFonts w:ascii="Tahoma" w:hAnsi="Tahoma" w:cs="Tahoma"/>
            <w:sz w:val="22"/>
            <w:szCs w:val="22"/>
          </w:rPr>
          <w:t>https://www.gov.pl/web/psse-krakow</w:t>
        </w:r>
      </w:hyperlink>
      <w:r w:rsidRPr="00EB1008">
        <w:rPr>
          <w:rFonts w:ascii="Tahoma" w:hAnsi="Tahoma" w:cs="Tahoma"/>
          <w:sz w:val="22"/>
          <w:szCs w:val="22"/>
        </w:rPr>
        <w:t>, adres skrytki ePUAP: /pssekrakow/skrytkaESP</w:t>
      </w:r>
    </w:p>
    <w:p w14:paraId="6248F21A" w14:textId="77777777" w:rsidR="00BB7039" w:rsidRPr="00EB1008" w:rsidRDefault="00BB7039" w:rsidP="00BB703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340" w:hanging="170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eastAsia="Tahoma" w:hAnsi="Tahoma" w:cs="Tahoma"/>
          <w:position w:val="-1"/>
          <w:sz w:val="22"/>
          <w:szCs w:val="22"/>
          <w:lang w:eastAsia="zh-CN"/>
        </w:rPr>
        <w:t xml:space="preserve">We wszelkich sprawach związanych z przetwarzaniem danych osobowych przez Administratora danych można kontaktować się z Inspektorem Ochrony Danych za pośrednictwem poczty elektronicznej, przesyłając informację na adres e-mail: </w:t>
      </w:r>
      <w:hyperlink r:id="rId11" w:history="1">
        <w:r w:rsidRPr="00EB1008">
          <w:rPr>
            <w:rStyle w:val="Hipercze"/>
            <w:rFonts w:ascii="Tahoma" w:eastAsia="Tahoma" w:hAnsi="Tahoma" w:cs="Tahoma"/>
            <w:color w:val="000000"/>
            <w:position w:val="-1"/>
            <w:sz w:val="22"/>
            <w:szCs w:val="22"/>
            <w:lang w:eastAsia="zh-CN"/>
          </w:rPr>
          <w:t>iod.psse.krakow@sanepid.gov.pl</w:t>
        </w:r>
      </w:hyperlink>
      <w:r w:rsidRPr="00EB1008">
        <w:rPr>
          <w:rFonts w:ascii="Tahoma" w:eastAsia="Tahoma" w:hAnsi="Tahoma" w:cs="Tahoma"/>
          <w:color w:val="000000"/>
          <w:position w:val="-1"/>
          <w:sz w:val="22"/>
          <w:szCs w:val="22"/>
          <w:lang w:eastAsia="zh-CN"/>
        </w:rPr>
        <w:t xml:space="preserve"> </w:t>
      </w:r>
      <w:r w:rsidRPr="00EB1008">
        <w:rPr>
          <w:rFonts w:ascii="Tahoma" w:eastAsia="Tahoma" w:hAnsi="Tahoma" w:cs="Tahoma"/>
          <w:position w:val="-1"/>
          <w:sz w:val="22"/>
          <w:szCs w:val="22"/>
          <w:lang w:eastAsia="zh-CN"/>
        </w:rPr>
        <w:t xml:space="preserve">lub dzwoniąc pod numer: </w:t>
      </w:r>
      <w:r w:rsidRPr="00EB1008">
        <w:rPr>
          <w:rFonts w:ascii="Tahoma" w:hAnsi="Tahoma" w:cs="Tahoma"/>
          <w:sz w:val="22"/>
          <w:szCs w:val="22"/>
        </w:rPr>
        <w:t xml:space="preserve">(+48) </w:t>
      </w:r>
      <w:r w:rsidRPr="00EB1008">
        <w:rPr>
          <w:rFonts w:ascii="Tahoma" w:eastAsia="Tahoma" w:hAnsi="Tahoma" w:cs="Tahoma"/>
          <w:color w:val="000000"/>
          <w:position w:val="-1"/>
          <w:sz w:val="22"/>
          <w:szCs w:val="22"/>
          <w:lang w:eastAsia="zh-CN"/>
        </w:rPr>
        <w:t xml:space="preserve">12 644 93 72 wew. 150 </w:t>
      </w:r>
      <w:r w:rsidRPr="00EB1008">
        <w:rPr>
          <w:rFonts w:ascii="Tahoma" w:eastAsia="Tahoma" w:hAnsi="Tahoma" w:cs="Tahoma"/>
          <w:position w:val="-1"/>
          <w:sz w:val="22"/>
          <w:szCs w:val="22"/>
          <w:lang w:eastAsia="zh-CN"/>
        </w:rPr>
        <w:t>lub listownie i osobiście pod adresem siedziby Administratora Danych.</w:t>
      </w:r>
    </w:p>
    <w:p w14:paraId="237CBC9F" w14:textId="77777777" w:rsidR="00BB7039" w:rsidRPr="00EB1008" w:rsidRDefault="00BB7039" w:rsidP="00BB703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340" w:hanging="170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hAnsi="Tahoma" w:cs="Tahoma"/>
          <w:sz w:val="22"/>
          <w:szCs w:val="22"/>
        </w:rPr>
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z regulaminem administratora, jak też - jeżeli do tego dojdzie – zawarcia czy wykonania umowy w sprawie realizacji zamówienia stanowiącego przedmiot postępowania. </w:t>
      </w:r>
    </w:p>
    <w:p w14:paraId="035CDCD5" w14:textId="77777777" w:rsidR="00BB7039" w:rsidRPr="00EB1008" w:rsidRDefault="00BB7039" w:rsidP="00BB7039">
      <w:pPr>
        <w:pStyle w:val="NormalnyWeb"/>
        <w:spacing w:before="0" w:beforeAutospacing="0" w:after="0" w:afterAutospacing="0" w:line="276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hAnsi="Tahoma" w:cs="Tahoma"/>
          <w:sz w:val="22"/>
          <w:szCs w:val="22"/>
        </w:rPr>
        <w:t>Podanie danych osobowych jest dobrowolne, ale niezbędne dla potrzeb uczestnictwa w postępowaniu. Konsekwencją braku podania danych osobowych może być nierozpatrzenie złożonej oferty.</w:t>
      </w:r>
    </w:p>
    <w:p w14:paraId="1C908C48" w14:textId="77777777" w:rsidR="00BB7039" w:rsidRPr="00EB1008" w:rsidRDefault="00BB7039" w:rsidP="00BB703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340" w:hanging="170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hAnsi="Tahoma" w:cs="Tahoma"/>
          <w:sz w:val="22"/>
          <w:szCs w:val="22"/>
        </w:rPr>
        <w:t>W ograniczonym zakresie Administrator Danych może udzielić dostępu do Pani/Pana danych podmiotom, które obsługują Powiatową Stację Sanitarno-Epidemiologiczną w Krakowie np. firmom obsługującym systemy informatyczne, dostawcy usług pocztowych. Udostępnianie danych podmiotom obsługującym PSSE w Krakowie może odbywać się wyłącznie na podstawie zawartych umów.</w:t>
      </w:r>
    </w:p>
    <w:p w14:paraId="706262C5" w14:textId="77777777" w:rsidR="00BB7039" w:rsidRPr="00EB1008" w:rsidRDefault="00BB7039" w:rsidP="00BB7039">
      <w:pPr>
        <w:pStyle w:val="NormalnyWeb"/>
        <w:spacing w:before="0" w:beforeAutospacing="0" w:after="0" w:afterAutospacing="0" w:line="276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hAnsi="Tahoma" w:cs="Tahoma"/>
          <w:sz w:val="22"/>
          <w:szCs w:val="22"/>
        </w:rPr>
        <w:t xml:space="preserve">Pani/Pana </w:t>
      </w:r>
      <w:r w:rsidRPr="00EB1008">
        <w:rPr>
          <w:rFonts w:ascii="Tahoma" w:hAnsi="Tahoma" w:cs="Tahoma"/>
          <w:color w:val="000000"/>
          <w:sz w:val="22"/>
          <w:szCs w:val="22"/>
        </w:rPr>
        <w:t xml:space="preserve">dane będą także mogły być przekazywane podmiotom uprawnionym </w:t>
      </w:r>
      <w:r w:rsidRPr="00EB1008">
        <w:rPr>
          <w:rFonts w:ascii="Tahoma" w:hAnsi="Tahoma" w:cs="Tahoma"/>
          <w:sz w:val="22"/>
          <w:szCs w:val="22"/>
        </w:rPr>
        <w:t xml:space="preserve">do ich pozyskania </w:t>
      </w:r>
      <w:r w:rsidRPr="00EB1008">
        <w:rPr>
          <w:rFonts w:ascii="Tahoma" w:hAnsi="Tahoma" w:cs="Tahoma"/>
          <w:color w:val="000000"/>
          <w:sz w:val="22"/>
          <w:szCs w:val="22"/>
        </w:rPr>
        <w:t>na podstawie przepisów prawa (np. sądom powszechnym, Policji, Prokuraturze). Pani/Pana dane osobowe nie będą przekazywane do państwa trzeciego lub organizacji międzynarodowych.</w:t>
      </w:r>
    </w:p>
    <w:p w14:paraId="09741DC0" w14:textId="77777777" w:rsidR="00BB7039" w:rsidRPr="00EB1008" w:rsidRDefault="00BB7039" w:rsidP="00BB703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340" w:hanging="170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hAnsi="Tahoma" w:cs="Tahoma"/>
          <w:sz w:val="22"/>
          <w:szCs w:val="22"/>
        </w:rPr>
        <w:t xml:space="preserve">Pani/Pana dane osobowe będą przechowywane przez okres 5 lat od daty zakończenia postępowania ofertowego zgodnie z symbolem jednolitego rzeczowego wykazu nr 2600 wynikającego z załącznika nr 5 – </w:t>
      </w:r>
      <w:r w:rsidRPr="00EB1008">
        <w:rPr>
          <w:rFonts w:ascii="Tahoma" w:hAnsi="Tahoma" w:cs="Tahoma"/>
          <w:i/>
          <w:sz w:val="22"/>
          <w:szCs w:val="22"/>
        </w:rPr>
        <w:t>Jednolity rzeczowy wykaz akt organów zespolonej administracji rządowej w województwie i urzędów obsługujących te organy</w:t>
      </w:r>
      <w:r w:rsidRPr="00EB1008">
        <w:rPr>
          <w:rFonts w:ascii="Tahoma" w:hAnsi="Tahoma" w:cs="Tahoma"/>
          <w:sz w:val="22"/>
          <w:szCs w:val="22"/>
        </w:rPr>
        <w:t xml:space="preserve"> – do rozporządzenia Prezesa Rady Ministrów z dnia 18 stycznia 2011 r. </w:t>
      </w:r>
      <w:r w:rsidRPr="00EB1008">
        <w:rPr>
          <w:rFonts w:ascii="Tahoma" w:hAnsi="Tahoma" w:cs="Tahoma"/>
          <w:i/>
          <w:sz w:val="22"/>
          <w:szCs w:val="22"/>
        </w:rPr>
        <w:t xml:space="preserve">w sprawie instrukcji kancelaryjnej, jednolitych rzeczowych wykazów akt oraz instrukcji w sprawie organizacji i zakresu działania archiwów zakładowych </w:t>
      </w:r>
      <w:r w:rsidRPr="00EB1008">
        <w:rPr>
          <w:rFonts w:ascii="Tahoma" w:hAnsi="Tahoma" w:cs="Tahoma"/>
          <w:sz w:val="22"/>
          <w:szCs w:val="22"/>
        </w:rPr>
        <w:t>(Dz. U. Nr 14, poz. 67 ze zm.). Po upływie tego okresu zostaną trwale usunięte.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46A5FDBB" w14:textId="77777777" w:rsidR="00BB7039" w:rsidRPr="00EB1008" w:rsidRDefault="00BB7039" w:rsidP="00BB703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340" w:hanging="170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eastAsia="Tahoma" w:hAnsi="Tahoma" w:cs="Tahoma"/>
          <w:color w:val="000000"/>
          <w:sz w:val="22"/>
          <w:szCs w:val="22"/>
        </w:rPr>
        <w:t>Posiada Pani/Pan na podstawie:</w:t>
      </w:r>
    </w:p>
    <w:p w14:paraId="6903C480" w14:textId="77777777" w:rsidR="00BB7039" w:rsidRPr="00EB1008" w:rsidRDefault="00BB7039" w:rsidP="00BB7039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Tahoma" w:eastAsia="Tahoma" w:hAnsi="Tahoma" w:cs="Tahoma"/>
          <w:color w:val="000000"/>
        </w:rPr>
      </w:pPr>
      <w:r w:rsidRPr="00EB1008">
        <w:rPr>
          <w:rFonts w:ascii="Tahoma" w:eastAsia="Tahoma" w:hAnsi="Tahoma" w:cs="Tahoma"/>
          <w:color w:val="000000"/>
        </w:rPr>
        <w:t xml:space="preserve">art. 15 rozporządzenia (UE) 2016/679 prawo dostępu do danych osobowych Pani/Pana dotyczących; </w:t>
      </w:r>
    </w:p>
    <w:p w14:paraId="50964CF9" w14:textId="77777777" w:rsidR="00BB7039" w:rsidRPr="00EB1008" w:rsidRDefault="00BB7039" w:rsidP="00BB7039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714" w:hanging="357"/>
        <w:jc w:val="both"/>
        <w:rPr>
          <w:rFonts w:ascii="Tahoma" w:eastAsia="Tahoma" w:hAnsi="Tahoma" w:cs="Tahoma"/>
          <w:color w:val="000000"/>
        </w:rPr>
      </w:pPr>
      <w:r w:rsidRPr="00EB1008">
        <w:rPr>
          <w:rFonts w:ascii="Tahoma" w:eastAsia="Tahoma" w:hAnsi="Tahoma" w:cs="Tahoma"/>
          <w:color w:val="000000"/>
        </w:rPr>
        <w:t xml:space="preserve">art. 16 rozporządzenia (UE) 2016/679 prawo do sprostowania Pani/Pana danych osobowych, </w:t>
      </w:r>
    </w:p>
    <w:p w14:paraId="3113CA91" w14:textId="77777777" w:rsidR="00BB7039" w:rsidRPr="00913B3A" w:rsidRDefault="00BB7039" w:rsidP="00BB7039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B1008">
        <w:rPr>
          <w:rFonts w:ascii="Tahoma" w:eastAsia="Tahoma" w:hAnsi="Tahoma" w:cs="Tahoma"/>
          <w:color w:val="000000"/>
          <w:sz w:val="22"/>
          <w:szCs w:val="22"/>
        </w:rPr>
        <w:lastRenderedPageBreak/>
        <w:t xml:space="preserve">art. 18 </w:t>
      </w:r>
      <w:r w:rsidRPr="00913B3A">
        <w:rPr>
          <w:rFonts w:ascii="Tahoma" w:eastAsia="SimSun" w:hAnsi="Tahoma" w:cs="Tahoma"/>
          <w:sz w:val="22"/>
          <w:szCs w:val="22"/>
          <w:lang w:eastAsia="zh-CN"/>
        </w:rPr>
        <w:t>rozporządzenia (UE) 2016/679</w:t>
      </w:r>
      <w:r w:rsidRPr="00913B3A">
        <w:rPr>
          <w:rFonts w:ascii="Tahoma" w:eastAsia="Tahoma" w:hAnsi="Tahoma" w:cs="Tahoma"/>
          <w:color w:val="000000"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r w:rsidRPr="00913B3A">
        <w:rPr>
          <w:rFonts w:ascii="Tahoma" w:eastAsia="SimSun" w:hAnsi="Tahoma" w:cs="Tahoma"/>
          <w:sz w:val="22"/>
          <w:szCs w:val="22"/>
          <w:lang w:eastAsia="zh-CN"/>
        </w:rPr>
        <w:t>rozporządzenia (UE) 2016/679</w:t>
      </w:r>
      <w:r w:rsidRPr="00913B3A">
        <w:rPr>
          <w:rFonts w:ascii="Tahoma" w:eastAsia="Tahoma" w:hAnsi="Tahoma" w:cs="Tahoma"/>
          <w:color w:val="000000"/>
          <w:sz w:val="22"/>
          <w:szCs w:val="22"/>
        </w:rPr>
        <w:t>,</w:t>
      </w:r>
    </w:p>
    <w:p w14:paraId="5F4EFBE8" w14:textId="77777777" w:rsidR="00BB7039" w:rsidRPr="00913B3A" w:rsidRDefault="00BB7039" w:rsidP="00BB7039">
      <w:pPr>
        <w:pStyle w:val="NormalnyWeb"/>
        <w:spacing w:before="0" w:beforeAutospacing="0" w:after="0" w:afterAutospacing="0" w:line="276" w:lineRule="auto"/>
        <w:ind w:left="527"/>
        <w:jc w:val="both"/>
        <w:rPr>
          <w:rFonts w:ascii="Tahoma" w:eastAsia="Tahoma" w:hAnsi="Tahoma" w:cs="Tahoma"/>
          <w:color w:val="000000"/>
          <w:position w:val="-1"/>
          <w:sz w:val="22"/>
          <w:szCs w:val="22"/>
          <w:lang w:eastAsia="zh-CN"/>
        </w:rPr>
      </w:pPr>
      <w:r w:rsidRPr="00913B3A">
        <w:rPr>
          <w:rFonts w:ascii="Tahoma" w:eastAsia="Tahoma" w:hAnsi="Tahoma" w:cs="Tahoma"/>
          <w:color w:val="000000"/>
          <w:position w:val="-1"/>
          <w:sz w:val="22"/>
          <w:szCs w:val="22"/>
          <w:lang w:eastAsia="zh-CN"/>
        </w:rPr>
        <w:t>Informuję również Panią/Pana, iż stosownie do art. 15 ust. 1 rozporządzenia (UE) 2016/679 jest Pani/ Pan uprawniony do uzyskania od administratora potwierdzenia, czy przetwarzane są dane osobowe jej dotyczące, a jeżeli ma to miejsce, do uzyskania dostępu do nich.</w:t>
      </w:r>
    </w:p>
    <w:p w14:paraId="7422EE50" w14:textId="77777777" w:rsidR="00BB7039" w:rsidRPr="00913B3A" w:rsidRDefault="00BB7039" w:rsidP="00BB7039">
      <w:pPr>
        <w:pStyle w:val="NormalnyWeb"/>
        <w:spacing w:before="0" w:beforeAutospacing="0" w:after="0" w:afterAutospacing="0" w:line="276" w:lineRule="auto"/>
        <w:ind w:left="527"/>
        <w:jc w:val="both"/>
        <w:rPr>
          <w:rFonts w:ascii="Tahoma" w:hAnsi="Tahoma" w:cs="Tahoma"/>
          <w:sz w:val="22"/>
          <w:szCs w:val="22"/>
        </w:rPr>
      </w:pPr>
      <w:r w:rsidRPr="00913B3A">
        <w:rPr>
          <w:rFonts w:ascii="Tahoma" w:eastAsia="Tahoma" w:hAnsi="Tahoma" w:cs="Tahoma"/>
          <w:color w:val="000000"/>
          <w:position w:val="-1"/>
          <w:sz w:val="22"/>
          <w:szCs w:val="22"/>
          <w:lang w:eastAsia="zh-CN"/>
        </w:rPr>
        <w:t>Informuję również, że stosownie do art. 15 ust. 3 rozporządzenia (UE) 2016/679 za wszelkie kolejne kopie danych osobowych administrator może pobrać opłatę w wysokości wynikającej z kosztów administracyjnych. Jeżeli osoba, której dane dotyczą, zwraca się o kopię drogą elektroniczną i jeżeli nie zaznaczy inaczej, informacji udziela się powszechnie stosowaną drogą elektroniczną.</w:t>
      </w:r>
    </w:p>
    <w:p w14:paraId="63D02EB1" w14:textId="77777777" w:rsidR="009C04B6" w:rsidRPr="00913B3A" w:rsidRDefault="00BB7039" w:rsidP="00BB703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340" w:hanging="170"/>
        <w:jc w:val="both"/>
        <w:rPr>
          <w:rFonts w:ascii="Tahoma" w:hAnsi="Tahoma" w:cs="Tahoma"/>
          <w:sz w:val="22"/>
          <w:szCs w:val="22"/>
        </w:rPr>
      </w:pPr>
      <w:r w:rsidRPr="00913B3A">
        <w:rPr>
          <w:rFonts w:ascii="Tahoma" w:eastAsia="Tahoma" w:hAnsi="Tahoma" w:cs="Tahoma"/>
          <w:color w:val="000000"/>
          <w:sz w:val="22"/>
          <w:szCs w:val="22"/>
        </w:rPr>
        <w:t xml:space="preserve">Ma Pani/Pan prawo wniesienia skargi do </w:t>
      </w:r>
      <w:r w:rsidRPr="00913B3A">
        <w:rPr>
          <w:rFonts w:ascii="Tahoma" w:eastAsia="Tahoma" w:hAnsi="Tahoma" w:cs="Tahoma"/>
          <w:sz w:val="22"/>
          <w:szCs w:val="22"/>
        </w:rPr>
        <w:t>Prezesa Urzędu Ochrony Danych Osobowych w przypadku, gdy Pani/Pana zdaniem przetwarzanie danych osobowych przez Administratora odbywa się z naruszeniem prawa pod adresem: ul. Stawki 2, 00-193 Warszawa.</w:t>
      </w:r>
    </w:p>
    <w:p w14:paraId="12183554" w14:textId="73CB92EB" w:rsidR="007A3E6F" w:rsidRPr="00913B3A" w:rsidRDefault="00BB7039" w:rsidP="00BB703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340" w:hanging="170"/>
        <w:jc w:val="both"/>
        <w:rPr>
          <w:rFonts w:ascii="Tahoma" w:hAnsi="Tahoma" w:cs="Tahoma"/>
          <w:sz w:val="22"/>
          <w:szCs w:val="22"/>
        </w:rPr>
      </w:pPr>
      <w:r w:rsidRPr="00913B3A">
        <w:rPr>
          <w:rFonts w:ascii="Tahoma" w:eastAsia="Tahoma" w:hAnsi="Tahoma" w:cs="Tahoma"/>
          <w:color w:val="000000"/>
          <w:sz w:val="22"/>
          <w:szCs w:val="22"/>
        </w:rPr>
        <w:t xml:space="preserve">Administrator danych nie podejmuje decyzji w sposób zautomatyzowany, o którym mowa w art. 22 ust. 1 i 4 rozporządzenia (UE) 2016/679. </w:t>
      </w:r>
      <w:r w:rsidRPr="00913B3A">
        <w:rPr>
          <w:rFonts w:ascii="Tahoma" w:eastAsia="Tahoma" w:hAnsi="Tahoma" w:cs="Tahoma"/>
          <w:sz w:val="22"/>
          <w:szCs w:val="22"/>
        </w:rPr>
        <w:t>Pani/Pana dane</w:t>
      </w:r>
      <w:r w:rsidRPr="00913B3A">
        <w:rPr>
          <w:rFonts w:ascii="Tahoma" w:eastAsia="Tahoma" w:hAnsi="Tahoma" w:cs="Tahoma"/>
          <w:color w:val="000000"/>
          <w:sz w:val="22"/>
          <w:szCs w:val="22"/>
        </w:rPr>
        <w:t xml:space="preserve"> nie będą profilowane.</w:t>
      </w:r>
      <w:r w:rsidR="00EB4351" w:rsidRPr="00913B3A">
        <w:rPr>
          <w:sz w:val="22"/>
          <w:szCs w:val="22"/>
        </w:rPr>
        <w:t xml:space="preserve"> </w:t>
      </w:r>
    </w:p>
    <w:p w14:paraId="45C2934F" w14:textId="5DFB235F" w:rsidR="00C33398" w:rsidRDefault="00EB4351" w:rsidP="007A3E6F">
      <w:pPr>
        <w:spacing w:before="600" w:after="0"/>
        <w:ind w:left="5670"/>
        <w:rPr>
          <w:rFonts w:ascii="Times New Roman" w:hAnsi="Times New Roman" w:cs="Times New Roman"/>
          <w:sz w:val="18"/>
          <w:szCs w:val="18"/>
        </w:rPr>
      </w:pPr>
      <w:r w:rsidRPr="001F00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35D87B0" wp14:editId="462B459A">
            <wp:simplePos x="0" y="0"/>
            <wp:positionH relativeFrom="column">
              <wp:posOffset>3528060</wp:posOffset>
            </wp:positionH>
            <wp:positionV relativeFrom="paragraph">
              <wp:posOffset>732790</wp:posOffset>
            </wp:positionV>
            <wp:extent cx="2505710" cy="1042670"/>
            <wp:effectExtent l="0" t="0" r="8890" b="5080"/>
            <wp:wrapTopAndBottom/>
            <wp:docPr id="188683584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35847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9A1597" w14:textId="77777777" w:rsidR="0083648E" w:rsidRDefault="00EB4351" w:rsidP="00C33398">
      <w:pPr>
        <w:spacing w:before="600" w:after="0"/>
        <w:ind w:left="5670"/>
        <w:rPr>
          <w:rFonts w:ascii="Times New Roman" w:hAnsi="Times New Roman" w:cs="Times New Roman"/>
          <w:i/>
          <w:iCs/>
          <w:sz w:val="28"/>
          <w:szCs w:val="28"/>
        </w:rPr>
      </w:pPr>
      <w:r w:rsidRPr="00741F9E">
        <w:rPr>
          <w:rFonts w:ascii="Times New Roman" w:hAnsi="Times New Roman" w:cs="Times New Roman"/>
          <w:sz w:val="20"/>
          <w:szCs w:val="20"/>
        </w:rPr>
        <w:tab/>
      </w:r>
    </w:p>
    <w:p w14:paraId="15012912" w14:textId="77777777" w:rsidR="000866FD" w:rsidRPr="00EB4351" w:rsidRDefault="00EB4351" w:rsidP="000866FD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EB4351">
        <w:rPr>
          <w:rFonts w:ascii="Tahoma" w:hAnsi="Tahoma" w:cs="Tahoma"/>
          <w:sz w:val="18"/>
          <w:szCs w:val="18"/>
        </w:rPr>
        <w:t>Załączniki:</w:t>
      </w:r>
    </w:p>
    <w:p w14:paraId="163DD55A" w14:textId="77777777" w:rsidR="00D424AF" w:rsidRPr="00115A04" w:rsidRDefault="00D424AF" w:rsidP="00D424AF">
      <w:pPr>
        <w:numPr>
          <w:ilvl w:val="0"/>
          <w:numId w:val="9"/>
        </w:numPr>
        <w:spacing w:after="0"/>
        <w:jc w:val="both"/>
        <w:rPr>
          <w:rFonts w:ascii="Tahoma" w:hAnsi="Tahoma" w:cs="Tahoma"/>
          <w:sz w:val="18"/>
          <w:szCs w:val="18"/>
        </w:rPr>
      </w:pPr>
      <w:bookmarkStart w:id="17" w:name="_Hlk534272037"/>
      <w:r w:rsidRPr="00115A04">
        <w:rPr>
          <w:rFonts w:ascii="Tahoma" w:hAnsi="Tahoma" w:cs="Tahoma"/>
          <w:sz w:val="18"/>
          <w:szCs w:val="18"/>
        </w:rPr>
        <w:t xml:space="preserve">Załącznik nr 1 – </w:t>
      </w:r>
      <w:bookmarkEnd w:id="17"/>
      <w:r w:rsidRPr="00115A04">
        <w:rPr>
          <w:rFonts w:ascii="Tahoma" w:hAnsi="Tahoma" w:cs="Tahoma"/>
          <w:sz w:val="18"/>
          <w:szCs w:val="18"/>
        </w:rPr>
        <w:t>Formularz ofertowy</w:t>
      </w:r>
    </w:p>
    <w:p w14:paraId="5D2E9DFB" w14:textId="77777777" w:rsidR="00D424AF" w:rsidRDefault="00D424AF" w:rsidP="00D424A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115A04">
        <w:rPr>
          <w:rFonts w:ascii="Tahoma" w:hAnsi="Tahoma" w:cs="Tahoma"/>
          <w:sz w:val="18"/>
          <w:szCs w:val="18"/>
        </w:rPr>
        <w:t>Załącznik nr 2 –</w:t>
      </w:r>
      <w:r>
        <w:rPr>
          <w:rFonts w:ascii="Tahoma" w:hAnsi="Tahoma" w:cs="Tahoma"/>
          <w:sz w:val="18"/>
          <w:szCs w:val="18"/>
        </w:rPr>
        <w:t xml:space="preserve"> Opis przedmiotu zamówienia </w:t>
      </w:r>
    </w:p>
    <w:p w14:paraId="606FA08A" w14:textId="77777777" w:rsidR="00D424AF" w:rsidRPr="00115A04" w:rsidRDefault="00D424AF" w:rsidP="00D424A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115A04">
        <w:rPr>
          <w:rFonts w:ascii="Tahoma" w:hAnsi="Tahoma" w:cs="Tahoma"/>
          <w:sz w:val="18"/>
          <w:szCs w:val="18"/>
        </w:rPr>
        <w:t xml:space="preserve">Załącznik nr </w:t>
      </w:r>
      <w:r>
        <w:rPr>
          <w:rFonts w:ascii="Tahoma" w:hAnsi="Tahoma" w:cs="Tahoma"/>
          <w:sz w:val="18"/>
          <w:szCs w:val="18"/>
        </w:rPr>
        <w:t>3</w:t>
      </w:r>
      <w:r w:rsidRPr="00115A04">
        <w:rPr>
          <w:rFonts w:ascii="Tahoma" w:hAnsi="Tahoma" w:cs="Tahoma"/>
          <w:sz w:val="18"/>
          <w:szCs w:val="18"/>
        </w:rPr>
        <w:t xml:space="preserve"> – Projekt umowy</w:t>
      </w:r>
    </w:p>
    <w:p w14:paraId="356EBFBA" w14:textId="77777777" w:rsidR="00D424AF" w:rsidRPr="00115A04" w:rsidRDefault="00D424AF" w:rsidP="00D424AF">
      <w:pPr>
        <w:spacing w:before="120" w:after="0"/>
        <w:rPr>
          <w:rFonts w:ascii="Tahoma" w:hAnsi="Tahoma" w:cs="Tahoma"/>
          <w:sz w:val="18"/>
          <w:szCs w:val="18"/>
        </w:rPr>
      </w:pPr>
    </w:p>
    <w:p w14:paraId="74BE0421" w14:textId="77777777" w:rsidR="00D424AF" w:rsidRDefault="00D424AF" w:rsidP="00D424AF">
      <w:pPr>
        <w:spacing w:before="120" w:after="0"/>
        <w:rPr>
          <w:rFonts w:ascii="Tahoma" w:hAnsi="Tahoma" w:cs="Tahoma"/>
          <w:sz w:val="18"/>
          <w:szCs w:val="18"/>
        </w:rPr>
      </w:pPr>
    </w:p>
    <w:p w14:paraId="38B163B8" w14:textId="77777777" w:rsidR="00D424AF" w:rsidRPr="00115A04" w:rsidRDefault="00D424AF" w:rsidP="00D424AF">
      <w:pPr>
        <w:spacing w:before="120" w:after="0"/>
        <w:rPr>
          <w:rFonts w:ascii="Tahoma" w:hAnsi="Tahoma" w:cs="Tahoma"/>
          <w:sz w:val="18"/>
          <w:szCs w:val="18"/>
        </w:rPr>
      </w:pPr>
      <w:r w:rsidRPr="00EB4351">
        <w:rPr>
          <w:rFonts w:ascii="Tahoma" w:hAnsi="Tahoma" w:cs="Tahoma"/>
          <w:sz w:val="18"/>
          <w:szCs w:val="18"/>
        </w:rPr>
        <w:t xml:space="preserve">Ref. </w:t>
      </w:r>
      <w:r>
        <w:rPr>
          <w:rFonts w:ascii="Tahoma" w:hAnsi="Tahoma" w:cs="Tahoma"/>
          <w:sz w:val="18"/>
          <w:szCs w:val="18"/>
        </w:rPr>
        <w:t>Maria Lisak</w:t>
      </w:r>
      <w:r w:rsidRPr="00EB4351">
        <w:rPr>
          <w:rFonts w:ascii="Tahoma" w:hAnsi="Tahoma" w:cs="Tahoma"/>
          <w:sz w:val="18"/>
          <w:szCs w:val="18"/>
        </w:rPr>
        <w:t xml:space="preserve">, </w:t>
      </w:r>
      <w:r w:rsidRPr="00115A04">
        <w:rPr>
          <w:rFonts w:ascii="Tahoma" w:hAnsi="Tahoma" w:cs="Tahoma"/>
          <w:sz w:val="18"/>
          <w:szCs w:val="18"/>
        </w:rPr>
        <w:t>tel</w:t>
      </w:r>
      <w:r>
        <w:rPr>
          <w:rFonts w:ascii="Tahoma" w:hAnsi="Tahoma" w:cs="Tahoma"/>
          <w:sz w:val="18"/>
          <w:szCs w:val="18"/>
        </w:rPr>
        <w:t>.</w:t>
      </w:r>
      <w:r w:rsidRPr="00115A04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>12 430 70 69</w:t>
      </w:r>
    </w:p>
    <w:p w14:paraId="125AAB79" w14:textId="582172CC" w:rsidR="000866FD" w:rsidRPr="00EB4351" w:rsidRDefault="000866FD" w:rsidP="007A3E6F">
      <w:pPr>
        <w:spacing w:before="120" w:after="0"/>
        <w:rPr>
          <w:rFonts w:ascii="Tahoma" w:hAnsi="Tahoma" w:cs="Tahoma"/>
          <w:sz w:val="18"/>
          <w:szCs w:val="18"/>
        </w:rPr>
      </w:pPr>
    </w:p>
    <w:p w14:paraId="3B70FEB3" w14:textId="77777777" w:rsidR="000866FD" w:rsidRPr="00EB4351" w:rsidRDefault="000866FD" w:rsidP="000866FD">
      <w:pPr>
        <w:spacing w:after="0"/>
        <w:rPr>
          <w:rFonts w:ascii="Tahoma" w:hAnsi="Tahoma" w:cs="Tahoma"/>
          <w:sz w:val="20"/>
          <w:szCs w:val="20"/>
        </w:rPr>
      </w:pPr>
    </w:p>
    <w:sectPr w:rsidR="000866FD" w:rsidRPr="00EB4351" w:rsidSect="005135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964" w:bottom="567" w:left="96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DFAA" w14:textId="77777777" w:rsidR="00E92225" w:rsidRDefault="00E92225">
      <w:pPr>
        <w:spacing w:after="0" w:line="240" w:lineRule="auto"/>
      </w:pPr>
      <w:r>
        <w:separator/>
      </w:r>
    </w:p>
  </w:endnote>
  <w:endnote w:type="continuationSeparator" w:id="0">
    <w:p w14:paraId="674CAC54" w14:textId="77777777" w:rsidR="00E92225" w:rsidRDefault="00E9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B205" w14:textId="77777777" w:rsidR="00BF0D25" w:rsidRDefault="00BF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7265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2EC5CE3" w14:textId="77777777" w:rsidR="00D221FC" w:rsidRDefault="00EB4351" w:rsidP="00D221FC">
            <w:pPr>
              <w:pStyle w:val="Stopka"/>
              <w:jc w:val="right"/>
            </w:pP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0B45EE8" w14:textId="77777777" w:rsidR="004246CC" w:rsidRDefault="004246CC" w:rsidP="004246CC">
    <w:pPr>
      <w:pStyle w:val="Stopka"/>
      <w:ind w:hanging="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8647"/>
    </w:tblGrid>
    <w:tr w:rsidR="00A544FB" w14:paraId="1C4EDE99" w14:textId="77777777" w:rsidTr="00AF410D">
      <w:trPr>
        <w:trHeight w:val="1408"/>
        <w:jc w:val="center"/>
      </w:trPr>
      <w:tc>
        <w:tcPr>
          <w:tcW w:w="1276" w:type="dxa"/>
          <w:vAlign w:val="center"/>
        </w:tcPr>
        <w:p w14:paraId="410EF3E0" w14:textId="77777777" w:rsidR="00BF0D25" w:rsidRPr="00D848AF" w:rsidRDefault="00EB4351" w:rsidP="00111864">
          <w:pPr>
            <w:pStyle w:val="NormalnyWeb"/>
            <w:jc w:val="center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77FA6C91" wp14:editId="5D23DD7A">
                <wp:simplePos x="0" y="0"/>
                <wp:positionH relativeFrom="column">
                  <wp:posOffset>31115</wp:posOffset>
                </wp:positionH>
                <wp:positionV relativeFrom="paragraph">
                  <wp:posOffset>-682625</wp:posOffset>
                </wp:positionV>
                <wp:extent cx="791845" cy="791845"/>
                <wp:effectExtent l="0" t="0" r="8255" b="8255"/>
                <wp:wrapTopAndBottom/>
                <wp:docPr id="119892640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9264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Start w:id="19" w:name="_Hlk189829298"/>
      <w:tc>
        <w:tcPr>
          <w:tcW w:w="8647" w:type="dxa"/>
          <w:vAlign w:val="center"/>
        </w:tcPr>
        <w:p w14:paraId="75AEBC2D" w14:textId="77777777" w:rsidR="00BF0D25" w:rsidRDefault="00EB4351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3F47340" wp14:editId="13F6479A">
                    <wp:simplePos x="0" y="0"/>
                    <wp:positionH relativeFrom="column">
                      <wp:posOffset>197485</wp:posOffset>
                    </wp:positionH>
                    <wp:positionV relativeFrom="paragraph">
                      <wp:posOffset>-13335</wp:posOffset>
                    </wp:positionV>
                    <wp:extent cx="4870450" cy="6350"/>
                    <wp:effectExtent l="0" t="0" r="25400" b="31750"/>
                    <wp:wrapNone/>
                    <wp:docPr id="415316814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870450" cy="635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3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15.55pt,-1.05pt" to="399.05pt,-0.55pt" strokecolor="#7f7f7f" strokeweight="0.25pt"/>
                </w:pict>
              </mc:Fallback>
            </mc:AlternateContent>
          </w:r>
          <w:r w:rsidRPr="00471B43">
            <w:rPr>
              <w:rFonts w:ascii="Times New Roman" w:hAnsi="Times New Roman" w:cs="Times New Roman"/>
              <w:sz w:val="16"/>
              <w:szCs w:val="16"/>
            </w:rPr>
            <w:t>P</w:t>
          </w:r>
          <w:bookmarkStart w:id="20" w:name="_Hlk189829347"/>
          <w:r w:rsidRPr="00471B43">
            <w:rPr>
              <w:rFonts w:ascii="Times New Roman" w:hAnsi="Times New Roman" w:cs="Times New Roman"/>
              <w:sz w:val="16"/>
              <w:szCs w:val="16"/>
            </w:rPr>
            <w:t>owiatowa Stacja Sanitarno-Epidemiologiczna w Krakowie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71B43">
            <w:rPr>
              <w:rFonts w:ascii="Times New Roman" w:hAnsi="Times New Roman" w:cs="Times New Roman"/>
              <w:sz w:val="16"/>
              <w:szCs w:val="16"/>
            </w:rPr>
            <w:t>31-752 Kraków, ul. Makuszyńskiego 9</w:t>
          </w:r>
        </w:p>
        <w:p w14:paraId="4B760874" w14:textId="77777777" w:rsidR="00BF0D25" w:rsidRPr="00A32029" w:rsidRDefault="00EB4351" w:rsidP="00BF0D25">
          <w:pPr>
            <w:suppressAutoHyphens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32029">
            <w:rPr>
              <w:rFonts w:ascii="Times New Roman" w:hAnsi="Times New Roman" w:cs="Times New Roman"/>
              <w:b/>
              <w:bCs/>
              <w:sz w:val="16"/>
              <w:szCs w:val="16"/>
            </w:rPr>
            <w:t>Adres e-Doręczeń: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7F4614">
            <w:rPr>
              <w:rFonts w:ascii="Times New Roman" w:hAnsi="Times New Roman" w:cs="Times New Roman"/>
              <w:b/>
              <w:bCs/>
              <w:sz w:val="16"/>
              <w:szCs w:val="16"/>
            </w:rPr>
            <w:t>AE:PL-47481-29130-DUGHW-25</w:t>
          </w:r>
        </w:p>
        <w:p w14:paraId="0A2F1898" w14:textId="77777777" w:rsidR="00BF0D25" w:rsidRPr="00471B43" w:rsidRDefault="00EB4351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eP</w:t>
          </w:r>
          <w:r>
            <w:rPr>
              <w:rFonts w:ascii="Times New Roman" w:hAnsi="Times New Roman" w:cs="Times New Roman"/>
              <w:sz w:val="16"/>
              <w:szCs w:val="16"/>
            </w:rPr>
            <w:t>UAP</w:t>
          </w:r>
          <w:r w:rsidRPr="00471B43">
            <w:rPr>
              <w:rFonts w:ascii="Times New Roman" w:hAnsi="Times New Roman" w:cs="Times New Roman"/>
              <w:sz w:val="16"/>
              <w:szCs w:val="16"/>
            </w:rPr>
            <w:t>: /pssekrakow/SkrytkaESP</w:t>
          </w:r>
        </w:p>
        <w:p w14:paraId="4BCF3983" w14:textId="77777777" w:rsidR="00BF0D25" w:rsidRPr="008531ED" w:rsidRDefault="00EB4351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531ED">
            <w:rPr>
              <w:rFonts w:ascii="Times New Roman" w:hAnsi="Times New Roman" w:cs="Times New Roman"/>
              <w:sz w:val="16"/>
              <w:szCs w:val="16"/>
            </w:rPr>
            <w:t>e-mail: psse.krakow@sanepid.gov.pl www.gov.pl/web/psse-krakow</w:t>
          </w:r>
        </w:p>
        <w:p w14:paraId="67DE3C91" w14:textId="77777777" w:rsidR="00BF0D25" w:rsidRPr="00471B43" w:rsidRDefault="00EB4351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tel.: (+48) 12 644 91 33, 12 644 93 72, 12 644 99 64 fax: (+48) 12 684 39 99</w:t>
          </w:r>
        </w:p>
        <w:p w14:paraId="53C668AE" w14:textId="77777777" w:rsidR="00BF0D25" w:rsidRPr="00A32029" w:rsidRDefault="00EB4351" w:rsidP="00BF0D25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B37C5">
            <w:rPr>
              <w:rFonts w:ascii="Times New Roman" w:hAnsi="Times New Roman" w:cs="Times New Roman"/>
              <w:sz w:val="16"/>
              <w:szCs w:val="16"/>
            </w:rPr>
            <w:t>REGON: 351371049 / NIP: 675-11-59-603</w:t>
          </w:r>
        </w:p>
        <w:bookmarkEnd w:id="20"/>
        <w:p w14:paraId="7DAACB86" w14:textId="77777777" w:rsidR="00BF0D25" w:rsidRDefault="00EB4351" w:rsidP="00BF0D25">
          <w:pPr>
            <w:suppressAutoHyphens/>
            <w:jc w:val="center"/>
            <w:rPr>
              <w:rFonts w:ascii="Times New Roman" w:hAnsi="Times New Roman" w:cs="Times New Roman"/>
              <w:color w:val="00B050"/>
              <w:sz w:val="16"/>
              <w:szCs w:val="16"/>
            </w:rPr>
          </w:pPr>
          <w:r w:rsidRPr="00244DE3">
            <w:rPr>
              <w:rFonts w:ascii="Times New Roman" w:hAnsi="Times New Roman" w:cs="Times New Roman"/>
              <w:sz w:val="13"/>
              <w:szCs w:val="13"/>
            </w:rPr>
            <w:t>Administratorem danych jest PSSE w Krakowie. Szczegółowe informacje o zasadach przetwarzania danych osobowych przez Administratora i uprawnieniach osób, których dane są przetwarzane dostępne są w Biuletynie Informacji Publicznej PSSE w Krakowie.</w:t>
          </w:r>
          <w:bookmarkEnd w:id="19"/>
        </w:p>
      </w:tc>
    </w:tr>
  </w:tbl>
  <w:p w14:paraId="18BE646F" w14:textId="77777777" w:rsidR="00631442" w:rsidRPr="00947713" w:rsidRDefault="00631442" w:rsidP="00741F9E">
    <w:pPr>
      <w:pStyle w:val="Stopka"/>
      <w:rPr>
        <w:rFonts w:ascii="Times New Roman" w:hAnsi="Times New Roman" w:cs="Times New Roman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3D65" w14:textId="77777777" w:rsidR="00E92225" w:rsidRDefault="00E92225">
      <w:pPr>
        <w:spacing w:after="0" w:line="240" w:lineRule="auto"/>
      </w:pPr>
      <w:r>
        <w:separator/>
      </w:r>
    </w:p>
  </w:footnote>
  <w:footnote w:type="continuationSeparator" w:id="0">
    <w:p w14:paraId="4D01DBF2" w14:textId="77777777" w:rsidR="00E92225" w:rsidRDefault="00E9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2B63" w14:textId="77777777" w:rsidR="00BF0D25" w:rsidRDefault="00BF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9FB" w14:textId="77777777" w:rsidR="004246CC" w:rsidRDefault="004246CC">
    <w:pPr>
      <w:pStyle w:val="Nagwek"/>
      <w:jc w:val="right"/>
    </w:pPr>
  </w:p>
  <w:p w14:paraId="3D10E222" w14:textId="77777777" w:rsidR="004246CC" w:rsidRDefault="004246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8357"/>
    </w:tblGrid>
    <w:tr w:rsidR="00A544FB" w14:paraId="01D0BF27" w14:textId="77777777" w:rsidTr="009665BD">
      <w:tc>
        <w:tcPr>
          <w:tcW w:w="1462" w:type="dxa"/>
        </w:tcPr>
        <w:p w14:paraId="5A19F9DD" w14:textId="77777777" w:rsidR="00D848AF" w:rsidRPr="00140AF1" w:rsidRDefault="00EB4351" w:rsidP="00B63149">
          <w:pPr>
            <w:pStyle w:val="Nagwek"/>
            <w:spacing w:line="276" w:lineRule="auto"/>
            <w:rPr>
              <w:rStyle w:val="Tytuksiki"/>
              <w:rFonts w:ascii="Times New Roman" w:hAnsi="Times New Roman" w:cs="Times New Roman"/>
              <w:sz w:val="28"/>
              <w:szCs w:val="28"/>
            </w:rPr>
          </w:pPr>
          <w:bookmarkStart w:id="18" w:name="_Hlk167084013"/>
          <w:r>
            <w:rPr>
              <w:noProof/>
            </w:rPr>
            <w:drawing>
              <wp:inline distT="0" distB="0" distL="0" distR="0" wp14:anchorId="4BA02661" wp14:editId="59ED2397">
                <wp:extent cx="887095" cy="870585"/>
                <wp:effectExtent l="0" t="0" r="8255" b="5715"/>
                <wp:docPr id="49070688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7068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vAlign w:val="center"/>
        </w:tcPr>
        <w:p w14:paraId="31937A8A" w14:textId="77777777" w:rsidR="00D848AF" w:rsidRPr="00140AF1" w:rsidRDefault="00EB4351" w:rsidP="009F7E5C">
          <w:pPr>
            <w:pStyle w:val="Nagwek"/>
            <w:spacing w:line="276" w:lineRule="auto"/>
            <w:jc w:val="center"/>
            <w:rPr>
              <w:rStyle w:val="Tytuksiki"/>
              <w:rFonts w:ascii="Book Antiqua" w:hAnsi="Book Antiqua" w:cs="Times New Roman"/>
              <w:b w:val="0"/>
              <w:bCs w:val="0"/>
              <w:smallCaps w:val="0"/>
              <w:spacing w:val="0"/>
              <w:sz w:val="27"/>
              <w:szCs w:val="2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40AF1">
            <w:rPr>
              <w:noProof/>
              <w:sz w:val="27"/>
              <w:szCs w:val="27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97B3537" wp14:editId="06B56543">
                    <wp:simplePos x="0" y="0"/>
                    <wp:positionH relativeFrom="margin">
                      <wp:posOffset>22860</wp:posOffset>
                    </wp:positionH>
                    <wp:positionV relativeFrom="paragraph">
                      <wp:posOffset>511810</wp:posOffset>
                    </wp:positionV>
                    <wp:extent cx="5107940" cy="0"/>
                    <wp:effectExtent l="19050" t="19050" r="35560" b="38100"/>
                    <wp:wrapNone/>
                    <wp:docPr id="2009148744" name="Łącznik prosty ze strzałką 20091487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10794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2009148744" o:spid="_x0000_s2049" type="#_x0000_t32" style="width:402.2pt;height:0;margin-top:40.3pt;margin-left:1.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weight="0.5pt">
                    <v:stroke joinstyle="miter" endcap="square"/>
                    <w10:wrap anchorx="margin"/>
                  </v:shape>
                </w:pict>
              </mc:Fallback>
            </mc:AlternateContent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P</w:t>
          </w:r>
          <w:r w:rsidR="00140AF1"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O</w:t>
          </w:r>
          <w:r w:rsidR="00140AF1" w:rsidRPr="00140AF1">
            <w:rPr>
              <w:rStyle w:val="Tytuksiki"/>
              <w:rFonts w:ascii="Book Antiqua" w:hAnsi="Book Antiqua"/>
              <w:sz w:val="27"/>
              <w:szCs w:val="27"/>
            </w:rPr>
            <w:t>WIATOWA STACJA SANITARNO-EPIDEMIOLOGICZNA</w:t>
          </w:r>
          <w:r w:rsidRPr="00140AF1">
            <w:rPr>
              <w:rFonts w:ascii="Book Antiqua" w:hAnsi="Book Antiqua" w:cs="Times New Roman"/>
              <w:b/>
              <w:bCs/>
              <w:smallCaps/>
              <w:spacing w:val="5"/>
              <w:sz w:val="27"/>
              <w:szCs w:val="27"/>
            </w:rPr>
            <w:br/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W KRAKOWIE</w:t>
          </w:r>
        </w:p>
      </w:tc>
    </w:tr>
    <w:bookmarkEnd w:id="18"/>
  </w:tbl>
  <w:p w14:paraId="4041E56E" w14:textId="77777777" w:rsidR="00146BC8" w:rsidRDefault="00146BC8" w:rsidP="00462D22">
    <w:pPr>
      <w:pStyle w:val="Nagwek"/>
      <w:tabs>
        <w:tab w:val="clear" w:pos="4536"/>
        <w:tab w:val="clear" w:pos="9072"/>
        <w:tab w:val="left" w:pos="2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5DFA0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A85F3D"/>
    <w:multiLevelType w:val="hybridMultilevel"/>
    <w:tmpl w:val="E66EB2EC"/>
    <w:lvl w:ilvl="0" w:tplc="00CE3C76">
      <w:start w:val="1"/>
      <w:numFmt w:val="decimal"/>
      <w:lvlText w:val="%1."/>
      <w:lvlJc w:val="center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22A18"/>
    <w:multiLevelType w:val="hybridMultilevel"/>
    <w:tmpl w:val="95B4838A"/>
    <w:lvl w:ilvl="0" w:tplc="E8A8147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C8A"/>
    <w:multiLevelType w:val="hybridMultilevel"/>
    <w:tmpl w:val="7D6E6A8A"/>
    <w:lvl w:ilvl="0" w:tplc="B66E0A40">
      <w:start w:val="2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A0318"/>
    <w:multiLevelType w:val="hybridMultilevel"/>
    <w:tmpl w:val="FB826910"/>
    <w:lvl w:ilvl="0" w:tplc="F26822CE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  <w:sz w:val="18"/>
        <w:szCs w:val="18"/>
      </w:rPr>
    </w:lvl>
    <w:lvl w:ilvl="1" w:tplc="7FC4F456" w:tentative="1">
      <w:start w:val="1"/>
      <w:numFmt w:val="lowerLetter"/>
      <w:lvlText w:val="%2."/>
      <w:lvlJc w:val="left"/>
      <w:pPr>
        <w:ind w:left="1364" w:hanging="360"/>
      </w:pPr>
    </w:lvl>
    <w:lvl w:ilvl="2" w:tplc="07A47C74" w:tentative="1">
      <w:start w:val="1"/>
      <w:numFmt w:val="lowerRoman"/>
      <w:lvlText w:val="%3."/>
      <w:lvlJc w:val="right"/>
      <w:pPr>
        <w:ind w:left="2084" w:hanging="180"/>
      </w:pPr>
    </w:lvl>
    <w:lvl w:ilvl="3" w:tplc="DE002A74" w:tentative="1">
      <w:start w:val="1"/>
      <w:numFmt w:val="decimal"/>
      <w:lvlText w:val="%4."/>
      <w:lvlJc w:val="left"/>
      <w:pPr>
        <w:ind w:left="2804" w:hanging="360"/>
      </w:pPr>
    </w:lvl>
    <w:lvl w:ilvl="4" w:tplc="2280E378" w:tentative="1">
      <w:start w:val="1"/>
      <w:numFmt w:val="lowerLetter"/>
      <w:lvlText w:val="%5."/>
      <w:lvlJc w:val="left"/>
      <w:pPr>
        <w:ind w:left="3524" w:hanging="360"/>
      </w:pPr>
    </w:lvl>
    <w:lvl w:ilvl="5" w:tplc="F9747C6A" w:tentative="1">
      <w:start w:val="1"/>
      <w:numFmt w:val="lowerRoman"/>
      <w:lvlText w:val="%6."/>
      <w:lvlJc w:val="right"/>
      <w:pPr>
        <w:ind w:left="4244" w:hanging="180"/>
      </w:pPr>
    </w:lvl>
    <w:lvl w:ilvl="6" w:tplc="8466B022" w:tentative="1">
      <w:start w:val="1"/>
      <w:numFmt w:val="decimal"/>
      <w:lvlText w:val="%7."/>
      <w:lvlJc w:val="left"/>
      <w:pPr>
        <w:ind w:left="4964" w:hanging="360"/>
      </w:pPr>
    </w:lvl>
    <w:lvl w:ilvl="7" w:tplc="B652E2C4" w:tentative="1">
      <w:start w:val="1"/>
      <w:numFmt w:val="lowerLetter"/>
      <w:lvlText w:val="%8."/>
      <w:lvlJc w:val="left"/>
      <w:pPr>
        <w:ind w:left="5684" w:hanging="360"/>
      </w:pPr>
    </w:lvl>
    <w:lvl w:ilvl="8" w:tplc="2B6063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FC2BDC"/>
    <w:multiLevelType w:val="hybridMultilevel"/>
    <w:tmpl w:val="A83ED07E"/>
    <w:lvl w:ilvl="0" w:tplc="17125C22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</w:rPr>
    </w:lvl>
    <w:lvl w:ilvl="1" w:tplc="DCF2F348" w:tentative="1">
      <w:start w:val="1"/>
      <w:numFmt w:val="lowerLetter"/>
      <w:lvlText w:val="%2."/>
      <w:lvlJc w:val="left"/>
      <w:pPr>
        <w:ind w:left="1364" w:hanging="360"/>
      </w:pPr>
    </w:lvl>
    <w:lvl w:ilvl="2" w:tplc="D0A0FF90" w:tentative="1">
      <w:start w:val="1"/>
      <w:numFmt w:val="lowerRoman"/>
      <w:lvlText w:val="%3."/>
      <w:lvlJc w:val="right"/>
      <w:pPr>
        <w:ind w:left="2084" w:hanging="180"/>
      </w:pPr>
    </w:lvl>
    <w:lvl w:ilvl="3" w:tplc="CE46FFA8" w:tentative="1">
      <w:start w:val="1"/>
      <w:numFmt w:val="decimal"/>
      <w:lvlText w:val="%4."/>
      <w:lvlJc w:val="left"/>
      <w:pPr>
        <w:ind w:left="2804" w:hanging="360"/>
      </w:pPr>
    </w:lvl>
    <w:lvl w:ilvl="4" w:tplc="74A666B6" w:tentative="1">
      <w:start w:val="1"/>
      <w:numFmt w:val="lowerLetter"/>
      <w:lvlText w:val="%5."/>
      <w:lvlJc w:val="left"/>
      <w:pPr>
        <w:ind w:left="3524" w:hanging="360"/>
      </w:pPr>
    </w:lvl>
    <w:lvl w:ilvl="5" w:tplc="C882AD1C" w:tentative="1">
      <w:start w:val="1"/>
      <w:numFmt w:val="lowerRoman"/>
      <w:lvlText w:val="%6."/>
      <w:lvlJc w:val="right"/>
      <w:pPr>
        <w:ind w:left="4244" w:hanging="180"/>
      </w:pPr>
    </w:lvl>
    <w:lvl w:ilvl="6" w:tplc="8D685774" w:tentative="1">
      <w:start w:val="1"/>
      <w:numFmt w:val="decimal"/>
      <w:lvlText w:val="%7."/>
      <w:lvlJc w:val="left"/>
      <w:pPr>
        <w:ind w:left="4964" w:hanging="360"/>
      </w:pPr>
    </w:lvl>
    <w:lvl w:ilvl="7" w:tplc="976ECB8C" w:tentative="1">
      <w:start w:val="1"/>
      <w:numFmt w:val="lowerLetter"/>
      <w:lvlText w:val="%8."/>
      <w:lvlJc w:val="left"/>
      <w:pPr>
        <w:ind w:left="5684" w:hanging="360"/>
      </w:pPr>
    </w:lvl>
    <w:lvl w:ilvl="8" w:tplc="49964F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BE6B7F"/>
    <w:multiLevelType w:val="hybridMultilevel"/>
    <w:tmpl w:val="85082594"/>
    <w:lvl w:ilvl="0" w:tplc="6142AC7A">
      <w:start w:val="1"/>
      <w:numFmt w:val="decimal"/>
      <w:lvlText w:val="%1)"/>
      <w:lvlJc w:val="left"/>
      <w:pPr>
        <w:ind w:left="360" w:hanging="360"/>
      </w:pPr>
    </w:lvl>
    <w:lvl w:ilvl="1" w:tplc="73482A28" w:tentative="1">
      <w:start w:val="1"/>
      <w:numFmt w:val="lowerLetter"/>
      <w:lvlText w:val="%2."/>
      <w:lvlJc w:val="left"/>
      <w:pPr>
        <w:ind w:left="1080" w:hanging="360"/>
      </w:pPr>
    </w:lvl>
    <w:lvl w:ilvl="2" w:tplc="CC3481BA" w:tentative="1">
      <w:start w:val="1"/>
      <w:numFmt w:val="lowerRoman"/>
      <w:lvlText w:val="%3."/>
      <w:lvlJc w:val="right"/>
      <w:pPr>
        <w:ind w:left="1800" w:hanging="180"/>
      </w:pPr>
    </w:lvl>
    <w:lvl w:ilvl="3" w:tplc="4A84FEFA" w:tentative="1">
      <w:start w:val="1"/>
      <w:numFmt w:val="decimal"/>
      <w:lvlText w:val="%4."/>
      <w:lvlJc w:val="left"/>
      <w:pPr>
        <w:ind w:left="2520" w:hanging="360"/>
      </w:pPr>
    </w:lvl>
    <w:lvl w:ilvl="4" w:tplc="4F0CDFB8" w:tentative="1">
      <w:start w:val="1"/>
      <w:numFmt w:val="lowerLetter"/>
      <w:lvlText w:val="%5."/>
      <w:lvlJc w:val="left"/>
      <w:pPr>
        <w:ind w:left="3240" w:hanging="360"/>
      </w:pPr>
    </w:lvl>
    <w:lvl w:ilvl="5" w:tplc="59F2F61E" w:tentative="1">
      <w:start w:val="1"/>
      <w:numFmt w:val="lowerRoman"/>
      <w:lvlText w:val="%6."/>
      <w:lvlJc w:val="right"/>
      <w:pPr>
        <w:ind w:left="3960" w:hanging="180"/>
      </w:pPr>
    </w:lvl>
    <w:lvl w:ilvl="6" w:tplc="92F400EA" w:tentative="1">
      <w:start w:val="1"/>
      <w:numFmt w:val="decimal"/>
      <w:lvlText w:val="%7."/>
      <w:lvlJc w:val="left"/>
      <w:pPr>
        <w:ind w:left="4680" w:hanging="360"/>
      </w:pPr>
    </w:lvl>
    <w:lvl w:ilvl="7" w:tplc="5E64869C" w:tentative="1">
      <w:start w:val="1"/>
      <w:numFmt w:val="lowerLetter"/>
      <w:lvlText w:val="%8."/>
      <w:lvlJc w:val="left"/>
      <w:pPr>
        <w:ind w:left="5400" w:hanging="360"/>
      </w:pPr>
    </w:lvl>
    <w:lvl w:ilvl="8" w:tplc="7D00DB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D4C52"/>
    <w:multiLevelType w:val="hybridMultilevel"/>
    <w:tmpl w:val="D0C25EBA"/>
    <w:lvl w:ilvl="0" w:tplc="909ACAE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DB7CDAD0" w:tentative="1">
      <w:start w:val="1"/>
      <w:numFmt w:val="lowerLetter"/>
      <w:lvlText w:val="%2."/>
      <w:lvlJc w:val="left"/>
      <w:pPr>
        <w:ind w:left="1364" w:hanging="360"/>
      </w:pPr>
    </w:lvl>
    <w:lvl w:ilvl="2" w:tplc="151885A8" w:tentative="1">
      <w:start w:val="1"/>
      <w:numFmt w:val="lowerRoman"/>
      <w:lvlText w:val="%3."/>
      <w:lvlJc w:val="right"/>
      <w:pPr>
        <w:ind w:left="2084" w:hanging="180"/>
      </w:pPr>
    </w:lvl>
    <w:lvl w:ilvl="3" w:tplc="05421B7C" w:tentative="1">
      <w:start w:val="1"/>
      <w:numFmt w:val="decimal"/>
      <w:lvlText w:val="%4."/>
      <w:lvlJc w:val="left"/>
      <w:pPr>
        <w:ind w:left="2804" w:hanging="360"/>
      </w:pPr>
    </w:lvl>
    <w:lvl w:ilvl="4" w:tplc="B9DE19CC" w:tentative="1">
      <w:start w:val="1"/>
      <w:numFmt w:val="lowerLetter"/>
      <w:lvlText w:val="%5."/>
      <w:lvlJc w:val="left"/>
      <w:pPr>
        <w:ind w:left="3524" w:hanging="360"/>
      </w:pPr>
    </w:lvl>
    <w:lvl w:ilvl="5" w:tplc="E8CC9B94" w:tentative="1">
      <w:start w:val="1"/>
      <w:numFmt w:val="lowerRoman"/>
      <w:lvlText w:val="%6."/>
      <w:lvlJc w:val="right"/>
      <w:pPr>
        <w:ind w:left="4244" w:hanging="180"/>
      </w:pPr>
    </w:lvl>
    <w:lvl w:ilvl="6" w:tplc="0576E3F2" w:tentative="1">
      <w:start w:val="1"/>
      <w:numFmt w:val="decimal"/>
      <w:lvlText w:val="%7."/>
      <w:lvlJc w:val="left"/>
      <w:pPr>
        <w:ind w:left="4964" w:hanging="360"/>
      </w:pPr>
    </w:lvl>
    <w:lvl w:ilvl="7" w:tplc="590C774E" w:tentative="1">
      <w:start w:val="1"/>
      <w:numFmt w:val="lowerLetter"/>
      <w:lvlText w:val="%8."/>
      <w:lvlJc w:val="left"/>
      <w:pPr>
        <w:ind w:left="5684" w:hanging="360"/>
      </w:pPr>
    </w:lvl>
    <w:lvl w:ilvl="8" w:tplc="8B8282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6603E2"/>
    <w:multiLevelType w:val="hybridMultilevel"/>
    <w:tmpl w:val="25BACFE4"/>
    <w:lvl w:ilvl="0" w:tplc="F06C1E36">
      <w:start w:val="1"/>
      <w:numFmt w:val="decimal"/>
      <w:lvlText w:val="%1."/>
      <w:lvlJc w:val="left"/>
      <w:pPr>
        <w:ind w:left="284" w:hanging="360"/>
      </w:pPr>
    </w:lvl>
    <w:lvl w:ilvl="1" w:tplc="46F823E0" w:tentative="1">
      <w:start w:val="1"/>
      <w:numFmt w:val="lowerLetter"/>
      <w:lvlText w:val="%2."/>
      <w:lvlJc w:val="left"/>
      <w:pPr>
        <w:ind w:left="1004" w:hanging="360"/>
      </w:pPr>
    </w:lvl>
    <w:lvl w:ilvl="2" w:tplc="98046184" w:tentative="1">
      <w:start w:val="1"/>
      <w:numFmt w:val="lowerRoman"/>
      <w:lvlText w:val="%3."/>
      <w:lvlJc w:val="right"/>
      <w:pPr>
        <w:ind w:left="1724" w:hanging="180"/>
      </w:pPr>
    </w:lvl>
    <w:lvl w:ilvl="3" w:tplc="660C44FC" w:tentative="1">
      <w:start w:val="1"/>
      <w:numFmt w:val="decimal"/>
      <w:lvlText w:val="%4."/>
      <w:lvlJc w:val="left"/>
      <w:pPr>
        <w:ind w:left="2444" w:hanging="360"/>
      </w:pPr>
    </w:lvl>
    <w:lvl w:ilvl="4" w:tplc="C30E6A72" w:tentative="1">
      <w:start w:val="1"/>
      <w:numFmt w:val="lowerLetter"/>
      <w:lvlText w:val="%5."/>
      <w:lvlJc w:val="left"/>
      <w:pPr>
        <w:ind w:left="3164" w:hanging="360"/>
      </w:pPr>
    </w:lvl>
    <w:lvl w:ilvl="5" w:tplc="FB8CF41C" w:tentative="1">
      <w:start w:val="1"/>
      <w:numFmt w:val="lowerRoman"/>
      <w:lvlText w:val="%6."/>
      <w:lvlJc w:val="right"/>
      <w:pPr>
        <w:ind w:left="3884" w:hanging="180"/>
      </w:pPr>
    </w:lvl>
    <w:lvl w:ilvl="6" w:tplc="698A3696" w:tentative="1">
      <w:start w:val="1"/>
      <w:numFmt w:val="decimal"/>
      <w:lvlText w:val="%7."/>
      <w:lvlJc w:val="left"/>
      <w:pPr>
        <w:ind w:left="4604" w:hanging="360"/>
      </w:pPr>
    </w:lvl>
    <w:lvl w:ilvl="7" w:tplc="814A55AE" w:tentative="1">
      <w:start w:val="1"/>
      <w:numFmt w:val="lowerLetter"/>
      <w:lvlText w:val="%8."/>
      <w:lvlJc w:val="left"/>
      <w:pPr>
        <w:ind w:left="5324" w:hanging="360"/>
      </w:pPr>
    </w:lvl>
    <w:lvl w:ilvl="8" w:tplc="657A7F36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21E9175B"/>
    <w:multiLevelType w:val="hybridMultilevel"/>
    <w:tmpl w:val="60EE1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917CC"/>
    <w:multiLevelType w:val="hybridMultilevel"/>
    <w:tmpl w:val="245A145C"/>
    <w:lvl w:ilvl="0" w:tplc="9328F31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0192"/>
    <w:multiLevelType w:val="hybridMultilevel"/>
    <w:tmpl w:val="DDA8FF2C"/>
    <w:lvl w:ilvl="0" w:tplc="E256B6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F4EC9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246505"/>
    <w:multiLevelType w:val="hybridMultilevel"/>
    <w:tmpl w:val="8094228A"/>
    <w:lvl w:ilvl="0" w:tplc="04150017">
      <w:start w:val="1"/>
      <w:numFmt w:val="lowerLetter"/>
      <w:lvlText w:val="%1)"/>
      <w:lvlJc w:val="left"/>
      <w:pPr>
        <w:ind w:left="2989" w:hanging="360"/>
      </w:pPr>
    </w:lvl>
    <w:lvl w:ilvl="1" w:tplc="04150019" w:tentative="1">
      <w:start w:val="1"/>
      <w:numFmt w:val="lowerLetter"/>
      <w:lvlText w:val="%2."/>
      <w:lvlJc w:val="left"/>
      <w:pPr>
        <w:ind w:left="3709" w:hanging="360"/>
      </w:pPr>
    </w:lvl>
    <w:lvl w:ilvl="2" w:tplc="0415001B" w:tentative="1">
      <w:start w:val="1"/>
      <w:numFmt w:val="lowerRoman"/>
      <w:lvlText w:val="%3."/>
      <w:lvlJc w:val="right"/>
      <w:pPr>
        <w:ind w:left="4429" w:hanging="180"/>
      </w:pPr>
    </w:lvl>
    <w:lvl w:ilvl="3" w:tplc="0415000F" w:tentative="1">
      <w:start w:val="1"/>
      <w:numFmt w:val="decimal"/>
      <w:lvlText w:val="%4."/>
      <w:lvlJc w:val="left"/>
      <w:pPr>
        <w:ind w:left="5149" w:hanging="360"/>
      </w:pPr>
    </w:lvl>
    <w:lvl w:ilvl="4" w:tplc="04150019" w:tentative="1">
      <w:start w:val="1"/>
      <w:numFmt w:val="lowerLetter"/>
      <w:lvlText w:val="%5."/>
      <w:lvlJc w:val="left"/>
      <w:pPr>
        <w:ind w:left="5869" w:hanging="360"/>
      </w:pPr>
    </w:lvl>
    <w:lvl w:ilvl="5" w:tplc="0415001B" w:tentative="1">
      <w:start w:val="1"/>
      <w:numFmt w:val="lowerRoman"/>
      <w:lvlText w:val="%6."/>
      <w:lvlJc w:val="right"/>
      <w:pPr>
        <w:ind w:left="6589" w:hanging="180"/>
      </w:pPr>
    </w:lvl>
    <w:lvl w:ilvl="6" w:tplc="0415000F" w:tentative="1">
      <w:start w:val="1"/>
      <w:numFmt w:val="decimal"/>
      <w:lvlText w:val="%7."/>
      <w:lvlJc w:val="left"/>
      <w:pPr>
        <w:ind w:left="7309" w:hanging="360"/>
      </w:pPr>
    </w:lvl>
    <w:lvl w:ilvl="7" w:tplc="04150019" w:tentative="1">
      <w:start w:val="1"/>
      <w:numFmt w:val="lowerLetter"/>
      <w:lvlText w:val="%8."/>
      <w:lvlJc w:val="left"/>
      <w:pPr>
        <w:ind w:left="8029" w:hanging="360"/>
      </w:pPr>
    </w:lvl>
    <w:lvl w:ilvl="8" w:tplc="0415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4" w15:restartNumberingAfterBreak="0">
    <w:nsid w:val="37FF7114"/>
    <w:multiLevelType w:val="hybridMultilevel"/>
    <w:tmpl w:val="E278D920"/>
    <w:lvl w:ilvl="0" w:tplc="2A0C94AA">
      <w:start w:val="1"/>
      <w:numFmt w:val="decimal"/>
      <w:lvlText w:val="%1)"/>
      <w:lvlJc w:val="left"/>
      <w:pPr>
        <w:ind w:left="2629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385B31E3"/>
    <w:multiLevelType w:val="hybridMultilevel"/>
    <w:tmpl w:val="41C8E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18CC"/>
    <w:multiLevelType w:val="hybridMultilevel"/>
    <w:tmpl w:val="E626DA88"/>
    <w:lvl w:ilvl="0" w:tplc="33781266">
      <w:start w:val="1"/>
      <w:numFmt w:val="decimal"/>
      <w:lvlText w:val="%1."/>
      <w:lvlJc w:val="left"/>
      <w:pPr>
        <w:ind w:left="720" w:hanging="360"/>
      </w:pPr>
    </w:lvl>
    <w:lvl w:ilvl="1" w:tplc="4C48FA32" w:tentative="1">
      <w:start w:val="1"/>
      <w:numFmt w:val="lowerLetter"/>
      <w:lvlText w:val="%2."/>
      <w:lvlJc w:val="left"/>
      <w:pPr>
        <w:ind w:left="1440" w:hanging="360"/>
      </w:pPr>
    </w:lvl>
    <w:lvl w:ilvl="2" w:tplc="EF94B39C" w:tentative="1">
      <w:start w:val="1"/>
      <w:numFmt w:val="lowerRoman"/>
      <w:lvlText w:val="%3."/>
      <w:lvlJc w:val="right"/>
      <w:pPr>
        <w:ind w:left="2160" w:hanging="180"/>
      </w:pPr>
    </w:lvl>
    <w:lvl w:ilvl="3" w:tplc="D87002E2" w:tentative="1">
      <w:start w:val="1"/>
      <w:numFmt w:val="decimal"/>
      <w:lvlText w:val="%4."/>
      <w:lvlJc w:val="left"/>
      <w:pPr>
        <w:ind w:left="2880" w:hanging="360"/>
      </w:pPr>
    </w:lvl>
    <w:lvl w:ilvl="4" w:tplc="180ABCB4" w:tentative="1">
      <w:start w:val="1"/>
      <w:numFmt w:val="lowerLetter"/>
      <w:lvlText w:val="%5."/>
      <w:lvlJc w:val="left"/>
      <w:pPr>
        <w:ind w:left="3600" w:hanging="360"/>
      </w:pPr>
    </w:lvl>
    <w:lvl w:ilvl="5" w:tplc="C4BA8518" w:tentative="1">
      <w:start w:val="1"/>
      <w:numFmt w:val="lowerRoman"/>
      <w:lvlText w:val="%6."/>
      <w:lvlJc w:val="right"/>
      <w:pPr>
        <w:ind w:left="4320" w:hanging="180"/>
      </w:pPr>
    </w:lvl>
    <w:lvl w:ilvl="6" w:tplc="880CA1E8" w:tentative="1">
      <w:start w:val="1"/>
      <w:numFmt w:val="decimal"/>
      <w:lvlText w:val="%7."/>
      <w:lvlJc w:val="left"/>
      <w:pPr>
        <w:ind w:left="5040" w:hanging="360"/>
      </w:pPr>
    </w:lvl>
    <w:lvl w:ilvl="7" w:tplc="DFDECA5A" w:tentative="1">
      <w:start w:val="1"/>
      <w:numFmt w:val="lowerLetter"/>
      <w:lvlText w:val="%8."/>
      <w:lvlJc w:val="left"/>
      <w:pPr>
        <w:ind w:left="5760" w:hanging="360"/>
      </w:pPr>
    </w:lvl>
    <w:lvl w:ilvl="8" w:tplc="958A6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85289"/>
    <w:multiLevelType w:val="hybridMultilevel"/>
    <w:tmpl w:val="82BCD138"/>
    <w:lvl w:ilvl="0" w:tplc="8F32D418">
      <w:start w:val="1"/>
      <w:numFmt w:val="decimal"/>
      <w:lvlText w:val="%1."/>
      <w:lvlJc w:val="left"/>
      <w:pPr>
        <w:ind w:left="1068" w:hanging="360"/>
      </w:pPr>
      <w:rPr>
        <w:color w:val="548DD4" w:themeColor="text2" w:themeTint="99"/>
      </w:rPr>
    </w:lvl>
    <w:lvl w:ilvl="1" w:tplc="3C727588" w:tentative="1">
      <w:start w:val="1"/>
      <w:numFmt w:val="lowerLetter"/>
      <w:lvlText w:val="%2."/>
      <w:lvlJc w:val="left"/>
      <w:pPr>
        <w:ind w:left="1788" w:hanging="360"/>
      </w:pPr>
    </w:lvl>
    <w:lvl w:ilvl="2" w:tplc="852688C8" w:tentative="1">
      <w:start w:val="1"/>
      <w:numFmt w:val="lowerRoman"/>
      <w:lvlText w:val="%3."/>
      <w:lvlJc w:val="right"/>
      <w:pPr>
        <w:ind w:left="2508" w:hanging="180"/>
      </w:pPr>
    </w:lvl>
    <w:lvl w:ilvl="3" w:tplc="F6A817C6" w:tentative="1">
      <w:start w:val="1"/>
      <w:numFmt w:val="decimal"/>
      <w:lvlText w:val="%4."/>
      <w:lvlJc w:val="left"/>
      <w:pPr>
        <w:ind w:left="3228" w:hanging="360"/>
      </w:pPr>
    </w:lvl>
    <w:lvl w:ilvl="4" w:tplc="85A0B650" w:tentative="1">
      <w:start w:val="1"/>
      <w:numFmt w:val="lowerLetter"/>
      <w:lvlText w:val="%5."/>
      <w:lvlJc w:val="left"/>
      <w:pPr>
        <w:ind w:left="3948" w:hanging="360"/>
      </w:pPr>
    </w:lvl>
    <w:lvl w:ilvl="5" w:tplc="9B964698" w:tentative="1">
      <w:start w:val="1"/>
      <w:numFmt w:val="lowerRoman"/>
      <w:lvlText w:val="%6."/>
      <w:lvlJc w:val="right"/>
      <w:pPr>
        <w:ind w:left="4668" w:hanging="180"/>
      </w:pPr>
    </w:lvl>
    <w:lvl w:ilvl="6" w:tplc="8CA29D74" w:tentative="1">
      <w:start w:val="1"/>
      <w:numFmt w:val="decimal"/>
      <w:lvlText w:val="%7."/>
      <w:lvlJc w:val="left"/>
      <w:pPr>
        <w:ind w:left="5388" w:hanging="360"/>
      </w:pPr>
    </w:lvl>
    <w:lvl w:ilvl="7" w:tplc="0EC857B0" w:tentative="1">
      <w:start w:val="1"/>
      <w:numFmt w:val="lowerLetter"/>
      <w:lvlText w:val="%8."/>
      <w:lvlJc w:val="left"/>
      <w:pPr>
        <w:ind w:left="6108" w:hanging="360"/>
      </w:pPr>
    </w:lvl>
    <w:lvl w:ilvl="8" w:tplc="6B168EC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BD79F7"/>
    <w:multiLevelType w:val="hybridMultilevel"/>
    <w:tmpl w:val="191222A0"/>
    <w:lvl w:ilvl="0" w:tplc="DCF08D8A">
      <w:start w:val="1"/>
      <w:numFmt w:val="decimal"/>
      <w:lvlText w:val="%1."/>
      <w:lvlJc w:val="right"/>
      <w:pPr>
        <w:ind w:left="57" w:hanging="57"/>
      </w:pPr>
      <w:rPr>
        <w:rFonts w:hint="default"/>
        <w:b/>
        <w:bCs/>
      </w:rPr>
    </w:lvl>
    <w:lvl w:ilvl="1" w:tplc="43F0CE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51FBF"/>
    <w:multiLevelType w:val="hybridMultilevel"/>
    <w:tmpl w:val="5B6803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6FCA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3942057"/>
    <w:multiLevelType w:val="hybridMultilevel"/>
    <w:tmpl w:val="87CC3B6E"/>
    <w:lvl w:ilvl="0" w:tplc="E2A6B49C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5504D74E" w:tentative="1">
      <w:start w:val="1"/>
      <w:numFmt w:val="lowerLetter"/>
      <w:lvlText w:val="%2."/>
      <w:lvlJc w:val="left"/>
      <w:pPr>
        <w:ind w:left="1080" w:hanging="360"/>
      </w:pPr>
    </w:lvl>
    <w:lvl w:ilvl="2" w:tplc="75FA9B94" w:tentative="1">
      <w:start w:val="1"/>
      <w:numFmt w:val="lowerRoman"/>
      <w:lvlText w:val="%3."/>
      <w:lvlJc w:val="right"/>
      <w:pPr>
        <w:ind w:left="1800" w:hanging="180"/>
      </w:pPr>
    </w:lvl>
    <w:lvl w:ilvl="3" w:tplc="FD987520" w:tentative="1">
      <w:start w:val="1"/>
      <w:numFmt w:val="decimal"/>
      <w:lvlText w:val="%4."/>
      <w:lvlJc w:val="left"/>
      <w:pPr>
        <w:ind w:left="2520" w:hanging="360"/>
      </w:pPr>
    </w:lvl>
    <w:lvl w:ilvl="4" w:tplc="C63ED82C" w:tentative="1">
      <w:start w:val="1"/>
      <w:numFmt w:val="lowerLetter"/>
      <w:lvlText w:val="%5."/>
      <w:lvlJc w:val="left"/>
      <w:pPr>
        <w:ind w:left="3240" w:hanging="360"/>
      </w:pPr>
    </w:lvl>
    <w:lvl w:ilvl="5" w:tplc="B4522222" w:tentative="1">
      <w:start w:val="1"/>
      <w:numFmt w:val="lowerRoman"/>
      <w:lvlText w:val="%6."/>
      <w:lvlJc w:val="right"/>
      <w:pPr>
        <w:ind w:left="3960" w:hanging="180"/>
      </w:pPr>
    </w:lvl>
    <w:lvl w:ilvl="6" w:tplc="C8980F94" w:tentative="1">
      <w:start w:val="1"/>
      <w:numFmt w:val="decimal"/>
      <w:lvlText w:val="%7."/>
      <w:lvlJc w:val="left"/>
      <w:pPr>
        <w:ind w:left="4680" w:hanging="360"/>
      </w:pPr>
    </w:lvl>
    <w:lvl w:ilvl="7" w:tplc="051C6440" w:tentative="1">
      <w:start w:val="1"/>
      <w:numFmt w:val="lowerLetter"/>
      <w:lvlText w:val="%8."/>
      <w:lvlJc w:val="left"/>
      <w:pPr>
        <w:ind w:left="5400" w:hanging="360"/>
      </w:pPr>
    </w:lvl>
    <w:lvl w:ilvl="8" w:tplc="8948F1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5F3634"/>
    <w:multiLevelType w:val="hybridMultilevel"/>
    <w:tmpl w:val="63E26B3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C951505"/>
    <w:multiLevelType w:val="hybridMultilevel"/>
    <w:tmpl w:val="1836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B4AF6"/>
    <w:multiLevelType w:val="hybridMultilevel"/>
    <w:tmpl w:val="20BA02EA"/>
    <w:lvl w:ilvl="0" w:tplc="5884488A">
      <w:start w:val="1"/>
      <w:numFmt w:val="decimal"/>
      <w:lvlText w:val="%1."/>
      <w:lvlJc w:val="left"/>
      <w:pPr>
        <w:ind w:left="720" w:hanging="360"/>
      </w:pPr>
    </w:lvl>
    <w:lvl w:ilvl="1" w:tplc="6AD27778" w:tentative="1">
      <w:start w:val="1"/>
      <w:numFmt w:val="lowerLetter"/>
      <w:lvlText w:val="%2."/>
      <w:lvlJc w:val="left"/>
      <w:pPr>
        <w:ind w:left="1440" w:hanging="360"/>
      </w:pPr>
    </w:lvl>
    <w:lvl w:ilvl="2" w:tplc="9418D5A4" w:tentative="1">
      <w:start w:val="1"/>
      <w:numFmt w:val="lowerRoman"/>
      <w:lvlText w:val="%3."/>
      <w:lvlJc w:val="right"/>
      <w:pPr>
        <w:ind w:left="2160" w:hanging="180"/>
      </w:pPr>
    </w:lvl>
    <w:lvl w:ilvl="3" w:tplc="B40486D2" w:tentative="1">
      <w:start w:val="1"/>
      <w:numFmt w:val="decimal"/>
      <w:lvlText w:val="%4."/>
      <w:lvlJc w:val="left"/>
      <w:pPr>
        <w:ind w:left="2880" w:hanging="360"/>
      </w:pPr>
    </w:lvl>
    <w:lvl w:ilvl="4" w:tplc="B0486882" w:tentative="1">
      <w:start w:val="1"/>
      <w:numFmt w:val="lowerLetter"/>
      <w:lvlText w:val="%5."/>
      <w:lvlJc w:val="left"/>
      <w:pPr>
        <w:ind w:left="3600" w:hanging="360"/>
      </w:pPr>
    </w:lvl>
    <w:lvl w:ilvl="5" w:tplc="DCAC3D98" w:tentative="1">
      <w:start w:val="1"/>
      <w:numFmt w:val="lowerRoman"/>
      <w:lvlText w:val="%6."/>
      <w:lvlJc w:val="right"/>
      <w:pPr>
        <w:ind w:left="4320" w:hanging="180"/>
      </w:pPr>
    </w:lvl>
    <w:lvl w:ilvl="6" w:tplc="65281714" w:tentative="1">
      <w:start w:val="1"/>
      <w:numFmt w:val="decimal"/>
      <w:lvlText w:val="%7."/>
      <w:lvlJc w:val="left"/>
      <w:pPr>
        <w:ind w:left="5040" w:hanging="360"/>
      </w:pPr>
    </w:lvl>
    <w:lvl w:ilvl="7" w:tplc="CF48A630" w:tentative="1">
      <w:start w:val="1"/>
      <w:numFmt w:val="lowerLetter"/>
      <w:lvlText w:val="%8."/>
      <w:lvlJc w:val="left"/>
      <w:pPr>
        <w:ind w:left="5760" w:hanging="360"/>
      </w:pPr>
    </w:lvl>
    <w:lvl w:ilvl="8" w:tplc="F5C09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420"/>
    <w:multiLevelType w:val="hybridMultilevel"/>
    <w:tmpl w:val="9BE6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B0BFC"/>
    <w:multiLevelType w:val="hybridMultilevel"/>
    <w:tmpl w:val="AD1CC0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F4603"/>
    <w:multiLevelType w:val="hybridMultilevel"/>
    <w:tmpl w:val="3BB64442"/>
    <w:lvl w:ilvl="0" w:tplc="994805C6">
      <w:start w:val="1"/>
      <w:numFmt w:val="decimal"/>
      <w:lvlText w:val="%1."/>
      <w:lvlJc w:val="left"/>
      <w:pPr>
        <w:ind w:left="1428" w:hanging="360"/>
      </w:pPr>
    </w:lvl>
    <w:lvl w:ilvl="1" w:tplc="DC2C25B4" w:tentative="1">
      <w:start w:val="1"/>
      <w:numFmt w:val="lowerLetter"/>
      <w:lvlText w:val="%2."/>
      <w:lvlJc w:val="left"/>
      <w:pPr>
        <w:ind w:left="2148" w:hanging="360"/>
      </w:pPr>
    </w:lvl>
    <w:lvl w:ilvl="2" w:tplc="B1CC603A" w:tentative="1">
      <w:start w:val="1"/>
      <w:numFmt w:val="lowerRoman"/>
      <w:lvlText w:val="%3."/>
      <w:lvlJc w:val="right"/>
      <w:pPr>
        <w:ind w:left="2868" w:hanging="180"/>
      </w:pPr>
    </w:lvl>
    <w:lvl w:ilvl="3" w:tplc="2E68A138" w:tentative="1">
      <w:start w:val="1"/>
      <w:numFmt w:val="decimal"/>
      <w:lvlText w:val="%4."/>
      <w:lvlJc w:val="left"/>
      <w:pPr>
        <w:ind w:left="3588" w:hanging="360"/>
      </w:pPr>
    </w:lvl>
    <w:lvl w:ilvl="4" w:tplc="591873E4" w:tentative="1">
      <w:start w:val="1"/>
      <w:numFmt w:val="lowerLetter"/>
      <w:lvlText w:val="%5."/>
      <w:lvlJc w:val="left"/>
      <w:pPr>
        <w:ind w:left="4308" w:hanging="360"/>
      </w:pPr>
    </w:lvl>
    <w:lvl w:ilvl="5" w:tplc="89948DC2" w:tentative="1">
      <w:start w:val="1"/>
      <w:numFmt w:val="lowerRoman"/>
      <w:lvlText w:val="%6."/>
      <w:lvlJc w:val="right"/>
      <w:pPr>
        <w:ind w:left="5028" w:hanging="180"/>
      </w:pPr>
    </w:lvl>
    <w:lvl w:ilvl="6" w:tplc="C4EAC57C" w:tentative="1">
      <w:start w:val="1"/>
      <w:numFmt w:val="decimal"/>
      <w:lvlText w:val="%7."/>
      <w:lvlJc w:val="left"/>
      <w:pPr>
        <w:ind w:left="5748" w:hanging="360"/>
      </w:pPr>
    </w:lvl>
    <w:lvl w:ilvl="7" w:tplc="AF76E276" w:tentative="1">
      <w:start w:val="1"/>
      <w:numFmt w:val="lowerLetter"/>
      <w:lvlText w:val="%8."/>
      <w:lvlJc w:val="left"/>
      <w:pPr>
        <w:ind w:left="6468" w:hanging="360"/>
      </w:pPr>
    </w:lvl>
    <w:lvl w:ilvl="8" w:tplc="6E72897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6CD55A6"/>
    <w:multiLevelType w:val="hybridMultilevel"/>
    <w:tmpl w:val="2130B1E0"/>
    <w:lvl w:ilvl="0" w:tplc="503EBE80">
      <w:start w:val="1"/>
      <w:numFmt w:val="decimal"/>
      <w:lvlText w:val="%1."/>
      <w:lvlJc w:val="left"/>
      <w:pPr>
        <w:ind w:left="720" w:hanging="360"/>
      </w:pPr>
    </w:lvl>
    <w:lvl w:ilvl="1" w:tplc="D3805524" w:tentative="1">
      <w:start w:val="1"/>
      <w:numFmt w:val="lowerLetter"/>
      <w:lvlText w:val="%2."/>
      <w:lvlJc w:val="left"/>
      <w:pPr>
        <w:ind w:left="1440" w:hanging="360"/>
      </w:pPr>
    </w:lvl>
    <w:lvl w:ilvl="2" w:tplc="9A7021C0" w:tentative="1">
      <w:start w:val="1"/>
      <w:numFmt w:val="lowerRoman"/>
      <w:lvlText w:val="%3."/>
      <w:lvlJc w:val="right"/>
      <w:pPr>
        <w:ind w:left="2160" w:hanging="180"/>
      </w:pPr>
    </w:lvl>
    <w:lvl w:ilvl="3" w:tplc="3A90084C" w:tentative="1">
      <w:start w:val="1"/>
      <w:numFmt w:val="decimal"/>
      <w:lvlText w:val="%4."/>
      <w:lvlJc w:val="left"/>
      <w:pPr>
        <w:ind w:left="2880" w:hanging="360"/>
      </w:pPr>
    </w:lvl>
    <w:lvl w:ilvl="4" w:tplc="8D86F196" w:tentative="1">
      <w:start w:val="1"/>
      <w:numFmt w:val="lowerLetter"/>
      <w:lvlText w:val="%5."/>
      <w:lvlJc w:val="left"/>
      <w:pPr>
        <w:ind w:left="3600" w:hanging="360"/>
      </w:pPr>
    </w:lvl>
    <w:lvl w:ilvl="5" w:tplc="8F2027B6" w:tentative="1">
      <w:start w:val="1"/>
      <w:numFmt w:val="lowerRoman"/>
      <w:lvlText w:val="%6."/>
      <w:lvlJc w:val="right"/>
      <w:pPr>
        <w:ind w:left="4320" w:hanging="180"/>
      </w:pPr>
    </w:lvl>
    <w:lvl w:ilvl="6" w:tplc="C25AABE8" w:tentative="1">
      <w:start w:val="1"/>
      <w:numFmt w:val="decimal"/>
      <w:lvlText w:val="%7."/>
      <w:lvlJc w:val="left"/>
      <w:pPr>
        <w:ind w:left="5040" w:hanging="360"/>
      </w:pPr>
    </w:lvl>
    <w:lvl w:ilvl="7" w:tplc="8C32F6C4" w:tentative="1">
      <w:start w:val="1"/>
      <w:numFmt w:val="lowerLetter"/>
      <w:lvlText w:val="%8."/>
      <w:lvlJc w:val="left"/>
      <w:pPr>
        <w:ind w:left="5760" w:hanging="360"/>
      </w:pPr>
    </w:lvl>
    <w:lvl w:ilvl="8" w:tplc="89448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A0FF8"/>
    <w:multiLevelType w:val="hybridMultilevel"/>
    <w:tmpl w:val="A87AF11A"/>
    <w:lvl w:ilvl="0" w:tplc="04150017">
      <w:start w:val="1"/>
      <w:numFmt w:val="lowerLetter"/>
      <w:lvlText w:val="%1)"/>
      <w:lvlJc w:val="left"/>
      <w:pPr>
        <w:ind w:left="4971" w:hanging="360"/>
      </w:pPr>
    </w:lvl>
    <w:lvl w:ilvl="1" w:tplc="04150019" w:tentative="1">
      <w:start w:val="1"/>
      <w:numFmt w:val="lowerLetter"/>
      <w:lvlText w:val="%2."/>
      <w:lvlJc w:val="left"/>
      <w:pPr>
        <w:ind w:left="5691" w:hanging="360"/>
      </w:pPr>
    </w:lvl>
    <w:lvl w:ilvl="2" w:tplc="0415001B" w:tentative="1">
      <w:start w:val="1"/>
      <w:numFmt w:val="lowerRoman"/>
      <w:lvlText w:val="%3."/>
      <w:lvlJc w:val="right"/>
      <w:pPr>
        <w:ind w:left="6411" w:hanging="180"/>
      </w:pPr>
    </w:lvl>
    <w:lvl w:ilvl="3" w:tplc="0415000F" w:tentative="1">
      <w:start w:val="1"/>
      <w:numFmt w:val="decimal"/>
      <w:lvlText w:val="%4."/>
      <w:lvlJc w:val="left"/>
      <w:pPr>
        <w:ind w:left="7131" w:hanging="360"/>
      </w:pPr>
    </w:lvl>
    <w:lvl w:ilvl="4" w:tplc="04150019" w:tentative="1">
      <w:start w:val="1"/>
      <w:numFmt w:val="lowerLetter"/>
      <w:lvlText w:val="%5."/>
      <w:lvlJc w:val="left"/>
      <w:pPr>
        <w:ind w:left="7851" w:hanging="360"/>
      </w:pPr>
    </w:lvl>
    <w:lvl w:ilvl="5" w:tplc="0415001B" w:tentative="1">
      <w:start w:val="1"/>
      <w:numFmt w:val="lowerRoman"/>
      <w:lvlText w:val="%6."/>
      <w:lvlJc w:val="right"/>
      <w:pPr>
        <w:ind w:left="8571" w:hanging="180"/>
      </w:pPr>
    </w:lvl>
    <w:lvl w:ilvl="6" w:tplc="0415000F" w:tentative="1">
      <w:start w:val="1"/>
      <w:numFmt w:val="decimal"/>
      <w:lvlText w:val="%7."/>
      <w:lvlJc w:val="left"/>
      <w:pPr>
        <w:ind w:left="9291" w:hanging="360"/>
      </w:pPr>
    </w:lvl>
    <w:lvl w:ilvl="7" w:tplc="04150019" w:tentative="1">
      <w:start w:val="1"/>
      <w:numFmt w:val="lowerLetter"/>
      <w:lvlText w:val="%8."/>
      <w:lvlJc w:val="left"/>
      <w:pPr>
        <w:ind w:left="10011" w:hanging="360"/>
      </w:pPr>
    </w:lvl>
    <w:lvl w:ilvl="8" w:tplc="0415001B" w:tentative="1">
      <w:start w:val="1"/>
      <w:numFmt w:val="lowerRoman"/>
      <w:lvlText w:val="%9."/>
      <w:lvlJc w:val="right"/>
      <w:pPr>
        <w:ind w:left="10731" w:hanging="180"/>
      </w:pPr>
    </w:lvl>
  </w:abstractNum>
  <w:num w:numId="1" w16cid:durableId="168369454">
    <w:abstractNumId w:val="8"/>
  </w:num>
  <w:num w:numId="2" w16cid:durableId="1091974693">
    <w:abstractNumId w:val="27"/>
  </w:num>
  <w:num w:numId="3" w16cid:durableId="885334843">
    <w:abstractNumId w:val="17"/>
  </w:num>
  <w:num w:numId="4" w16cid:durableId="1111050459">
    <w:abstractNumId w:val="16"/>
  </w:num>
  <w:num w:numId="5" w16cid:durableId="1598904004">
    <w:abstractNumId w:val="24"/>
  </w:num>
  <w:num w:numId="6" w16cid:durableId="1261835861">
    <w:abstractNumId w:val="28"/>
  </w:num>
  <w:num w:numId="7" w16cid:durableId="1525089936">
    <w:abstractNumId w:val="21"/>
  </w:num>
  <w:num w:numId="8" w16cid:durableId="414399503">
    <w:abstractNumId w:val="6"/>
  </w:num>
  <w:num w:numId="9" w16cid:durableId="493185675">
    <w:abstractNumId w:val="7"/>
  </w:num>
  <w:num w:numId="10" w16cid:durableId="1586107663">
    <w:abstractNumId w:val="5"/>
  </w:num>
  <w:num w:numId="11" w16cid:durableId="1556235790">
    <w:abstractNumId w:val="4"/>
  </w:num>
  <w:num w:numId="12" w16cid:durableId="1109934146">
    <w:abstractNumId w:val="18"/>
  </w:num>
  <w:num w:numId="13" w16cid:durableId="2068644888">
    <w:abstractNumId w:val="9"/>
  </w:num>
  <w:num w:numId="14" w16cid:durableId="295726261">
    <w:abstractNumId w:val="2"/>
  </w:num>
  <w:num w:numId="15" w16cid:durableId="799110807">
    <w:abstractNumId w:val="25"/>
  </w:num>
  <w:num w:numId="16" w16cid:durableId="410548494">
    <w:abstractNumId w:val="29"/>
  </w:num>
  <w:num w:numId="17" w16cid:durableId="1689022747">
    <w:abstractNumId w:val="26"/>
  </w:num>
  <w:num w:numId="18" w16cid:durableId="1779371081">
    <w:abstractNumId w:val="15"/>
  </w:num>
  <w:num w:numId="19" w16cid:durableId="1110391166">
    <w:abstractNumId w:val="1"/>
  </w:num>
  <w:num w:numId="20" w16cid:durableId="1547371405">
    <w:abstractNumId w:val="23"/>
  </w:num>
  <w:num w:numId="21" w16cid:durableId="1313293550">
    <w:abstractNumId w:val="10"/>
  </w:num>
  <w:num w:numId="22" w16cid:durableId="1333874366">
    <w:abstractNumId w:val="3"/>
  </w:num>
  <w:num w:numId="23" w16cid:durableId="1016543799">
    <w:abstractNumId w:val="14"/>
  </w:num>
  <w:num w:numId="24" w16cid:durableId="1234706074">
    <w:abstractNumId w:val="13"/>
  </w:num>
  <w:num w:numId="25" w16cid:durableId="1977373076">
    <w:abstractNumId w:val="22"/>
  </w:num>
  <w:num w:numId="26" w16cid:durableId="1161041518">
    <w:abstractNumId w:val="11"/>
  </w:num>
  <w:num w:numId="27" w16cid:durableId="1216429950">
    <w:abstractNumId w:val="20"/>
  </w:num>
  <w:num w:numId="28" w16cid:durableId="37898507">
    <w:abstractNumId w:val="0"/>
  </w:num>
  <w:num w:numId="29" w16cid:durableId="916863007">
    <w:abstractNumId w:val="12"/>
  </w:num>
  <w:num w:numId="30" w16cid:durableId="2907889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1E61"/>
    <w:rsid w:val="00026CC7"/>
    <w:rsid w:val="00044531"/>
    <w:rsid w:val="0006193F"/>
    <w:rsid w:val="000649C2"/>
    <w:rsid w:val="00081C25"/>
    <w:rsid w:val="000866FD"/>
    <w:rsid w:val="00087731"/>
    <w:rsid w:val="000A2EC3"/>
    <w:rsid w:val="000A577F"/>
    <w:rsid w:val="000D3EC0"/>
    <w:rsid w:val="000D5A98"/>
    <w:rsid w:val="000E59EB"/>
    <w:rsid w:val="000F4A83"/>
    <w:rsid w:val="000F78B8"/>
    <w:rsid w:val="00100FCF"/>
    <w:rsid w:val="00103790"/>
    <w:rsid w:val="00103B80"/>
    <w:rsid w:val="0010523E"/>
    <w:rsid w:val="00111864"/>
    <w:rsid w:val="00132CBC"/>
    <w:rsid w:val="00135C75"/>
    <w:rsid w:val="00140AF1"/>
    <w:rsid w:val="00145D8F"/>
    <w:rsid w:val="00146BC8"/>
    <w:rsid w:val="00153419"/>
    <w:rsid w:val="00154685"/>
    <w:rsid w:val="00156D25"/>
    <w:rsid w:val="001609C8"/>
    <w:rsid w:val="00164B9B"/>
    <w:rsid w:val="00166148"/>
    <w:rsid w:val="00174099"/>
    <w:rsid w:val="0017590E"/>
    <w:rsid w:val="001813AE"/>
    <w:rsid w:val="00196589"/>
    <w:rsid w:val="001A2EF7"/>
    <w:rsid w:val="001B5A05"/>
    <w:rsid w:val="001C0BFD"/>
    <w:rsid w:val="001D0A97"/>
    <w:rsid w:val="001D6528"/>
    <w:rsid w:val="001E6234"/>
    <w:rsid w:val="001F0091"/>
    <w:rsid w:val="00201EA4"/>
    <w:rsid w:val="00213909"/>
    <w:rsid w:val="00217383"/>
    <w:rsid w:val="0022405A"/>
    <w:rsid w:val="00226B84"/>
    <w:rsid w:val="00232349"/>
    <w:rsid w:val="002404AD"/>
    <w:rsid w:val="00244DE3"/>
    <w:rsid w:val="00247C18"/>
    <w:rsid w:val="00253D41"/>
    <w:rsid w:val="002709AA"/>
    <w:rsid w:val="0028577B"/>
    <w:rsid w:val="00287562"/>
    <w:rsid w:val="00293F10"/>
    <w:rsid w:val="00295563"/>
    <w:rsid w:val="002A18D7"/>
    <w:rsid w:val="002A2721"/>
    <w:rsid w:val="002A7061"/>
    <w:rsid w:val="002B3CAF"/>
    <w:rsid w:val="002B56EF"/>
    <w:rsid w:val="002D4567"/>
    <w:rsid w:val="00300A5C"/>
    <w:rsid w:val="00304D42"/>
    <w:rsid w:val="003069B7"/>
    <w:rsid w:val="003109E0"/>
    <w:rsid w:val="0032219C"/>
    <w:rsid w:val="003233D4"/>
    <w:rsid w:val="00330C87"/>
    <w:rsid w:val="00340401"/>
    <w:rsid w:val="00342E9C"/>
    <w:rsid w:val="00343B21"/>
    <w:rsid w:val="003532C9"/>
    <w:rsid w:val="00390126"/>
    <w:rsid w:val="00394A2E"/>
    <w:rsid w:val="003A2BD4"/>
    <w:rsid w:val="003A3F99"/>
    <w:rsid w:val="003A4A83"/>
    <w:rsid w:val="003B028F"/>
    <w:rsid w:val="003B5763"/>
    <w:rsid w:val="003E2890"/>
    <w:rsid w:val="003E3714"/>
    <w:rsid w:val="0040429B"/>
    <w:rsid w:val="00413917"/>
    <w:rsid w:val="004246CC"/>
    <w:rsid w:val="004268F0"/>
    <w:rsid w:val="00427793"/>
    <w:rsid w:val="00435349"/>
    <w:rsid w:val="00444556"/>
    <w:rsid w:val="00446697"/>
    <w:rsid w:val="00452CA9"/>
    <w:rsid w:val="0046077A"/>
    <w:rsid w:val="00462D22"/>
    <w:rsid w:val="004668E9"/>
    <w:rsid w:val="00471B43"/>
    <w:rsid w:val="00476880"/>
    <w:rsid w:val="004815C1"/>
    <w:rsid w:val="00485D11"/>
    <w:rsid w:val="004A1414"/>
    <w:rsid w:val="004A3622"/>
    <w:rsid w:val="004A7BB0"/>
    <w:rsid w:val="004C1C7A"/>
    <w:rsid w:val="004D513A"/>
    <w:rsid w:val="004D5D1E"/>
    <w:rsid w:val="004E753D"/>
    <w:rsid w:val="00505237"/>
    <w:rsid w:val="00513522"/>
    <w:rsid w:val="00521417"/>
    <w:rsid w:val="00550D91"/>
    <w:rsid w:val="00555CF4"/>
    <w:rsid w:val="00566F04"/>
    <w:rsid w:val="00580C60"/>
    <w:rsid w:val="0058258C"/>
    <w:rsid w:val="005833C8"/>
    <w:rsid w:val="005A3DE4"/>
    <w:rsid w:val="005B2069"/>
    <w:rsid w:val="005B45F4"/>
    <w:rsid w:val="005B54EA"/>
    <w:rsid w:val="005C6B21"/>
    <w:rsid w:val="005F0157"/>
    <w:rsid w:val="00606320"/>
    <w:rsid w:val="00606335"/>
    <w:rsid w:val="006157D5"/>
    <w:rsid w:val="00631442"/>
    <w:rsid w:val="00631D6A"/>
    <w:rsid w:val="0066062C"/>
    <w:rsid w:val="00664C5A"/>
    <w:rsid w:val="00665F5C"/>
    <w:rsid w:val="00676D5C"/>
    <w:rsid w:val="006975E6"/>
    <w:rsid w:val="006A244B"/>
    <w:rsid w:val="006A4784"/>
    <w:rsid w:val="006B0843"/>
    <w:rsid w:val="006D69DA"/>
    <w:rsid w:val="006F3346"/>
    <w:rsid w:val="00702BF8"/>
    <w:rsid w:val="0071077B"/>
    <w:rsid w:val="00710BE7"/>
    <w:rsid w:val="007174B9"/>
    <w:rsid w:val="00723FF6"/>
    <w:rsid w:val="007312D5"/>
    <w:rsid w:val="00740229"/>
    <w:rsid w:val="00741F9E"/>
    <w:rsid w:val="0076623F"/>
    <w:rsid w:val="00767596"/>
    <w:rsid w:val="0078016D"/>
    <w:rsid w:val="00782655"/>
    <w:rsid w:val="00796912"/>
    <w:rsid w:val="007A3E6F"/>
    <w:rsid w:val="007E51E4"/>
    <w:rsid w:val="007F4614"/>
    <w:rsid w:val="00804B4B"/>
    <w:rsid w:val="0083528A"/>
    <w:rsid w:val="0083648E"/>
    <w:rsid w:val="00850B51"/>
    <w:rsid w:val="008531ED"/>
    <w:rsid w:val="00855565"/>
    <w:rsid w:val="008637D6"/>
    <w:rsid w:val="00871003"/>
    <w:rsid w:val="008732AA"/>
    <w:rsid w:val="008763E0"/>
    <w:rsid w:val="00885B16"/>
    <w:rsid w:val="00887169"/>
    <w:rsid w:val="00895739"/>
    <w:rsid w:val="008A4345"/>
    <w:rsid w:val="008A620C"/>
    <w:rsid w:val="008A6D88"/>
    <w:rsid w:val="008B08B1"/>
    <w:rsid w:val="008D0544"/>
    <w:rsid w:val="008D33D2"/>
    <w:rsid w:val="00910147"/>
    <w:rsid w:val="00913B3A"/>
    <w:rsid w:val="009200FE"/>
    <w:rsid w:val="00932506"/>
    <w:rsid w:val="00947713"/>
    <w:rsid w:val="00954234"/>
    <w:rsid w:val="009665BD"/>
    <w:rsid w:val="009669E8"/>
    <w:rsid w:val="00972463"/>
    <w:rsid w:val="009739AD"/>
    <w:rsid w:val="009C04B6"/>
    <w:rsid w:val="009C59AB"/>
    <w:rsid w:val="009E67FE"/>
    <w:rsid w:val="009F1D1A"/>
    <w:rsid w:val="009F20E2"/>
    <w:rsid w:val="009F45BB"/>
    <w:rsid w:val="009F7E5C"/>
    <w:rsid w:val="00A274BB"/>
    <w:rsid w:val="00A32029"/>
    <w:rsid w:val="00A3567F"/>
    <w:rsid w:val="00A36B1E"/>
    <w:rsid w:val="00A509E6"/>
    <w:rsid w:val="00A52D57"/>
    <w:rsid w:val="00A544FB"/>
    <w:rsid w:val="00A6155D"/>
    <w:rsid w:val="00A72166"/>
    <w:rsid w:val="00AA3D2A"/>
    <w:rsid w:val="00AA7A0E"/>
    <w:rsid w:val="00AB3A30"/>
    <w:rsid w:val="00AC3262"/>
    <w:rsid w:val="00AD0C02"/>
    <w:rsid w:val="00AF61A6"/>
    <w:rsid w:val="00B01BF9"/>
    <w:rsid w:val="00B1008B"/>
    <w:rsid w:val="00B266F7"/>
    <w:rsid w:val="00B34630"/>
    <w:rsid w:val="00B613F3"/>
    <w:rsid w:val="00B63149"/>
    <w:rsid w:val="00B70FEE"/>
    <w:rsid w:val="00B93830"/>
    <w:rsid w:val="00B96E0B"/>
    <w:rsid w:val="00BA6C20"/>
    <w:rsid w:val="00BB7039"/>
    <w:rsid w:val="00BC47C5"/>
    <w:rsid w:val="00BC5226"/>
    <w:rsid w:val="00BC5797"/>
    <w:rsid w:val="00BD2D74"/>
    <w:rsid w:val="00BD4E8A"/>
    <w:rsid w:val="00BE2EA4"/>
    <w:rsid w:val="00BE34B7"/>
    <w:rsid w:val="00BF0D25"/>
    <w:rsid w:val="00C037A9"/>
    <w:rsid w:val="00C129FB"/>
    <w:rsid w:val="00C13BF3"/>
    <w:rsid w:val="00C14734"/>
    <w:rsid w:val="00C24491"/>
    <w:rsid w:val="00C33398"/>
    <w:rsid w:val="00C467D0"/>
    <w:rsid w:val="00C56F6C"/>
    <w:rsid w:val="00C66D02"/>
    <w:rsid w:val="00C74274"/>
    <w:rsid w:val="00CA1FD4"/>
    <w:rsid w:val="00CB2D78"/>
    <w:rsid w:val="00CB7965"/>
    <w:rsid w:val="00CD7944"/>
    <w:rsid w:val="00CE02E5"/>
    <w:rsid w:val="00CF07D5"/>
    <w:rsid w:val="00D022CC"/>
    <w:rsid w:val="00D05879"/>
    <w:rsid w:val="00D2036C"/>
    <w:rsid w:val="00D221FC"/>
    <w:rsid w:val="00D25FAA"/>
    <w:rsid w:val="00D36875"/>
    <w:rsid w:val="00D40946"/>
    <w:rsid w:val="00D424AF"/>
    <w:rsid w:val="00D6669B"/>
    <w:rsid w:val="00D7364E"/>
    <w:rsid w:val="00D737DA"/>
    <w:rsid w:val="00D80F10"/>
    <w:rsid w:val="00D848AF"/>
    <w:rsid w:val="00D85C85"/>
    <w:rsid w:val="00D868F7"/>
    <w:rsid w:val="00D92056"/>
    <w:rsid w:val="00D97E4C"/>
    <w:rsid w:val="00DB37C5"/>
    <w:rsid w:val="00DB423E"/>
    <w:rsid w:val="00DB6242"/>
    <w:rsid w:val="00DE28BE"/>
    <w:rsid w:val="00DE55E5"/>
    <w:rsid w:val="00DE6147"/>
    <w:rsid w:val="00DE71EA"/>
    <w:rsid w:val="00DF3E87"/>
    <w:rsid w:val="00E03476"/>
    <w:rsid w:val="00E07C90"/>
    <w:rsid w:val="00E11678"/>
    <w:rsid w:val="00E16F44"/>
    <w:rsid w:val="00E20758"/>
    <w:rsid w:val="00E208DD"/>
    <w:rsid w:val="00E47829"/>
    <w:rsid w:val="00E63D7A"/>
    <w:rsid w:val="00E76FF1"/>
    <w:rsid w:val="00E77C25"/>
    <w:rsid w:val="00E879A1"/>
    <w:rsid w:val="00E92225"/>
    <w:rsid w:val="00E92B44"/>
    <w:rsid w:val="00EA5ADC"/>
    <w:rsid w:val="00EB4351"/>
    <w:rsid w:val="00EB790B"/>
    <w:rsid w:val="00EC1F93"/>
    <w:rsid w:val="00EC4B88"/>
    <w:rsid w:val="00ED0D4C"/>
    <w:rsid w:val="00ED2026"/>
    <w:rsid w:val="00ED45A8"/>
    <w:rsid w:val="00ED6F11"/>
    <w:rsid w:val="00EE18E0"/>
    <w:rsid w:val="00EE5967"/>
    <w:rsid w:val="00EE7D75"/>
    <w:rsid w:val="00EE7DEE"/>
    <w:rsid w:val="00F023A3"/>
    <w:rsid w:val="00F06A99"/>
    <w:rsid w:val="00F11BA4"/>
    <w:rsid w:val="00F124DA"/>
    <w:rsid w:val="00F133E7"/>
    <w:rsid w:val="00F14834"/>
    <w:rsid w:val="00F25093"/>
    <w:rsid w:val="00F272A9"/>
    <w:rsid w:val="00F3471A"/>
    <w:rsid w:val="00F37117"/>
    <w:rsid w:val="00F65AB2"/>
    <w:rsid w:val="00F75BB4"/>
    <w:rsid w:val="00F87867"/>
    <w:rsid w:val="00FA1053"/>
    <w:rsid w:val="00FA5747"/>
    <w:rsid w:val="00FC00B2"/>
    <w:rsid w:val="00FD1637"/>
    <w:rsid w:val="00FD212F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60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ytuksiki">
    <w:name w:val="Book Title"/>
    <w:qFormat/>
    <w:rsid w:val="00146BC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466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442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D8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2D2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B70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B70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BB7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psse.krakow@sanepid.gov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krakow@sanepid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psse-krako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.psse.krakow@sanepid.gov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1839</Words>
  <Characters>11037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Kraków - MAŁGORZATA SZEWCZYK</cp:lastModifiedBy>
  <cp:revision>2</cp:revision>
  <cp:lastPrinted>2024-05-21T07:36:00Z</cp:lastPrinted>
  <dcterms:created xsi:type="dcterms:W3CDTF">2025-02-18T12:05:00Z</dcterms:created>
  <dcterms:modified xsi:type="dcterms:W3CDTF">2025-02-18T12:05:00Z</dcterms:modified>
</cp:coreProperties>
</file>