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A37" w:rsidRPr="00C76A37" w:rsidRDefault="007814A6" w:rsidP="00C76A37">
      <w:pPr>
        <w:jc w:val="right"/>
      </w:pPr>
      <w:bookmarkStart w:id="0" w:name="_GoBack"/>
      <w:bookmarkEnd w:id="0"/>
    </w:p>
    <w:p w:rsidR="00C76A37" w:rsidRPr="00C76A37" w:rsidRDefault="007814A6" w:rsidP="00C76A37">
      <w:pPr>
        <w:jc w:val="right"/>
      </w:pPr>
    </w:p>
    <w:p w:rsidR="00C76A37" w:rsidRPr="00C76A37" w:rsidRDefault="007814A6" w:rsidP="00C76A37">
      <w:pPr>
        <w:jc w:val="right"/>
      </w:pPr>
    </w:p>
    <w:p w:rsidR="00C76A37" w:rsidRPr="00C76A37" w:rsidRDefault="007814A6" w:rsidP="00C76A37">
      <w:pPr>
        <w:jc w:val="right"/>
      </w:pPr>
      <w:r w:rsidRPr="00C76A37">
        <w:t xml:space="preserve">Warszawa,  </w:t>
      </w:r>
      <w:bookmarkStart w:id="1" w:name="ezdDataPodpisu"/>
      <w:r w:rsidRPr="00C76A37">
        <w:t>28 marca 2022</w:t>
      </w:r>
      <w:bookmarkEnd w:id="1"/>
      <w:r w:rsidRPr="00C76A37">
        <w:t xml:space="preserve"> r.</w:t>
      </w:r>
    </w:p>
    <w:p w:rsidR="003469BB" w:rsidRDefault="007814A6" w:rsidP="003469BB">
      <w:pPr>
        <w:pStyle w:val="menfont"/>
      </w:pPr>
      <w:bookmarkStart w:id="2" w:name="ezdSprawaZnak"/>
      <w:r>
        <w:t>DKO-WNP.4092.46.2021</w:t>
      </w:r>
      <w:bookmarkEnd w:id="2"/>
      <w:r>
        <w:t>.</w:t>
      </w:r>
      <w:bookmarkStart w:id="3" w:name="ezdAutorInicjaly"/>
      <w:r>
        <w:t>DB</w:t>
      </w:r>
      <w:bookmarkEnd w:id="3"/>
    </w:p>
    <w:p w:rsidR="00C76A37" w:rsidRPr="00C76A37" w:rsidRDefault="007814A6" w:rsidP="00C76A37">
      <w:pPr>
        <w:pStyle w:val="menfont"/>
      </w:pPr>
    </w:p>
    <w:p w:rsidR="00C76A37" w:rsidRPr="00C76A37" w:rsidRDefault="007814A6" w:rsidP="00C76A37">
      <w:pPr>
        <w:pStyle w:val="menfont"/>
      </w:pPr>
    </w:p>
    <w:p w:rsidR="00C76A37" w:rsidRPr="00C76A37" w:rsidRDefault="007814A6" w:rsidP="00C76A37">
      <w:pPr>
        <w:pStyle w:val="menfont"/>
      </w:pPr>
    </w:p>
    <w:p w:rsidR="00BF5D6A" w:rsidRDefault="007814A6" w:rsidP="00305BDE">
      <w:pPr>
        <w:pStyle w:val="menfont"/>
        <w:spacing w:line="360" w:lineRule="auto"/>
        <w:jc w:val="both"/>
      </w:pPr>
      <w:r w:rsidRPr="00BD0FE5">
        <w:rPr>
          <w:color w:val="000000" w:themeColor="text1"/>
        </w:rPr>
        <w:t xml:space="preserve">Na podstawie art. 60 ust. 3 pkt 1 ustawy z dnia 14 grudnia 2016 r. </w:t>
      </w:r>
      <w:r w:rsidRPr="00BD0FE5">
        <w:t xml:space="preserve">– </w:t>
      </w:r>
      <w:r>
        <w:rPr>
          <w:color w:val="000000" w:themeColor="text1"/>
        </w:rPr>
        <w:t>Prawo oświatowe (Dz.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U. z 2021</w:t>
      </w:r>
      <w:r w:rsidRPr="00BD0FE5">
        <w:rPr>
          <w:color w:val="000000" w:themeColor="text1"/>
        </w:rPr>
        <w:t xml:space="preserve"> r. poz. </w:t>
      </w:r>
      <w:r>
        <w:rPr>
          <w:color w:val="000000" w:themeColor="text1"/>
        </w:rPr>
        <w:t>1082</w:t>
      </w:r>
      <w:r w:rsidRPr="00BD0FE5">
        <w:rPr>
          <w:color w:val="000000" w:themeColor="text1"/>
        </w:rPr>
        <w:t xml:space="preserve">) </w:t>
      </w:r>
      <w:r>
        <w:rPr>
          <w:color w:val="000000" w:themeColor="text1"/>
        </w:rPr>
        <w:t xml:space="preserve">w </w:t>
      </w:r>
      <w:r w:rsidRPr="00C7520E">
        <w:t>k</w:t>
      </w:r>
      <w:r w:rsidRPr="00AB1BB7">
        <w:t>ierunkach realizacji polityki oświatowej państwa w roku szkolnym 2021/2022</w:t>
      </w:r>
      <w:r>
        <w:t xml:space="preserve">, </w:t>
      </w:r>
      <w:r w:rsidRPr="000951A1">
        <w:t>ustalonych</w:t>
      </w:r>
      <w:r>
        <w:t xml:space="preserve"> </w:t>
      </w:r>
      <w:r>
        <w:t xml:space="preserve">w </w:t>
      </w:r>
      <w:r w:rsidRPr="00BD0FE5">
        <w:t>pi</w:t>
      </w:r>
      <w:r>
        <w:t>ś</w:t>
      </w:r>
      <w:r>
        <w:t>m</w:t>
      </w:r>
      <w:r>
        <w:t>ie</w:t>
      </w:r>
      <w:r w:rsidRPr="00BD0FE5">
        <w:t xml:space="preserve"> z </w:t>
      </w:r>
      <w:r>
        <w:t xml:space="preserve">dnia </w:t>
      </w:r>
      <w:r>
        <w:t>8</w:t>
      </w:r>
      <w:r w:rsidRPr="00BD0FE5">
        <w:t xml:space="preserve"> lipca 202</w:t>
      </w:r>
      <w:r>
        <w:t>1</w:t>
      </w:r>
      <w:r w:rsidRPr="00BD0FE5">
        <w:t xml:space="preserve"> r. </w:t>
      </w:r>
      <w:r>
        <w:t>Nr</w:t>
      </w:r>
      <w:r>
        <w:t xml:space="preserve"> </w:t>
      </w:r>
      <w:r w:rsidRPr="00BD0FE5">
        <w:t>DKO-WNP.4092.</w:t>
      </w:r>
      <w:r>
        <w:t>46</w:t>
      </w:r>
      <w:r w:rsidRPr="00BD0FE5">
        <w:t>.202</w:t>
      </w:r>
      <w:r>
        <w:t>1</w:t>
      </w:r>
      <w:r w:rsidRPr="00BD0FE5">
        <w:t>.DB</w:t>
      </w:r>
      <w:r>
        <w:t>:</w:t>
      </w:r>
      <w:r w:rsidRPr="00BD0FE5">
        <w:t xml:space="preserve"> </w:t>
      </w:r>
    </w:p>
    <w:p w:rsidR="00ED4E6E" w:rsidRDefault="007814A6" w:rsidP="0061673F">
      <w:pPr>
        <w:pStyle w:val="menfont"/>
        <w:spacing w:line="360" w:lineRule="auto"/>
        <w:ind w:left="284" w:hanging="284"/>
        <w:jc w:val="both"/>
      </w:pPr>
      <w:r>
        <w:t>1) dodaję nowe kierunki realizacji polityki oświatowej państwa w roku szkolnym 2021/2022 w brzmieniu:</w:t>
      </w:r>
    </w:p>
    <w:p w:rsidR="00F63D5F" w:rsidRDefault="007814A6" w:rsidP="006A2F96">
      <w:pPr>
        <w:pStyle w:val="menfont"/>
        <w:spacing w:line="360" w:lineRule="auto"/>
        <w:ind w:left="284"/>
        <w:jc w:val="both"/>
        <w:rPr>
          <w:color w:val="000000" w:themeColor="text1"/>
        </w:rPr>
      </w:pPr>
      <w:r>
        <w:t xml:space="preserve">„7. </w:t>
      </w:r>
      <w:r w:rsidRPr="00305BDE">
        <w:t>Rozwijanie umiejętności podstawowych i przekrojowych uczniów</w:t>
      </w:r>
      <w:r>
        <w:t>,</w:t>
      </w:r>
      <w:r w:rsidRPr="00305BDE">
        <w:t xml:space="preserve"> </w:t>
      </w:r>
      <w:r>
        <w:t xml:space="preserve">w szczególności </w:t>
      </w:r>
      <w:r>
        <w:t xml:space="preserve">z </w:t>
      </w:r>
      <w:r w:rsidRPr="00305BDE">
        <w:t>wykorzystaniem pomo</w:t>
      </w:r>
      <w:r>
        <w:t>cy dydaktycznych zakupionych w </w:t>
      </w:r>
      <w:r w:rsidRPr="00305BDE">
        <w:t>ramach programu „Laboratoria przyszłości”</w:t>
      </w:r>
      <w:r>
        <w:t>.</w:t>
      </w:r>
    </w:p>
    <w:p w:rsidR="0061673F" w:rsidRDefault="007814A6" w:rsidP="006A2F96">
      <w:pPr>
        <w:pStyle w:val="menfont"/>
        <w:spacing w:line="360" w:lineRule="auto"/>
        <w:ind w:left="284"/>
        <w:jc w:val="both"/>
      </w:pPr>
      <w:r>
        <w:rPr>
          <w:color w:val="000000" w:themeColor="text1"/>
        </w:rPr>
        <w:t xml:space="preserve">8. </w:t>
      </w:r>
      <w:r w:rsidRPr="007068C0">
        <w:rPr>
          <w:color w:val="000000" w:themeColor="text1"/>
        </w:rPr>
        <w:t xml:space="preserve">Doskonalenie kompetencji nauczycieli w </w:t>
      </w:r>
      <w:r>
        <w:rPr>
          <w:color w:val="000000" w:themeColor="text1"/>
        </w:rPr>
        <w:t>pracy z uczniem z </w:t>
      </w:r>
      <w:r w:rsidRPr="007068C0">
        <w:rPr>
          <w:color w:val="000000" w:themeColor="text1"/>
        </w:rPr>
        <w:t xml:space="preserve">doświadczeniem migracyjnym, w tym w zakresie nauczania języka polskiego jako </w:t>
      </w:r>
      <w:r>
        <w:rPr>
          <w:color w:val="000000" w:themeColor="text1"/>
        </w:rPr>
        <w:t xml:space="preserve">języka </w:t>
      </w:r>
      <w:r w:rsidRPr="007068C0">
        <w:rPr>
          <w:color w:val="000000" w:themeColor="text1"/>
        </w:rPr>
        <w:t>obcego</w:t>
      </w:r>
      <w:r>
        <w:rPr>
          <w:color w:val="000000" w:themeColor="text1"/>
        </w:rPr>
        <w:t>.”;</w:t>
      </w:r>
    </w:p>
    <w:p w:rsidR="0061673F" w:rsidRPr="00574919" w:rsidRDefault="007814A6" w:rsidP="00906017">
      <w:pPr>
        <w:pStyle w:val="menfont"/>
        <w:spacing w:line="360" w:lineRule="auto"/>
        <w:ind w:left="284" w:hanging="284"/>
        <w:jc w:val="both"/>
        <w:rPr>
          <w:b/>
          <w:color w:val="000000" w:themeColor="text1"/>
        </w:rPr>
      </w:pPr>
      <w:r>
        <w:rPr>
          <w:color w:val="000000" w:themeColor="text1"/>
        </w:rPr>
        <w:t>2)</w:t>
      </w:r>
      <w:r w:rsidRPr="00016EF4">
        <w:t xml:space="preserve"> </w:t>
      </w:r>
      <w:r>
        <w:t xml:space="preserve">w </w:t>
      </w:r>
      <w:r>
        <w:t>części „Z</w:t>
      </w:r>
      <w:r w:rsidRPr="00B62AD4">
        <w:t>adania z zakresu nadzoru pedagogicznego dla kuratorów oświaty</w:t>
      </w:r>
      <w:r>
        <w:t xml:space="preserve"> </w:t>
      </w:r>
      <w:r w:rsidRPr="002B7C7B">
        <w:t>w zakresie kontroli</w:t>
      </w:r>
      <w:r>
        <w:t>” skreślam zadania ustalone w</w:t>
      </w:r>
      <w:r>
        <w:t xml:space="preserve"> </w:t>
      </w:r>
      <w:r>
        <w:t xml:space="preserve">lit. f </w:t>
      </w:r>
      <w:r>
        <w:t>i g.</w:t>
      </w:r>
    </w:p>
    <w:p w:rsidR="0061673F" w:rsidRPr="0061673F" w:rsidRDefault="007814A6" w:rsidP="0061673F">
      <w:pPr>
        <w:pStyle w:val="menfont"/>
        <w:spacing w:line="360" w:lineRule="auto"/>
        <w:jc w:val="both"/>
        <w:rPr>
          <w:color w:val="000000" w:themeColor="text1"/>
        </w:rPr>
      </w:pPr>
    </w:p>
    <w:p w:rsidR="00C76A37" w:rsidRPr="00C76A37" w:rsidRDefault="007814A6" w:rsidP="00C76A37">
      <w:pPr>
        <w:pStyle w:val="menfont"/>
        <w:ind w:right="707"/>
        <w:jc w:val="right"/>
        <w:rPr>
          <w:i/>
        </w:rPr>
      </w:pPr>
    </w:p>
    <w:p w:rsidR="00C76A37" w:rsidRPr="00C76A37" w:rsidRDefault="007814A6" w:rsidP="00C76A37">
      <w:pPr>
        <w:pStyle w:val="menfont"/>
        <w:ind w:right="-285"/>
        <w:rPr>
          <w:sz w:val="20"/>
        </w:rPr>
      </w:pPr>
      <w:r w:rsidRPr="00C76A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76A37" w:rsidRPr="00C76A37" w:rsidRDefault="007814A6" w:rsidP="00C76A3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Przemysław Czarnek</w:t>
                            </w:r>
                            <w:bookmarkEnd w:id="4"/>
                          </w:p>
                          <w:p w:rsidR="00C76A37" w:rsidRPr="00C76A37" w:rsidRDefault="007814A6" w:rsidP="00C76A3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Minister</w:t>
                            </w:r>
                            <w:bookmarkEnd w:id="5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C76A37" w:rsidRPr="00C76A37" w:rsidP="00C76A3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>Przemysław Czarnek</w:t>
                      </w:r>
                      <w:bookmarkEnd w:id="4"/>
                    </w:p>
                    <w:p w:rsidR="00C76A37" w:rsidRPr="00C76A37" w:rsidP="00C76A3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>Minister</w:t>
                      </w:r>
                      <w:bookmarkEnd w:id="5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27853" w:rsidRDefault="007814A6" w:rsidP="00C76A37"/>
    <w:sectPr w:rsidR="00A27853" w:rsidSect="004514D8">
      <w:footerReference w:type="default" r:id="rId7"/>
      <w:headerReference w:type="first" r:id="rId8"/>
      <w:footerReference w:type="first" r:id="rId9"/>
      <w:pgSz w:w="11906" w:h="16838"/>
      <w:pgMar w:top="1701" w:right="1701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4A6" w:rsidRDefault="007814A6">
      <w:r>
        <w:separator/>
      </w:r>
    </w:p>
  </w:endnote>
  <w:endnote w:type="continuationSeparator" w:id="0">
    <w:p w:rsidR="007814A6" w:rsidRDefault="0078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6F9A260-B37F-4AAB-8100-E63391B05B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56AF53C4-F201-4369-B223-4BCA9A31167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24390FA-261A-4F27-A268-4FBD3B1DD8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A27853" w:rsidRDefault="007814A6" w:rsidP="00A27853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4D" w:rsidRPr="00731D28" w:rsidRDefault="007814A6" w:rsidP="00AA074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4A6" w:rsidRDefault="007814A6">
      <w:r>
        <w:separator/>
      </w:r>
    </w:p>
  </w:footnote>
  <w:footnote w:type="continuationSeparator" w:id="0">
    <w:p w:rsidR="007814A6" w:rsidRDefault="00781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Pr="00933CE2" w:rsidRDefault="007814A6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inline distT="0" distB="0" distL="0" distR="0">
          <wp:extent cx="2813050" cy="1250950"/>
          <wp:effectExtent l="0" t="0" r="6350" b="6350"/>
          <wp:docPr id="1" name="Obraz 1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B37"/>
    <w:multiLevelType w:val="hybridMultilevel"/>
    <w:tmpl w:val="E4F67344"/>
    <w:lvl w:ilvl="0" w:tplc="DCB8267A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396DCB6" w:tentative="1">
      <w:start w:val="1"/>
      <w:numFmt w:val="lowerLetter"/>
      <w:lvlText w:val="%2."/>
      <w:lvlJc w:val="left"/>
      <w:pPr>
        <w:ind w:left="1785" w:hanging="360"/>
      </w:pPr>
    </w:lvl>
    <w:lvl w:ilvl="2" w:tplc="C2408CCA" w:tentative="1">
      <w:start w:val="1"/>
      <w:numFmt w:val="lowerRoman"/>
      <w:lvlText w:val="%3."/>
      <w:lvlJc w:val="right"/>
      <w:pPr>
        <w:ind w:left="2505" w:hanging="180"/>
      </w:pPr>
    </w:lvl>
    <w:lvl w:ilvl="3" w:tplc="8BBAF7B8" w:tentative="1">
      <w:start w:val="1"/>
      <w:numFmt w:val="decimal"/>
      <w:lvlText w:val="%4."/>
      <w:lvlJc w:val="left"/>
      <w:pPr>
        <w:ind w:left="3225" w:hanging="360"/>
      </w:pPr>
    </w:lvl>
    <w:lvl w:ilvl="4" w:tplc="0C6CF136" w:tentative="1">
      <w:start w:val="1"/>
      <w:numFmt w:val="lowerLetter"/>
      <w:lvlText w:val="%5."/>
      <w:lvlJc w:val="left"/>
      <w:pPr>
        <w:ind w:left="3945" w:hanging="360"/>
      </w:pPr>
    </w:lvl>
    <w:lvl w:ilvl="5" w:tplc="27544394" w:tentative="1">
      <w:start w:val="1"/>
      <w:numFmt w:val="lowerRoman"/>
      <w:lvlText w:val="%6."/>
      <w:lvlJc w:val="right"/>
      <w:pPr>
        <w:ind w:left="4665" w:hanging="180"/>
      </w:pPr>
    </w:lvl>
    <w:lvl w:ilvl="6" w:tplc="DB0C0754" w:tentative="1">
      <w:start w:val="1"/>
      <w:numFmt w:val="decimal"/>
      <w:lvlText w:val="%7."/>
      <w:lvlJc w:val="left"/>
      <w:pPr>
        <w:ind w:left="5385" w:hanging="360"/>
      </w:pPr>
    </w:lvl>
    <w:lvl w:ilvl="7" w:tplc="8E340D6E" w:tentative="1">
      <w:start w:val="1"/>
      <w:numFmt w:val="lowerLetter"/>
      <w:lvlText w:val="%8."/>
      <w:lvlJc w:val="left"/>
      <w:pPr>
        <w:ind w:left="6105" w:hanging="360"/>
      </w:pPr>
    </w:lvl>
    <w:lvl w:ilvl="8" w:tplc="780CC90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143C4E"/>
    <w:multiLevelType w:val="hybridMultilevel"/>
    <w:tmpl w:val="27622CAE"/>
    <w:lvl w:ilvl="0" w:tplc="1FEE6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2A3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9C5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E9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85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A0B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29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6A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64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E3A9B"/>
    <w:multiLevelType w:val="hybridMultilevel"/>
    <w:tmpl w:val="C128962A"/>
    <w:lvl w:ilvl="0" w:tplc="4DC63BA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F2ABA6" w:tentative="1">
      <w:start w:val="1"/>
      <w:numFmt w:val="lowerLetter"/>
      <w:lvlText w:val="%2."/>
      <w:lvlJc w:val="left"/>
      <w:pPr>
        <w:ind w:left="1440" w:hanging="360"/>
      </w:pPr>
    </w:lvl>
    <w:lvl w:ilvl="2" w:tplc="7E5CFB9A" w:tentative="1">
      <w:start w:val="1"/>
      <w:numFmt w:val="lowerRoman"/>
      <w:lvlText w:val="%3."/>
      <w:lvlJc w:val="right"/>
      <w:pPr>
        <w:ind w:left="2160" w:hanging="180"/>
      </w:pPr>
    </w:lvl>
    <w:lvl w:ilvl="3" w:tplc="F01ACF7E" w:tentative="1">
      <w:start w:val="1"/>
      <w:numFmt w:val="decimal"/>
      <w:lvlText w:val="%4."/>
      <w:lvlJc w:val="left"/>
      <w:pPr>
        <w:ind w:left="2880" w:hanging="360"/>
      </w:pPr>
    </w:lvl>
    <w:lvl w:ilvl="4" w:tplc="BA480706" w:tentative="1">
      <w:start w:val="1"/>
      <w:numFmt w:val="lowerLetter"/>
      <w:lvlText w:val="%5."/>
      <w:lvlJc w:val="left"/>
      <w:pPr>
        <w:ind w:left="3600" w:hanging="360"/>
      </w:pPr>
    </w:lvl>
    <w:lvl w:ilvl="5" w:tplc="D0EEAFD8" w:tentative="1">
      <w:start w:val="1"/>
      <w:numFmt w:val="lowerRoman"/>
      <w:lvlText w:val="%6."/>
      <w:lvlJc w:val="right"/>
      <w:pPr>
        <w:ind w:left="4320" w:hanging="180"/>
      </w:pPr>
    </w:lvl>
    <w:lvl w:ilvl="6" w:tplc="6D3E6EA8" w:tentative="1">
      <w:start w:val="1"/>
      <w:numFmt w:val="decimal"/>
      <w:lvlText w:val="%7."/>
      <w:lvlJc w:val="left"/>
      <w:pPr>
        <w:ind w:left="5040" w:hanging="360"/>
      </w:pPr>
    </w:lvl>
    <w:lvl w:ilvl="7" w:tplc="A7AACD06" w:tentative="1">
      <w:start w:val="1"/>
      <w:numFmt w:val="lowerLetter"/>
      <w:lvlText w:val="%8."/>
      <w:lvlJc w:val="left"/>
      <w:pPr>
        <w:ind w:left="5760" w:hanging="360"/>
      </w:pPr>
    </w:lvl>
    <w:lvl w:ilvl="8" w:tplc="D5B2A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9754B"/>
    <w:multiLevelType w:val="hybridMultilevel"/>
    <w:tmpl w:val="19147E88"/>
    <w:lvl w:ilvl="0" w:tplc="6A4E9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0049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7CD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45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09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2C5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0E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E4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87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C6"/>
    <w:rsid w:val="00314AC6"/>
    <w:rsid w:val="0078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BF5D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C752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7520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27051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705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7051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705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70515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27051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2022-03-28T07:14:00Z</dcterms:created>
  <dcterms:modified xsi:type="dcterms:W3CDTF">2022-03-28T07:14:00Z</dcterms:modified>
</cp:coreProperties>
</file>