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5" w:type="dxa"/>
        <w:jc w:val="center"/>
        <w:shd w:val="clear" w:color="auto" w:fill="EDEDED" w:themeFill="accent3" w:themeFillTint="33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"/>
        <w:gridCol w:w="9741"/>
      </w:tblGrid>
      <w:tr w:rsidR="00B2520F" w:rsidRPr="00E4588B" w14:paraId="0B57D780" w14:textId="77777777" w:rsidTr="00757C9D">
        <w:trPr>
          <w:trHeight w:val="810"/>
          <w:jc w:val="center"/>
        </w:trPr>
        <w:tc>
          <w:tcPr>
            <w:tcW w:w="10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hideMark/>
          </w:tcPr>
          <w:p w14:paraId="435E14FC" w14:textId="3AACC967" w:rsidR="00B2520F" w:rsidRPr="00E4588B" w:rsidRDefault="00B2520F" w:rsidP="00BD29E9">
            <w:pPr>
              <w:spacing w:before="12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E4588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Klauzula informacyjna dotycząca przetwarzania przez Agencję Restrukturyzacji i Modernizacji Rolnictwa danych osobowyc</w:t>
            </w:r>
            <w:r w:rsidR="005820EE" w:rsidRPr="00E4588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h osób fizycznych, które zostały</w:t>
            </w:r>
            <w:r w:rsidRPr="00E4588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 p</w:t>
            </w:r>
            <w:r w:rsidR="009052DC" w:rsidRPr="00E4588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rzekazane </w:t>
            </w:r>
            <w:r w:rsidR="009052DC" w:rsidRPr="00E4588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br/>
              <w:t xml:space="preserve"> przez </w:t>
            </w:r>
            <w:r w:rsidR="001A7F95" w:rsidRPr="00E4588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Beneficjent</w:t>
            </w:r>
            <w:r w:rsidR="001A7F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a</w:t>
            </w:r>
            <w:r w:rsidR="001A7F95" w:rsidRPr="00E4588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9052DC" w:rsidRPr="00E4588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pomocy technicznej PROW 2014-2020</w:t>
            </w:r>
          </w:p>
        </w:tc>
      </w:tr>
      <w:tr w:rsidR="00B2520F" w:rsidRPr="00E4588B" w14:paraId="5AC90109" w14:textId="77777777" w:rsidTr="00757C9D">
        <w:trPr>
          <w:trHeight w:val="180"/>
          <w:jc w:val="center"/>
        </w:trPr>
        <w:tc>
          <w:tcPr>
            <w:tcW w:w="10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43F2F5B5" w14:textId="77777777" w:rsidR="00B2520F" w:rsidRPr="00E4588B" w:rsidRDefault="00B2520F" w:rsidP="00BD29E9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490B21" w:rsidRPr="00E4588B" w14:paraId="79B318D0" w14:textId="77777777" w:rsidTr="000320D9">
        <w:trPr>
          <w:trHeight w:val="1590"/>
          <w:jc w:val="center"/>
        </w:trPr>
        <w:tc>
          <w:tcPr>
            <w:tcW w:w="10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hideMark/>
          </w:tcPr>
          <w:p w14:paraId="6C399FC4" w14:textId="03A7FD56" w:rsidR="00490B21" w:rsidRPr="00E4588B" w:rsidRDefault="00490B21" w:rsidP="00490B21">
            <w:pPr>
              <w:spacing w:before="120"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Zgodnie z treścią z art. 14 rozporządzenia Parlamentu Europejskiego i Rady (UE) 2016/679 z dnia </w:t>
            </w:r>
            <w:r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 xml:space="preserve">27 kwietnia 2016 r. </w:t>
            </w:r>
            <w:r w:rsidRPr="00E4588B">
              <w:rPr>
                <w:rFonts w:ascii="Times New Roman" w:eastAsia="Times New Roman" w:hAnsi="Times New Roman" w:cs="Times New Roman"/>
                <w:i/>
                <w:color w:val="000000"/>
                <w:lang w:eastAsia="pl-PL"/>
              </w:rPr>
              <w:t xml:space="preserve">w sprawie ochrony osób fizycznych w związku z przetwarzaniem danych osobowych i w sprawie swobodnego przepływu takich danych oraz uchylenia dyrektywy 95/46/WE (ogólne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lang w:eastAsia="pl-PL"/>
              </w:rPr>
              <w:t>rozporządzenie o </w:t>
            </w:r>
            <w:r w:rsidRPr="00E4588B">
              <w:rPr>
                <w:rFonts w:ascii="Times New Roman" w:eastAsia="Times New Roman" w:hAnsi="Times New Roman" w:cs="Times New Roman"/>
                <w:i/>
                <w:color w:val="000000"/>
                <w:lang w:eastAsia="pl-PL"/>
              </w:rPr>
              <w:t>ochronie danych)</w:t>
            </w:r>
            <w:r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(Dz. Urz. UE L 119</w:t>
            </w:r>
            <w:r w:rsidR="001A66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 04.05.2016, str. 1 oraz Dz. Urz. UE L 127 z 23.05.2018, str. 2</w:t>
            </w:r>
            <w:r w:rsidR="003B0C8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="003B0C83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oraz Dz.</w:t>
            </w:r>
            <w:r w:rsidR="003B0C8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  <w:r w:rsidR="003B0C83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Urz. UE L 74 z 04.03.2021, str. 35</w:t>
            </w:r>
            <w:r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) - dalej „RODO”, w odniesieniu do danych osób fizycznych, które zostały przekazane przez Beneficjenta w dokumentach aplikacyjnych w celu przyznania lub wypłaty pomocy technicznej w ramach Programu Rozwoju Obszarów Wiejskich na lata 2014–2020 – dalej „PROW 2014-2020”, Agencja Restrukturyzacji i Modernizacji Rolnictwa informuje, że:</w:t>
            </w:r>
          </w:p>
        </w:tc>
      </w:tr>
      <w:tr w:rsidR="00B2520F" w:rsidRPr="00E4588B" w14:paraId="2D675771" w14:textId="77777777" w:rsidTr="00757C9D">
        <w:trPr>
          <w:trHeight w:val="1035"/>
          <w:jc w:val="center"/>
        </w:trPr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hideMark/>
          </w:tcPr>
          <w:p w14:paraId="66CBD214" w14:textId="77777777" w:rsidR="00B2520F" w:rsidRPr="00E4588B" w:rsidRDefault="00B2520F" w:rsidP="00BD29E9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1)</w:t>
            </w:r>
          </w:p>
        </w:tc>
        <w:tc>
          <w:tcPr>
            <w:tcW w:w="974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hideMark/>
          </w:tcPr>
          <w:p w14:paraId="34474679" w14:textId="75D27D3E" w:rsidR="00B2520F" w:rsidRPr="00E4588B" w:rsidRDefault="00B2520F" w:rsidP="00BD29E9">
            <w:pPr>
              <w:spacing w:before="120"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administratorem danych osobowych (dalej: Administrator) pozyskanych w </w:t>
            </w:r>
            <w:r w:rsidR="00604A75"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związku z</w:t>
            </w:r>
            <w:r w:rsidR="001A66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="00604A75"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realizacją</w:t>
            </w:r>
            <w:r w:rsidR="001A66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="00604A75"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zadań, o </w:t>
            </w:r>
            <w:r w:rsidR="00E2422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których mowa w pkt</w:t>
            </w:r>
            <w:r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3 poniżej, jest Agencja Restrukturyzacji i Mode</w:t>
            </w:r>
            <w:r w:rsidR="00604A75"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rnizacji Rolnictwa z siedzibą w </w:t>
            </w:r>
            <w:r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Warszawie, Al. Jana Pawła II</w:t>
            </w:r>
            <w:r w:rsidR="00935D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70</w:t>
            </w:r>
            <w:r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, 00-175 Warszawa.</w:t>
            </w:r>
            <w:r w:rsidR="001A66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 Administratorem można kontaktować się poprzez</w:t>
            </w:r>
            <w:r w:rsidR="001A66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    </w:t>
            </w:r>
            <w:r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e-mail: info@arimr.gov.pl lub pisemnie na adres korespondencyjny Cent</w:t>
            </w:r>
            <w:r w:rsidR="00B7252D"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rali Agencji Restrukturyzacji i </w:t>
            </w:r>
            <w:r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Modernizacji Rolnictwa: ul. Poleczki 33, 02-822 Warszawa;</w:t>
            </w:r>
          </w:p>
        </w:tc>
      </w:tr>
      <w:tr w:rsidR="00B2520F" w:rsidRPr="00E4588B" w14:paraId="1EF4EAE9" w14:textId="77777777" w:rsidTr="00757C9D">
        <w:trPr>
          <w:trHeight w:val="780"/>
          <w:jc w:val="center"/>
        </w:trPr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hideMark/>
          </w:tcPr>
          <w:p w14:paraId="70924877" w14:textId="77777777" w:rsidR="00B2520F" w:rsidRPr="00E4588B" w:rsidRDefault="00B2520F" w:rsidP="00BD29E9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2)</w:t>
            </w:r>
          </w:p>
        </w:tc>
        <w:tc>
          <w:tcPr>
            <w:tcW w:w="974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hideMark/>
          </w:tcPr>
          <w:p w14:paraId="36F2E2D6" w14:textId="77777777" w:rsidR="00B2520F" w:rsidRPr="00E4588B" w:rsidRDefault="00B2520F" w:rsidP="00BD29E9">
            <w:pPr>
              <w:spacing w:before="120"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Administrator wyznaczył inspektora ochrony</w:t>
            </w:r>
            <w:r w:rsidR="00604A75"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danych osobowych, z którym można kontaktować się w </w:t>
            </w:r>
            <w:r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sprawach dotyczących przetwarzania danych osobowych oraz </w:t>
            </w:r>
            <w:r w:rsidR="00B7252D"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korzystania z praw związanych z </w:t>
            </w:r>
            <w:r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przetwarzaniem danych, poprzez adres e-mail: iod@arimr.gov.pl lub pisemnie na adres korespondencyjny Administratora, wskazany w pkt 1; </w:t>
            </w:r>
          </w:p>
        </w:tc>
      </w:tr>
      <w:tr w:rsidR="00B2520F" w:rsidRPr="00E4588B" w14:paraId="391150FB" w14:textId="77777777" w:rsidTr="00757C9D">
        <w:trPr>
          <w:trHeight w:val="2070"/>
          <w:jc w:val="center"/>
        </w:trPr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hideMark/>
          </w:tcPr>
          <w:p w14:paraId="34E4A4D7" w14:textId="77777777" w:rsidR="00B2520F" w:rsidRPr="00E4588B" w:rsidRDefault="00B2520F" w:rsidP="00BD29E9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3)</w:t>
            </w:r>
          </w:p>
        </w:tc>
        <w:tc>
          <w:tcPr>
            <w:tcW w:w="974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hideMark/>
          </w:tcPr>
          <w:p w14:paraId="4294AEC9" w14:textId="77777777" w:rsidR="005E2EA2" w:rsidRPr="00E4588B" w:rsidRDefault="00B43663" w:rsidP="00BD29E9">
            <w:pPr>
              <w:spacing w:before="120"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E4588B">
              <w:rPr>
                <w:rFonts w:ascii="Times New Roman" w:hAnsi="Times New Roman" w:cs="Times New Roman"/>
              </w:rPr>
              <w:t>pozyskane</w:t>
            </w:r>
            <w:r w:rsidR="004B2ECF" w:rsidRPr="00E4588B">
              <w:rPr>
                <w:rFonts w:ascii="Times New Roman" w:hAnsi="Times New Roman" w:cs="Times New Roman"/>
              </w:rPr>
              <w:t xml:space="preserve"> dane osobowe będą przetwarzane w związku z realizacją </w:t>
            </w:r>
            <w:r w:rsidR="005E2EA2" w:rsidRPr="00E4588B">
              <w:rPr>
                <w:rFonts w:ascii="Times New Roman" w:hAnsi="Times New Roman" w:cs="Times New Roman"/>
              </w:rPr>
              <w:t>obowiązku prawnego ciążącego na </w:t>
            </w:r>
            <w:r w:rsidR="004B2ECF" w:rsidRPr="00E4588B">
              <w:rPr>
                <w:rFonts w:ascii="Times New Roman" w:hAnsi="Times New Roman" w:cs="Times New Roman"/>
              </w:rPr>
              <w:t xml:space="preserve">administratorze (art. 6 ust. 1 lit. c RODO). Przetwarzanie związane </w:t>
            </w:r>
            <w:r w:rsidR="005D0B5E" w:rsidRPr="00E4588B">
              <w:rPr>
                <w:rFonts w:ascii="Times New Roman" w:hAnsi="Times New Roman" w:cs="Times New Roman"/>
              </w:rPr>
              <w:t xml:space="preserve">jest </w:t>
            </w:r>
            <w:r w:rsidR="004B2ECF" w:rsidRPr="00E4588B">
              <w:rPr>
                <w:rFonts w:ascii="Times New Roman" w:hAnsi="Times New Roman" w:cs="Times New Roman"/>
              </w:rPr>
              <w:t>z</w:t>
            </w:r>
            <w:r w:rsidR="005D0B5E" w:rsidRPr="00E4588B">
              <w:rPr>
                <w:rFonts w:ascii="Times New Roman" w:hAnsi="Times New Roman" w:cs="Times New Roman"/>
              </w:rPr>
              <w:t xml:space="preserve"> </w:t>
            </w:r>
            <w:r w:rsidR="00920D9E" w:rsidRPr="00E4588B">
              <w:rPr>
                <w:rFonts w:ascii="Times New Roman" w:hAnsi="Times New Roman" w:cs="Times New Roman"/>
              </w:rPr>
              <w:t>przyznanie</w:t>
            </w:r>
            <w:r w:rsidR="00097A0E" w:rsidRPr="00E4588B">
              <w:rPr>
                <w:rFonts w:ascii="Times New Roman" w:hAnsi="Times New Roman" w:cs="Times New Roman"/>
              </w:rPr>
              <w:t>m, wypłatą i zwrotem</w:t>
            </w:r>
            <w:r w:rsidR="005D0B5E" w:rsidRPr="00E4588B">
              <w:rPr>
                <w:rFonts w:ascii="Times New Roman" w:hAnsi="Times New Roman" w:cs="Times New Roman"/>
              </w:rPr>
              <w:t xml:space="preserve"> pomocy technicznej </w:t>
            </w:r>
            <w:r w:rsidR="00097A0E" w:rsidRPr="00E4588B">
              <w:rPr>
                <w:rFonts w:ascii="Times New Roman" w:hAnsi="Times New Roman" w:cs="Times New Roman"/>
              </w:rPr>
              <w:t>w ramach PROW 2014-2020</w:t>
            </w:r>
            <w:r w:rsidR="005E2EA2" w:rsidRPr="00E4588B">
              <w:rPr>
                <w:rFonts w:ascii="Times New Roman" w:hAnsi="Times New Roman" w:cs="Times New Roman"/>
              </w:rPr>
              <w:t>.</w:t>
            </w:r>
          </w:p>
          <w:p w14:paraId="5D023753" w14:textId="53E09872" w:rsidR="00B2520F" w:rsidRPr="00E4588B" w:rsidRDefault="00B2520F" w:rsidP="00EC473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E4588B">
              <w:rPr>
                <w:rFonts w:ascii="Times New Roman" w:eastAsia="Times New Roman" w:hAnsi="Times New Roman" w:cs="Times New Roman"/>
                <w:lang w:eastAsia="pl-PL"/>
              </w:rPr>
              <w:t>Powyższe wynika z realizacji przez Administratora zadań, o których mowa w art. 6 ust. 2 w zw</w:t>
            </w:r>
            <w:r w:rsidR="004A4A4C" w:rsidRPr="00E4588B">
              <w:rPr>
                <w:rFonts w:ascii="Times New Roman" w:eastAsia="Times New Roman" w:hAnsi="Times New Roman" w:cs="Times New Roman"/>
                <w:lang w:eastAsia="pl-PL"/>
              </w:rPr>
              <w:t>iązku</w:t>
            </w:r>
            <w:r w:rsidR="0077725A" w:rsidRPr="00E4588B">
              <w:rPr>
                <w:rFonts w:ascii="Times New Roman" w:eastAsia="Times New Roman" w:hAnsi="Times New Roman" w:cs="Times New Roman"/>
                <w:lang w:eastAsia="pl-PL"/>
              </w:rPr>
              <w:t xml:space="preserve"> z art. 3 ust. 2 </w:t>
            </w:r>
            <w:r w:rsidRPr="00E4588B">
              <w:rPr>
                <w:rFonts w:ascii="Times New Roman" w:eastAsia="Times New Roman" w:hAnsi="Times New Roman" w:cs="Times New Roman"/>
                <w:lang w:eastAsia="pl-PL"/>
              </w:rPr>
              <w:t xml:space="preserve">ustawy z dnia 20 lutego 2015 r. </w:t>
            </w:r>
            <w:r w:rsidRPr="00E4588B">
              <w:rPr>
                <w:rFonts w:ascii="Times New Roman" w:eastAsia="Times New Roman" w:hAnsi="Times New Roman" w:cs="Times New Roman"/>
                <w:i/>
                <w:lang w:eastAsia="pl-PL"/>
              </w:rPr>
              <w:t>o wspieraniu rozwoju obszarów wiejskich z udziałem środków Europejskiego Funduszu Rolnego na rzecz Rozwoju Obszarów Wiejskich w ramach Programu Rozwoju Obszarów Wiejskich na lata 2014-20</w:t>
            </w:r>
            <w:r w:rsidR="0077725A" w:rsidRPr="00E4588B">
              <w:rPr>
                <w:rFonts w:ascii="Times New Roman" w:eastAsia="Times New Roman" w:hAnsi="Times New Roman" w:cs="Times New Roman"/>
                <w:i/>
                <w:lang w:eastAsia="pl-PL"/>
              </w:rPr>
              <w:t>20</w:t>
            </w:r>
            <w:r w:rsidR="0077725A" w:rsidRPr="00E4588B">
              <w:rPr>
                <w:rFonts w:ascii="Times New Roman" w:eastAsia="Times New Roman" w:hAnsi="Times New Roman" w:cs="Times New Roman"/>
                <w:lang w:eastAsia="pl-PL"/>
              </w:rPr>
              <w:t xml:space="preserve"> (Dz. U. z </w:t>
            </w:r>
            <w:r w:rsidR="00E24223" w:rsidRPr="00E24223">
              <w:rPr>
                <w:rFonts w:ascii="Times New Roman" w:eastAsia="Times New Roman" w:hAnsi="Times New Roman" w:cs="Times New Roman"/>
                <w:lang w:eastAsia="pl-PL"/>
              </w:rPr>
              <w:t>202</w:t>
            </w:r>
            <w:r w:rsidR="003B0C83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E24223" w:rsidRPr="00E24223">
              <w:rPr>
                <w:rFonts w:ascii="Times New Roman" w:eastAsia="Times New Roman" w:hAnsi="Times New Roman" w:cs="Times New Roman"/>
                <w:lang w:eastAsia="pl-PL"/>
              </w:rPr>
              <w:t xml:space="preserve"> r. poz. </w:t>
            </w:r>
            <w:r w:rsidR="003B0C83">
              <w:rPr>
                <w:rFonts w:ascii="Times New Roman" w:eastAsia="Times New Roman" w:hAnsi="Times New Roman" w:cs="Times New Roman"/>
                <w:lang w:eastAsia="pl-PL"/>
              </w:rPr>
              <w:t>2298</w:t>
            </w:r>
            <w:r w:rsidR="00B7252D" w:rsidRPr="00E4588B">
              <w:rPr>
                <w:rFonts w:ascii="Times New Roman" w:eastAsia="Times New Roman" w:hAnsi="Times New Roman" w:cs="Times New Roman"/>
                <w:lang w:eastAsia="pl-PL"/>
              </w:rPr>
              <w:t xml:space="preserve">) </w:t>
            </w:r>
            <w:r w:rsidR="00097A0E" w:rsidRPr="00E4588B">
              <w:rPr>
                <w:rFonts w:ascii="Times New Roman" w:eastAsia="Times New Roman" w:hAnsi="Times New Roman" w:cs="Times New Roman"/>
                <w:lang w:eastAsia="pl-PL"/>
              </w:rPr>
              <w:t xml:space="preserve">oraz </w:t>
            </w:r>
            <w:r w:rsidR="00E24223">
              <w:rPr>
                <w:rFonts w:ascii="Times New Roman" w:eastAsia="Times New Roman" w:hAnsi="Times New Roman" w:cs="Times New Roman"/>
                <w:lang w:eastAsia="pl-PL"/>
              </w:rPr>
              <w:t>w rozporządzeniu</w:t>
            </w:r>
            <w:r w:rsidRPr="00E4588B">
              <w:rPr>
                <w:rFonts w:ascii="Times New Roman" w:eastAsia="Times New Roman" w:hAnsi="Times New Roman" w:cs="Times New Roman"/>
                <w:lang w:eastAsia="pl-PL"/>
              </w:rPr>
              <w:t xml:space="preserve"> Ministra Rolnictwa i Rozwoju Wsi z dnia</w:t>
            </w:r>
            <w:r w:rsidR="00B7252D" w:rsidRPr="00E4588B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4B2ECF" w:rsidRPr="00E4588B">
              <w:rPr>
                <w:rFonts w:ascii="Times New Roman" w:eastAsia="Times New Roman" w:hAnsi="Times New Roman" w:cs="Times New Roman"/>
                <w:lang w:eastAsia="pl-PL"/>
              </w:rPr>
              <w:t xml:space="preserve">20 września 2016 r. </w:t>
            </w:r>
            <w:r w:rsidR="005E2EA2" w:rsidRPr="00E4588B">
              <w:rPr>
                <w:rFonts w:ascii="Times New Roman" w:eastAsia="Times New Roman" w:hAnsi="Times New Roman" w:cs="Times New Roman"/>
                <w:i/>
                <w:lang w:eastAsia="pl-PL"/>
              </w:rPr>
              <w:t>w </w:t>
            </w:r>
            <w:r w:rsidR="004B2ECF" w:rsidRPr="00E4588B">
              <w:rPr>
                <w:rFonts w:ascii="Times New Roman" w:eastAsia="Times New Roman" w:hAnsi="Times New Roman" w:cs="Times New Roman"/>
                <w:i/>
                <w:lang w:eastAsia="pl-PL"/>
              </w:rPr>
              <w:t>sprawie szczegółowych warunków i trybu przyznawania or</w:t>
            </w:r>
            <w:r w:rsidR="005E2EA2" w:rsidRPr="00E4588B">
              <w:rPr>
                <w:rFonts w:ascii="Times New Roman" w:eastAsia="Times New Roman" w:hAnsi="Times New Roman" w:cs="Times New Roman"/>
                <w:i/>
                <w:lang w:eastAsia="pl-PL"/>
              </w:rPr>
              <w:t>az wypłaty pomocy technicznej w </w:t>
            </w:r>
            <w:r w:rsidR="004B2ECF" w:rsidRPr="00E4588B">
              <w:rPr>
                <w:rFonts w:ascii="Times New Roman" w:eastAsia="Times New Roman" w:hAnsi="Times New Roman" w:cs="Times New Roman"/>
                <w:i/>
                <w:lang w:eastAsia="pl-PL"/>
              </w:rPr>
              <w:t>ramach Programu Rozwoju Obszarów Wiejskich na lata 2014-2020</w:t>
            </w:r>
            <w:r w:rsidR="004B2ECF" w:rsidRPr="00E4588B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5E2EA2" w:rsidRPr="00E4588B">
              <w:rPr>
                <w:rFonts w:ascii="Times New Roman" w:eastAsia="Times New Roman" w:hAnsi="Times New Roman" w:cs="Times New Roman"/>
                <w:lang w:eastAsia="pl-PL"/>
              </w:rPr>
              <w:t xml:space="preserve">(Dz. U. poz. 1549, </w:t>
            </w:r>
            <w:r w:rsidR="00E24223">
              <w:rPr>
                <w:rFonts w:ascii="Times New Roman" w:eastAsia="Times New Roman" w:hAnsi="Times New Roman" w:cs="Times New Roman"/>
                <w:lang w:eastAsia="pl-PL"/>
              </w:rPr>
              <w:t xml:space="preserve">z </w:t>
            </w:r>
            <w:r w:rsidR="006C0FD9">
              <w:rPr>
                <w:rFonts w:ascii="Times New Roman" w:eastAsia="Times New Roman" w:hAnsi="Times New Roman" w:cs="Times New Roman"/>
                <w:lang w:eastAsia="pl-PL"/>
              </w:rPr>
              <w:t>późn. zm.</w:t>
            </w:r>
            <w:r w:rsidR="005E2EA2" w:rsidRPr="00E4588B">
              <w:rPr>
                <w:rFonts w:ascii="Times New Roman" w:eastAsia="Times New Roman" w:hAnsi="Times New Roman" w:cs="Times New Roman"/>
                <w:lang w:eastAsia="pl-PL"/>
              </w:rPr>
              <w:t>);</w:t>
            </w:r>
          </w:p>
        </w:tc>
      </w:tr>
      <w:tr w:rsidR="00B2520F" w:rsidRPr="00E4588B" w14:paraId="3D766F1B" w14:textId="77777777" w:rsidTr="00757C9D">
        <w:trPr>
          <w:trHeight w:val="315"/>
          <w:jc w:val="center"/>
        </w:trPr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hideMark/>
          </w:tcPr>
          <w:p w14:paraId="685C8140" w14:textId="77777777" w:rsidR="00B2520F" w:rsidRPr="00E4588B" w:rsidRDefault="00B2520F" w:rsidP="00BD29E9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4)</w:t>
            </w:r>
          </w:p>
        </w:tc>
        <w:tc>
          <w:tcPr>
            <w:tcW w:w="974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hideMark/>
          </w:tcPr>
          <w:p w14:paraId="3FD76CCF" w14:textId="77777777" w:rsidR="00A97857" w:rsidRDefault="00B2520F" w:rsidP="00C1357C">
            <w:pPr>
              <w:spacing w:before="120"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Administrator będzie przetwarzał</w:t>
            </w:r>
            <w:r w:rsidR="00C1357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="00A9785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dane pracowników Beneficjenta, wykonujących w ramach obowiązków służbowych zadania związane z PROW 2014-2020, a także dane innych osób niebędących pracownikami Beneficjenta, ale wykonujących </w:t>
            </w:r>
            <w:r w:rsidR="00A97857" w:rsidRPr="00A9785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na jego rzecz </w:t>
            </w:r>
            <w:r w:rsidR="00935D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zadania</w:t>
            </w:r>
            <w:r w:rsidR="006E491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związane z realizacją operacji</w:t>
            </w:r>
            <w:r w:rsidR="00A9785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="00A97857" w:rsidRPr="00A9785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lub też osób </w:t>
            </w:r>
            <w:r w:rsidR="00A97857" w:rsidRPr="00A9785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uczestniczących w przedsięwzięciach będących przedmiotem operacji</w:t>
            </w:r>
            <w:r w:rsidR="00A97857" w:rsidRPr="00A97857">
              <w:rPr>
                <w:rFonts w:ascii="Times New Roman" w:hAnsi="Times New Roman" w:cs="Times New Roman"/>
              </w:rPr>
              <w:t xml:space="preserve"> </w:t>
            </w:r>
            <w:r w:rsidR="008D4614">
              <w:rPr>
                <w:rFonts w:ascii="Times New Roman" w:hAnsi="Times New Roman" w:cs="Times New Roman"/>
              </w:rPr>
              <w:t>realizowanych w </w:t>
            </w:r>
            <w:r w:rsidR="00A97857" w:rsidRPr="00A97857">
              <w:rPr>
                <w:rFonts w:ascii="Times New Roman" w:hAnsi="Times New Roman" w:cs="Times New Roman"/>
              </w:rPr>
              <w:t xml:space="preserve">ramach </w:t>
            </w:r>
            <w:r w:rsidR="00A9785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pomocy technicznej </w:t>
            </w:r>
            <w:r w:rsidR="00A97857" w:rsidRPr="00A9785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PROW 2014-2020 </w:t>
            </w:r>
            <w:r w:rsidR="007450B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- </w:t>
            </w:r>
            <w:r w:rsidR="00935D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bezpośrednio przez </w:t>
            </w:r>
            <w:r w:rsidR="00935D22">
              <w:rPr>
                <w:rFonts w:ascii="Times New Roman" w:hAnsi="Times New Roman" w:cs="Times New Roman"/>
              </w:rPr>
              <w:t xml:space="preserve">Beneficjenta lub </w:t>
            </w:r>
            <w:r w:rsidR="007450B0">
              <w:rPr>
                <w:rFonts w:ascii="Times New Roman" w:hAnsi="Times New Roman" w:cs="Times New Roman"/>
              </w:rPr>
              <w:t xml:space="preserve">też </w:t>
            </w:r>
            <w:r w:rsidR="00935D22">
              <w:rPr>
                <w:rFonts w:ascii="Times New Roman" w:hAnsi="Times New Roman" w:cs="Times New Roman"/>
              </w:rPr>
              <w:t xml:space="preserve">na jego rzecz </w:t>
            </w:r>
            <w:r w:rsidR="00A97857" w:rsidRPr="00A9785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(</w:t>
            </w:r>
            <w:r w:rsidR="007450B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wykonawcy dostaw i </w:t>
            </w:r>
            <w:r w:rsidR="00935D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usług,</w:t>
            </w:r>
            <w:r w:rsidR="006E491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eksperci, doradcy, wykładowcy, </w:t>
            </w:r>
            <w:r w:rsidR="008D46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partnerzy K</w:t>
            </w:r>
            <w:r w:rsidR="00935D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rajowej </w:t>
            </w:r>
            <w:r w:rsidR="008D46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</w:t>
            </w:r>
            <w:r w:rsidR="00935D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ieci </w:t>
            </w:r>
            <w:r w:rsidR="008D46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</w:t>
            </w:r>
            <w:r w:rsidR="00935D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bszarów </w:t>
            </w:r>
            <w:r w:rsidR="008D46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</w:t>
            </w:r>
            <w:r w:rsidR="00935D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iejskich</w:t>
            </w:r>
            <w:r w:rsidR="008D46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, </w:t>
            </w:r>
            <w:r w:rsidR="006E491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uczestnicy szkoleń, konkursów, konferencji, komitetów monitorujących, grup roboczych oraz spotkań informacyjnych</w:t>
            </w:r>
            <w:r w:rsidR="008D46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, itp.</w:t>
            </w:r>
            <w:r w:rsidR="00A97857" w:rsidRPr="00A9785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).</w:t>
            </w:r>
          </w:p>
          <w:p w14:paraId="46762501" w14:textId="77777777" w:rsidR="00B2520F" w:rsidRPr="00E4588B" w:rsidRDefault="00935D22" w:rsidP="00155C1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Przetwarzaniem objęte s</w:t>
            </w:r>
            <w:r w:rsidR="00E94A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ą </w:t>
            </w:r>
            <w:r w:rsidR="00C1357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następujące kategorie</w:t>
            </w:r>
            <w:r w:rsidR="00B2520F"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="002C764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danych</w:t>
            </w:r>
            <w:r w:rsidR="00E94A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osobowych</w:t>
            </w:r>
            <w:r w:rsidR="00C1357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:</w:t>
            </w:r>
            <w:r w:rsidR="00A5193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="00A51937" w:rsidRPr="00A5193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dane identyfikacyjne, dane ewidencyjne, dane kontaktowe, dane adresowe, dane 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dotyczące stosunku pracy</w:t>
            </w:r>
            <w:r w:rsidR="00685B6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, </w:t>
            </w:r>
            <w:r w:rsidR="008D46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a także dane 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 charakterze finansowym oraz</w:t>
            </w:r>
            <w:r w:rsidR="008D46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informacje</w:t>
            </w:r>
            <w:r w:rsidR="008D46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="00A51937" w:rsidRPr="00A5193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 rachunku bankowym</w:t>
            </w:r>
            <w:r w:rsidR="00C1357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;</w:t>
            </w:r>
          </w:p>
        </w:tc>
      </w:tr>
      <w:tr w:rsidR="00B2520F" w:rsidRPr="00E4588B" w14:paraId="73714BEF" w14:textId="77777777" w:rsidTr="00757C9D">
        <w:trPr>
          <w:trHeight w:val="600"/>
          <w:jc w:val="center"/>
        </w:trPr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hideMark/>
          </w:tcPr>
          <w:p w14:paraId="03912D30" w14:textId="77777777" w:rsidR="00B2520F" w:rsidRPr="00E4588B" w:rsidRDefault="00B2520F" w:rsidP="00BD29E9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5)</w:t>
            </w:r>
          </w:p>
        </w:tc>
        <w:tc>
          <w:tcPr>
            <w:tcW w:w="974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hideMark/>
          </w:tcPr>
          <w:p w14:paraId="737F3DC3" w14:textId="271B9BE7" w:rsidR="00B2520F" w:rsidRPr="00E4588B" w:rsidRDefault="00180043" w:rsidP="004621F0">
            <w:pPr>
              <w:spacing w:before="120"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pozyskane</w:t>
            </w:r>
            <w:r w:rsidR="00B2520F"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dane osobowe mogą być udostępniane podmiotom uprawnionym do przetwarzania danych osobowych na podstawie przepisów powszechnie obowiązującego prawa</w:t>
            </w:r>
            <w:r w:rsidR="00B263A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, tj.</w:t>
            </w:r>
            <w:r w:rsidR="001A66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m.in.</w:t>
            </w:r>
            <w:r w:rsidR="004621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="004621F0" w:rsidRPr="004621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przedstawicielom Agencji, Ministra Finansów, Ministra Rolnictwa i Rozwoju Wsi, Komisji Europejskiej, Europejskiego Trybunału Obrachunkowego, organów kontroli Krajowej Administracji Skarbowej</w:t>
            </w:r>
            <w:r w:rsidR="001A7F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,</w:t>
            </w:r>
            <w:r w:rsidR="004621F0" w:rsidRPr="004621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oraz innym </w:t>
            </w:r>
            <w:r w:rsidR="004621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podmiotom upoważnionym do czynności</w:t>
            </w:r>
            <w:r w:rsidR="004621F0" w:rsidRPr="004621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="004621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audytowych i kontrolnych</w:t>
            </w:r>
            <w:r w:rsidR="00B2520F"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;</w:t>
            </w:r>
          </w:p>
        </w:tc>
      </w:tr>
      <w:tr w:rsidR="00B2520F" w:rsidRPr="00E4588B" w14:paraId="322031DF" w14:textId="77777777" w:rsidTr="00757C9D">
        <w:trPr>
          <w:trHeight w:val="1635"/>
          <w:jc w:val="center"/>
        </w:trPr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hideMark/>
          </w:tcPr>
          <w:p w14:paraId="5C7B17D1" w14:textId="77777777" w:rsidR="00B2520F" w:rsidRPr="00E4588B" w:rsidRDefault="00B2520F" w:rsidP="00BD29E9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6)</w:t>
            </w:r>
          </w:p>
        </w:tc>
        <w:tc>
          <w:tcPr>
            <w:tcW w:w="974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hideMark/>
          </w:tcPr>
          <w:p w14:paraId="794DA0D6" w14:textId="3C96528E" w:rsidR="00B2520F" w:rsidRPr="00E4588B" w:rsidRDefault="00097A0E" w:rsidP="002C764E">
            <w:pPr>
              <w:spacing w:before="120"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pozyskane</w:t>
            </w:r>
            <w:r w:rsidR="00B2520F"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dane osobowe będą przetwarzane przez okres niezbędny do realizac</w:t>
            </w:r>
            <w:r w:rsidR="005E2EA2"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ji celów, o których mowa w pkt 3</w:t>
            </w:r>
            <w:r w:rsidR="00B2520F"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, okres zobowiązań </w:t>
            </w:r>
            <w:r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podjętych przez Beneficjenta </w:t>
            </w:r>
            <w:r w:rsidR="00B2520F"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oraz okres 5 lat, l</w:t>
            </w:r>
            <w:r w:rsidR="00490B2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iczony od dnia następującego po </w:t>
            </w:r>
            <w:r w:rsidR="00B2520F"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dniu upływu okresu zobowiązań, w związku z przyznaniem i wypłatą Beneficjentowi pomocy</w:t>
            </w:r>
            <w:r w:rsidR="004B2ECF"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technicznej objętej </w:t>
            </w:r>
            <w:r w:rsidR="00604A75"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PROW</w:t>
            </w:r>
            <w:r w:rsidR="004B2ECF"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2014–2020</w:t>
            </w:r>
            <w:r w:rsidR="00B2520F"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. Okres przechowywania danych </w:t>
            </w:r>
            <w:r w:rsidR="001A66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będzie</w:t>
            </w:r>
            <w:r w:rsidR="00B2520F"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każdorazowo przedłużony o okres przedawnienia roszczeń, jeżeli przetwarzanie danych będzie niezbędne do dochodzenia roszczeń lub do obrony przed takimi roszczeniami przez Administratora. Ponadto, okres przechowywania danych </w:t>
            </w:r>
            <w:r w:rsidR="001A66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będzie </w:t>
            </w:r>
            <w:r w:rsidR="00B2520F"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przedłużony na okres potrzebny </w:t>
            </w:r>
            <w:r w:rsidR="00BD29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 przeprowadzenia archiwizacji;</w:t>
            </w:r>
          </w:p>
        </w:tc>
      </w:tr>
      <w:tr w:rsidR="00B2520F" w:rsidRPr="00E4588B" w14:paraId="5389C8E8" w14:textId="77777777" w:rsidTr="00757C9D">
        <w:trPr>
          <w:trHeight w:val="525"/>
          <w:jc w:val="center"/>
        </w:trPr>
        <w:tc>
          <w:tcPr>
            <w:tcW w:w="324" w:type="dxa"/>
            <w:tcBorders>
              <w:top w:val="nil"/>
              <w:left w:val="nil"/>
              <w:right w:val="nil"/>
            </w:tcBorders>
            <w:shd w:val="clear" w:color="auto" w:fill="EDEDED" w:themeFill="accent3" w:themeFillTint="33"/>
            <w:noWrap/>
            <w:hideMark/>
          </w:tcPr>
          <w:p w14:paraId="182602DE" w14:textId="77777777" w:rsidR="00B2520F" w:rsidRPr="00E4588B" w:rsidRDefault="00B2520F" w:rsidP="00BD29E9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7)</w:t>
            </w:r>
          </w:p>
        </w:tc>
        <w:tc>
          <w:tcPr>
            <w:tcW w:w="9741" w:type="dxa"/>
            <w:tcBorders>
              <w:top w:val="nil"/>
              <w:left w:val="nil"/>
              <w:right w:val="nil"/>
            </w:tcBorders>
            <w:shd w:val="clear" w:color="auto" w:fill="EDEDED" w:themeFill="accent3" w:themeFillTint="33"/>
            <w:hideMark/>
          </w:tcPr>
          <w:p w14:paraId="0548C3BC" w14:textId="5CD5180D" w:rsidR="00B2520F" w:rsidRPr="00E4588B" w:rsidRDefault="00935D22" w:rsidP="00935D22">
            <w:pPr>
              <w:spacing w:before="120"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osobie, której dane są przetwarzane przez</w:t>
            </w:r>
            <w:r w:rsid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Administratora</w:t>
            </w:r>
            <w:r w:rsid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w celu realiza</w:t>
            </w:r>
            <w:r w:rsidR="007450B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cji zadań, o których mowa w pkt</w:t>
            </w:r>
            <w:r w:rsid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3,</w:t>
            </w:r>
            <w:r w:rsidR="00B2520F"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="00E4588B"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przysługuje </w:t>
            </w:r>
            <w:r w:rsidR="00B2520F"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prawo</w:t>
            </w:r>
            <w:r w:rsidR="001A66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dostępu do tych danych,</w:t>
            </w:r>
            <w:r w:rsidR="00B2520F"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żądania ich sprostowania, </w:t>
            </w:r>
            <w:r w:rsidR="001A66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ograniczenia ich </w:t>
            </w:r>
            <w:r w:rsidR="001A66FE"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przetwarzania</w:t>
            </w:r>
            <w:r w:rsidR="001A66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oraz prawo </w:t>
            </w:r>
            <w:r w:rsidR="00B2520F"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usunięcia</w:t>
            </w:r>
            <w:r w:rsidR="001A66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danych</w:t>
            </w:r>
            <w:r w:rsidR="00DD6521"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, </w:t>
            </w:r>
            <w:r w:rsidR="001A66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 przypadk</w:t>
            </w:r>
            <w:r w:rsidR="0072446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ach</w:t>
            </w:r>
            <w:r w:rsidR="001A66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wskazanym w RODO</w:t>
            </w:r>
            <w:r w:rsidR="00B2520F"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;</w:t>
            </w:r>
            <w:r w:rsidR="001A66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</w:p>
        </w:tc>
      </w:tr>
      <w:tr w:rsidR="00967530" w:rsidRPr="00E4588B" w14:paraId="19FE4E8A" w14:textId="77777777" w:rsidTr="00757C9D">
        <w:trPr>
          <w:trHeight w:val="525"/>
          <w:jc w:val="center"/>
        </w:trPr>
        <w:tc>
          <w:tcPr>
            <w:tcW w:w="324" w:type="dxa"/>
            <w:tcBorders>
              <w:top w:val="nil"/>
              <w:left w:val="nil"/>
              <w:right w:val="nil"/>
            </w:tcBorders>
            <w:shd w:val="clear" w:color="auto" w:fill="EDEDED" w:themeFill="accent3" w:themeFillTint="33"/>
            <w:noWrap/>
          </w:tcPr>
          <w:p w14:paraId="67ED3C4D" w14:textId="77777777" w:rsidR="00967530" w:rsidRPr="00E4588B" w:rsidRDefault="00967530" w:rsidP="00BD29E9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8)</w:t>
            </w:r>
          </w:p>
        </w:tc>
        <w:tc>
          <w:tcPr>
            <w:tcW w:w="9741" w:type="dxa"/>
            <w:tcBorders>
              <w:top w:val="nil"/>
              <w:left w:val="nil"/>
              <w:right w:val="nil"/>
            </w:tcBorders>
            <w:shd w:val="clear" w:color="auto" w:fill="EDEDED" w:themeFill="accent3" w:themeFillTint="33"/>
          </w:tcPr>
          <w:p w14:paraId="132F55E1" w14:textId="77777777" w:rsidR="00967530" w:rsidRPr="00E4588B" w:rsidRDefault="00E8613B" w:rsidP="00180043">
            <w:pPr>
              <w:spacing w:before="120"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osobie, której dane dotyczą, </w:t>
            </w:r>
            <w:r w:rsidR="00967530"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przysługuje prawo wniesienia skargi do Prezesa </w:t>
            </w:r>
            <w:r w:rsidR="0000337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Urzędu Ochrony Danych Osobowych</w:t>
            </w:r>
            <w:r w:rsidR="00180043"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="006E491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- </w:t>
            </w:r>
            <w:r w:rsidR="00180043"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przypadku uznania, że przetwarzanie danych </w:t>
            </w:r>
            <w:r w:rsidR="0018004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osobowych narusza przepisy RODO</w:t>
            </w:r>
            <w:r w:rsidR="0000337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;</w:t>
            </w:r>
          </w:p>
        </w:tc>
      </w:tr>
      <w:tr w:rsidR="00967530" w:rsidRPr="00E4588B" w14:paraId="4F4266F6" w14:textId="77777777" w:rsidTr="00757C9D">
        <w:trPr>
          <w:trHeight w:val="570"/>
          <w:jc w:val="center"/>
        </w:trPr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hideMark/>
          </w:tcPr>
          <w:p w14:paraId="4C17C7A5" w14:textId="77777777" w:rsidR="00967530" w:rsidRPr="00E4588B" w:rsidRDefault="000764B0" w:rsidP="00BD29E9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9)</w:t>
            </w:r>
          </w:p>
        </w:tc>
        <w:tc>
          <w:tcPr>
            <w:tcW w:w="974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</w:tcPr>
          <w:p w14:paraId="4752D1AB" w14:textId="77777777" w:rsidR="00967530" w:rsidRPr="00E4588B" w:rsidRDefault="00180043" w:rsidP="00180043">
            <w:pPr>
              <w:spacing w:before="120"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dane osobowe przetwarzane w ramach </w:t>
            </w:r>
            <w:r w:rsidR="00205FA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pomocy technicznej 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PROW 2014-2020 </w:t>
            </w:r>
            <w:r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Administrator</w:t>
            </w:r>
            <w:r w:rsidR="00490B2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uzyskał od 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Beneficjenta</w:t>
            </w:r>
            <w:r w:rsidR="00205FA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</w:p>
        </w:tc>
      </w:tr>
      <w:tr w:rsidR="00967530" w:rsidRPr="00E4588B" w14:paraId="36850206" w14:textId="77777777" w:rsidTr="00757C9D">
        <w:trPr>
          <w:trHeight w:val="285"/>
          <w:jc w:val="center"/>
        </w:trPr>
        <w:tc>
          <w:tcPr>
            <w:tcW w:w="10065" w:type="dxa"/>
            <w:gridSpan w:val="2"/>
            <w:tcBorders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4174BD0A" w14:textId="77777777" w:rsidR="00967530" w:rsidRPr="00E4588B" w:rsidRDefault="00967530" w:rsidP="00BD29E9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l-PL"/>
              </w:rPr>
            </w:pPr>
          </w:p>
        </w:tc>
      </w:tr>
    </w:tbl>
    <w:p w14:paraId="27AB6E68" w14:textId="77777777" w:rsidR="004410E9" w:rsidRDefault="004410E9"/>
    <w:sectPr w:rsidR="004410E9" w:rsidSect="00B252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A68775" w14:textId="77777777" w:rsidR="003B0C83" w:rsidRDefault="003B0C83" w:rsidP="003B0C83">
      <w:pPr>
        <w:spacing w:after="0" w:line="240" w:lineRule="auto"/>
      </w:pPr>
      <w:r>
        <w:separator/>
      </w:r>
    </w:p>
  </w:endnote>
  <w:endnote w:type="continuationSeparator" w:id="0">
    <w:p w14:paraId="3E28D2F2" w14:textId="77777777" w:rsidR="003B0C83" w:rsidRDefault="003B0C83" w:rsidP="003B0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62879" w14:textId="77777777" w:rsidR="003B0C83" w:rsidRDefault="003B0C83" w:rsidP="003B0C83">
      <w:pPr>
        <w:spacing w:after="0" w:line="240" w:lineRule="auto"/>
      </w:pPr>
      <w:r>
        <w:separator/>
      </w:r>
    </w:p>
  </w:footnote>
  <w:footnote w:type="continuationSeparator" w:id="0">
    <w:p w14:paraId="1B119210" w14:textId="77777777" w:rsidR="003B0C83" w:rsidRDefault="003B0C83" w:rsidP="003B0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20F"/>
    <w:rsid w:val="00003378"/>
    <w:rsid w:val="000764B0"/>
    <w:rsid w:val="00093699"/>
    <w:rsid w:val="00097A0E"/>
    <w:rsid w:val="000D3A5D"/>
    <w:rsid w:val="00114C85"/>
    <w:rsid w:val="00155C1E"/>
    <w:rsid w:val="0016695A"/>
    <w:rsid w:val="00180043"/>
    <w:rsid w:val="001A4038"/>
    <w:rsid w:val="001A66FE"/>
    <w:rsid w:val="001A7F95"/>
    <w:rsid w:val="001C07F3"/>
    <w:rsid w:val="00205FAE"/>
    <w:rsid w:val="002B04EC"/>
    <w:rsid w:val="002C764E"/>
    <w:rsid w:val="003B0C83"/>
    <w:rsid w:val="004410E9"/>
    <w:rsid w:val="004621F0"/>
    <w:rsid w:val="00490B21"/>
    <w:rsid w:val="004A4A4C"/>
    <w:rsid w:val="004B2ECF"/>
    <w:rsid w:val="005820EE"/>
    <w:rsid w:val="005D0B5E"/>
    <w:rsid w:val="005E2EA2"/>
    <w:rsid w:val="00604A75"/>
    <w:rsid w:val="0064060A"/>
    <w:rsid w:val="00642C90"/>
    <w:rsid w:val="006567BF"/>
    <w:rsid w:val="00685B6D"/>
    <w:rsid w:val="006A1891"/>
    <w:rsid w:val="006C0FD9"/>
    <w:rsid w:val="006E491A"/>
    <w:rsid w:val="00724465"/>
    <w:rsid w:val="007450B0"/>
    <w:rsid w:val="00757C9D"/>
    <w:rsid w:val="0077124F"/>
    <w:rsid w:val="0077725A"/>
    <w:rsid w:val="00786471"/>
    <w:rsid w:val="007A1A4F"/>
    <w:rsid w:val="007B3EAF"/>
    <w:rsid w:val="008D4614"/>
    <w:rsid w:val="009052DC"/>
    <w:rsid w:val="00920D9E"/>
    <w:rsid w:val="00935D22"/>
    <w:rsid w:val="00967530"/>
    <w:rsid w:val="00993DDF"/>
    <w:rsid w:val="009E1B66"/>
    <w:rsid w:val="00A00A4F"/>
    <w:rsid w:val="00A051BA"/>
    <w:rsid w:val="00A51937"/>
    <w:rsid w:val="00A97857"/>
    <w:rsid w:val="00B2520F"/>
    <w:rsid w:val="00B263A7"/>
    <w:rsid w:val="00B43663"/>
    <w:rsid w:val="00B7252D"/>
    <w:rsid w:val="00B9218E"/>
    <w:rsid w:val="00BA38DE"/>
    <w:rsid w:val="00BD29E9"/>
    <w:rsid w:val="00C1357C"/>
    <w:rsid w:val="00C350A8"/>
    <w:rsid w:val="00CA628D"/>
    <w:rsid w:val="00D371C2"/>
    <w:rsid w:val="00DD6521"/>
    <w:rsid w:val="00E24223"/>
    <w:rsid w:val="00E4588B"/>
    <w:rsid w:val="00E8613B"/>
    <w:rsid w:val="00E94AB9"/>
    <w:rsid w:val="00EC4732"/>
    <w:rsid w:val="00F671F9"/>
    <w:rsid w:val="00FE1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6E15526"/>
  <w15:chartTrackingRefBased/>
  <w15:docId w15:val="{6ACDDD19-D163-4015-AF1B-C9F602234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00A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0A4F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3B0C83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3B0C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0C83"/>
  </w:style>
  <w:style w:type="paragraph" w:styleId="Stopka">
    <w:name w:val="footer"/>
    <w:basedOn w:val="Normalny"/>
    <w:link w:val="StopkaZnak"/>
    <w:uiPriority w:val="99"/>
    <w:unhideWhenUsed/>
    <w:rsid w:val="003B0C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0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6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A570AFBA-F132-4BD3-8966-3B9B77CF53FF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754</Words>
  <Characters>4528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Iwoła Piotr</dc:creator>
  <cp:keywords/>
  <dc:description/>
  <cp:lastModifiedBy>Iwoła Piotr</cp:lastModifiedBy>
  <cp:revision>3</cp:revision>
  <cp:lastPrinted>2024-04-24T08:13:00Z</cp:lastPrinted>
  <dcterms:created xsi:type="dcterms:W3CDTF">2024-05-06T08:14:00Z</dcterms:created>
  <dcterms:modified xsi:type="dcterms:W3CDTF">2024-05-06T08:16:00Z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23ad9bb9-d09e-4c4e-92a9-510879c232c9</vt:lpwstr>
  </property>
  <property fmtid="{D5CDD505-2E9C-101B-9397-08002B2CF9AE}" pid="3" name="bjSaver">
    <vt:lpwstr>t+BDHALE3VscNnEx23lJ+/ppSnlthPlY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