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2D2F4C5" w:rsidR="00D409DE" w:rsidRPr="007B2FC8" w:rsidRDefault="001F027E" w:rsidP="00002618">
      <w:pPr>
        <w:spacing w:after="0"/>
        <w:rPr>
          <w:rFonts w:cstheme="minorHAnsi"/>
          <w:sz w:val="24"/>
          <w:szCs w:val="24"/>
        </w:rPr>
      </w:pPr>
      <w:r w:rsidRPr="007B2FC8">
        <w:rPr>
          <w:rFonts w:cstheme="minorHAnsi"/>
          <w:sz w:val="24"/>
          <w:szCs w:val="24"/>
        </w:rPr>
        <w:t>Na potrzeby postę</w:t>
      </w:r>
      <w:r w:rsidR="008D0487" w:rsidRPr="007B2FC8">
        <w:rPr>
          <w:rFonts w:cstheme="minorHAnsi"/>
          <w:sz w:val="24"/>
          <w:szCs w:val="24"/>
        </w:rPr>
        <w:t xml:space="preserve">powania </w:t>
      </w:r>
      <w:r w:rsidR="00C82683" w:rsidRPr="007B2FC8">
        <w:rPr>
          <w:rFonts w:cstheme="minorHAnsi"/>
          <w:sz w:val="24"/>
          <w:szCs w:val="24"/>
        </w:rPr>
        <w:t>pn.</w:t>
      </w:r>
      <w:r w:rsidR="007B2FC8" w:rsidRPr="007B2FC8">
        <w:rPr>
          <w:rFonts w:cstheme="minorHAnsi"/>
          <w:sz w:val="24"/>
          <w:szCs w:val="24"/>
        </w:rPr>
        <w:t xml:space="preserve"> </w:t>
      </w:r>
      <w:r w:rsidR="007B2FC8" w:rsidRPr="007B2FC8">
        <w:rPr>
          <w:rFonts w:cstheme="minorHAnsi"/>
          <w:b/>
          <w:bCs/>
          <w:sz w:val="24"/>
          <w:szCs w:val="24"/>
        </w:rPr>
        <w:t>Wykonanie</w:t>
      </w:r>
      <w:r w:rsidR="007B2FC8" w:rsidRPr="007B2FC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B2FC8" w:rsidRPr="007B2FC8">
        <w:rPr>
          <w:rFonts w:cstheme="minorHAnsi"/>
          <w:b/>
          <w:bCs/>
          <w:color w:val="000000"/>
          <w:sz w:val="24"/>
          <w:szCs w:val="24"/>
        </w:rPr>
        <w:t>analizy zamówień publicznych organizacji międzynarodowych pod kątem  możliwości ich realizacji przez polskie firmy, uwzględniając perspektywiczne polskie branże eksportowe i wskazanie organizacji, na dostawach do których powinny koncentrować się polskie firmy</w:t>
      </w:r>
      <w:r w:rsidR="007B2FC8" w:rsidRPr="007B2FC8">
        <w:rPr>
          <w:rFonts w:cstheme="minorHAnsi"/>
          <w:b/>
          <w:bCs/>
          <w:color w:val="000000"/>
          <w:sz w:val="24"/>
          <w:szCs w:val="24"/>
        </w:rPr>
        <w:t>,</w:t>
      </w:r>
      <w:r w:rsidR="007B2FC8" w:rsidRPr="007B2FC8">
        <w:rPr>
          <w:rFonts w:cstheme="minorHAnsi"/>
          <w:color w:val="000000"/>
          <w:sz w:val="24"/>
          <w:szCs w:val="24"/>
        </w:rPr>
        <w:t xml:space="preserve"> </w:t>
      </w:r>
      <w:r w:rsidR="00956BC1" w:rsidRPr="007B2FC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C82683" w:rsidRPr="007B2FC8">
        <w:rPr>
          <w:rFonts w:cstheme="minorHAnsi"/>
          <w:sz w:val="24"/>
          <w:szCs w:val="24"/>
        </w:rPr>
        <w:t>prowadzonego przez Ministerstwo Rozwoju i Technologii,</w:t>
      </w:r>
      <w:r w:rsidR="00CE4311" w:rsidRPr="007B2FC8">
        <w:rPr>
          <w:rFonts w:cstheme="minorHAnsi"/>
          <w:i/>
          <w:sz w:val="24"/>
          <w:szCs w:val="24"/>
        </w:rPr>
        <w:t xml:space="preserve"> </w:t>
      </w:r>
      <w:r w:rsidR="00E65685" w:rsidRPr="007B2FC8">
        <w:rPr>
          <w:rFonts w:cstheme="minorHAnsi"/>
          <w:sz w:val="24"/>
          <w:szCs w:val="24"/>
        </w:rPr>
        <w:t>oświa</w:t>
      </w:r>
      <w:r w:rsidR="00825A09" w:rsidRPr="007B2FC8">
        <w:rPr>
          <w:rFonts w:cstheme="minorHAnsi"/>
          <w:sz w:val="24"/>
          <w:szCs w:val="24"/>
        </w:rPr>
        <w:t>dczam</w:t>
      </w:r>
      <w:r w:rsidR="00E65685" w:rsidRPr="007B2FC8">
        <w:rPr>
          <w:rFonts w:cstheme="minorHAnsi"/>
          <w:sz w:val="24"/>
          <w:szCs w:val="24"/>
        </w:rPr>
        <w:t>,</w:t>
      </w:r>
      <w:r w:rsidR="00825A09" w:rsidRPr="007B2FC8">
        <w:rPr>
          <w:rFonts w:cstheme="minorHAnsi"/>
          <w:sz w:val="24"/>
          <w:szCs w:val="24"/>
        </w:rPr>
        <w:t xml:space="preserve"> </w:t>
      </w:r>
      <w:r w:rsidR="00E65685" w:rsidRPr="007B2FC8">
        <w:rPr>
          <w:rFonts w:cstheme="minorHAnsi"/>
          <w:sz w:val="24"/>
          <w:szCs w:val="24"/>
        </w:rPr>
        <w:t>co następuje</w:t>
      </w:r>
      <w:r w:rsidR="008D0487" w:rsidRPr="007B2FC8">
        <w:rPr>
          <w:rFonts w:cstheme="minorHAnsi"/>
          <w:sz w:val="24"/>
          <w:szCs w:val="24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48B4" w14:textId="77777777" w:rsidR="008F387C" w:rsidRDefault="008F387C" w:rsidP="0038231F">
      <w:pPr>
        <w:spacing w:after="0" w:line="240" w:lineRule="auto"/>
      </w:pPr>
      <w:r>
        <w:separator/>
      </w:r>
    </w:p>
  </w:endnote>
  <w:endnote w:type="continuationSeparator" w:id="0">
    <w:p w14:paraId="7C19C658" w14:textId="77777777" w:rsidR="008F387C" w:rsidRDefault="008F38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7297" w14:textId="77777777" w:rsidR="008F387C" w:rsidRDefault="008F387C" w:rsidP="0038231F">
      <w:pPr>
        <w:spacing w:after="0" w:line="240" w:lineRule="auto"/>
      </w:pPr>
      <w:r>
        <w:separator/>
      </w:r>
    </w:p>
  </w:footnote>
  <w:footnote w:type="continuationSeparator" w:id="0">
    <w:p w14:paraId="57F18D5D" w14:textId="77777777" w:rsidR="008F387C" w:rsidRDefault="008F387C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3344">
    <w:abstractNumId w:val="8"/>
  </w:num>
  <w:num w:numId="2" w16cid:durableId="836043566">
    <w:abstractNumId w:val="1"/>
  </w:num>
  <w:num w:numId="3" w16cid:durableId="1181309975">
    <w:abstractNumId w:val="6"/>
  </w:num>
  <w:num w:numId="4" w16cid:durableId="723455407">
    <w:abstractNumId w:val="11"/>
  </w:num>
  <w:num w:numId="5" w16cid:durableId="1370109365">
    <w:abstractNumId w:val="9"/>
  </w:num>
  <w:num w:numId="6" w16cid:durableId="2122263631">
    <w:abstractNumId w:val="5"/>
  </w:num>
  <w:num w:numId="7" w16cid:durableId="29036175">
    <w:abstractNumId w:val="2"/>
  </w:num>
  <w:num w:numId="8" w16cid:durableId="609967521">
    <w:abstractNumId w:val="10"/>
  </w:num>
  <w:num w:numId="9" w16cid:durableId="488135721">
    <w:abstractNumId w:val="0"/>
  </w:num>
  <w:num w:numId="10" w16cid:durableId="230623535">
    <w:abstractNumId w:val="4"/>
  </w:num>
  <w:num w:numId="11" w16cid:durableId="1757481747">
    <w:abstractNumId w:val="3"/>
  </w:num>
  <w:num w:numId="12" w16cid:durableId="1525093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618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5FFB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36D9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174B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85495"/>
    <w:rsid w:val="0079294C"/>
    <w:rsid w:val="007936D6"/>
    <w:rsid w:val="00795C47"/>
    <w:rsid w:val="007961C8"/>
    <w:rsid w:val="007B01C8"/>
    <w:rsid w:val="007B2F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87C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BC1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13A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65F5E"/>
    <w:rsid w:val="00B734CB"/>
    <w:rsid w:val="00B75ADF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5DD5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BA4858B-DA16-48B1-8913-22532A01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3</cp:revision>
  <cp:lastPrinted>2016-07-26T10:32:00Z</cp:lastPrinted>
  <dcterms:created xsi:type="dcterms:W3CDTF">2025-08-14T09:11:00Z</dcterms:created>
  <dcterms:modified xsi:type="dcterms:W3CDTF">2025-08-14T09:12:00Z</dcterms:modified>
</cp:coreProperties>
</file>