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14:paraId="297EE7D9" w14:textId="77777777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B8B7EBF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579F9C" wp14:editId="7192F078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A31BC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5DA2FD05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14:paraId="50D18F3E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7122FB" w14:textId="77777777"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957A86A" w14:textId="5C888BE9"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A20A00">
              <w:rPr>
                <w:rFonts w:eastAsia="Times New Roman" w:cs="Times New Roman"/>
                <w:szCs w:val="24"/>
                <w:lang w:eastAsia="pl-PL"/>
              </w:rPr>
              <w:t xml:space="preserve"> 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AC7C81">
              <w:rPr>
                <w:rFonts w:eastAsia="Times New Roman" w:cs="Times New Roman"/>
                <w:szCs w:val="20"/>
                <w:lang w:eastAsia="pl-PL"/>
              </w:rPr>
              <w:t>2025-11-</w:t>
            </w:r>
            <w:r w:rsidR="004C2DD3">
              <w:rPr>
                <w:rFonts w:eastAsia="Times New Roman" w:cs="Times New Roman"/>
                <w:szCs w:val="20"/>
                <w:lang w:eastAsia="pl-PL"/>
              </w:rPr>
              <w:t>20</w:t>
            </w:r>
          </w:p>
          <w:p w14:paraId="52E4AAF2" w14:textId="77777777"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14:paraId="049132D2" w14:textId="77777777"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2A0661">
        <w:rPr>
          <w:rFonts w:cs="Times New Roman"/>
        </w:rPr>
        <w:tab/>
        <w:t>ZK-VI.272.</w:t>
      </w:r>
      <w:r w:rsidR="006E7D07">
        <w:rPr>
          <w:rFonts w:cs="Times New Roman"/>
        </w:rPr>
        <w:t>94</w:t>
      </w:r>
      <w:r w:rsidR="007219F0" w:rsidRPr="007219F0">
        <w:rPr>
          <w:rFonts w:cs="Times New Roman"/>
        </w:rPr>
        <w:t>.202</w:t>
      </w:r>
      <w:r w:rsidR="00AC7C81">
        <w:rPr>
          <w:rFonts w:cs="Times New Roman"/>
        </w:rPr>
        <w:t>5</w:t>
      </w:r>
    </w:p>
    <w:p w14:paraId="5157649A" w14:textId="77777777" w:rsidR="00862770" w:rsidRPr="007219F0" w:rsidRDefault="00862770" w:rsidP="00DF1091">
      <w:pPr>
        <w:spacing w:after="0" w:line="240" w:lineRule="auto"/>
        <w:jc w:val="both"/>
      </w:pPr>
    </w:p>
    <w:p w14:paraId="20BB3845" w14:textId="77777777" w:rsidR="00BD1797" w:rsidRDefault="00BD1797" w:rsidP="00DF1091">
      <w:pPr>
        <w:spacing w:after="0" w:line="240" w:lineRule="auto"/>
        <w:jc w:val="both"/>
      </w:pPr>
    </w:p>
    <w:p w14:paraId="496A7E1E" w14:textId="77777777" w:rsidR="00C91AC2" w:rsidRDefault="00C91AC2" w:rsidP="00DF1091">
      <w:pPr>
        <w:spacing w:after="0" w:line="240" w:lineRule="auto"/>
        <w:jc w:val="both"/>
      </w:pPr>
    </w:p>
    <w:p w14:paraId="15751094" w14:textId="77777777" w:rsidR="006638D9" w:rsidRPr="007219F0" w:rsidRDefault="006638D9" w:rsidP="00DF1091">
      <w:pPr>
        <w:spacing w:after="0" w:line="240" w:lineRule="auto"/>
        <w:jc w:val="both"/>
      </w:pPr>
    </w:p>
    <w:p w14:paraId="4709C2C6" w14:textId="77777777"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14:paraId="5C820AEE" w14:textId="77777777" w:rsidR="00F4460E" w:rsidRDefault="00F4460E" w:rsidP="00390F1E">
      <w:pPr>
        <w:spacing w:after="0" w:line="240" w:lineRule="auto"/>
        <w:jc w:val="center"/>
        <w:rPr>
          <w:b/>
        </w:rPr>
      </w:pPr>
    </w:p>
    <w:p w14:paraId="03EA46F9" w14:textId="77777777" w:rsidR="005F5EB5" w:rsidRDefault="005F5EB5" w:rsidP="00C91AC2">
      <w:pPr>
        <w:spacing w:after="0" w:line="240" w:lineRule="auto"/>
        <w:rPr>
          <w:b/>
          <w:color w:val="FF0000"/>
        </w:rPr>
      </w:pPr>
    </w:p>
    <w:p w14:paraId="4DB17142" w14:textId="77777777"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14:paraId="2B52D0A9" w14:textId="77777777" w:rsidR="00AC7C81" w:rsidRPr="00AC7C81" w:rsidRDefault="00F4460E" w:rsidP="00AC7C81">
      <w:pPr>
        <w:spacing w:line="360" w:lineRule="auto"/>
        <w:jc w:val="both"/>
        <w:rPr>
          <w:rFonts w:cs="Times New Roman"/>
          <w:szCs w:val="24"/>
        </w:rPr>
      </w:pPr>
      <w:r w:rsidRPr="00F4460E">
        <w:rPr>
          <w:rFonts w:cs="Times New Roman"/>
          <w:szCs w:val="24"/>
        </w:rPr>
        <w:t>zawiadamiam o wyborze najkorzystniejszej oferty złożon</w:t>
      </w:r>
      <w:r w:rsidR="00AC7C81">
        <w:rPr>
          <w:rFonts w:cs="Times New Roman"/>
          <w:szCs w:val="24"/>
        </w:rPr>
        <w:t>ej</w:t>
      </w:r>
      <w:r w:rsidRPr="00F4460E">
        <w:rPr>
          <w:rFonts w:cs="Times New Roman"/>
          <w:szCs w:val="24"/>
        </w:rPr>
        <w:t xml:space="preserve"> w postępowaniu </w:t>
      </w:r>
      <w:r w:rsidRPr="00965F3F">
        <w:t>wraz z uzyskaną punktacją zgodnie z kryteriami wskazanymi w ogłoszeniu opublikowanym</w:t>
      </w:r>
      <w:r w:rsidR="00203255">
        <w:t xml:space="preserve"> na stronie BIP Zamawiającego w dniu </w:t>
      </w:r>
      <w:r w:rsidR="00AC7C81">
        <w:t>0</w:t>
      </w:r>
      <w:r w:rsidR="006E7D07">
        <w:t>7</w:t>
      </w:r>
      <w:r w:rsidR="00AC7C81">
        <w:t xml:space="preserve"> listopada 2025</w:t>
      </w:r>
      <w:r>
        <w:t xml:space="preserve"> r. na dostawę</w:t>
      </w:r>
      <w:r w:rsidRPr="00F4460E">
        <w:rPr>
          <w:rFonts w:cs="Times New Roman"/>
          <w:bCs/>
          <w:szCs w:val="24"/>
        </w:rPr>
        <w:t>:</w:t>
      </w:r>
      <w:r w:rsidR="00AC7C81">
        <w:rPr>
          <w:rFonts w:cs="Times New Roman"/>
          <w:bCs/>
          <w:szCs w:val="24"/>
        </w:rPr>
        <w:t xml:space="preserve"> </w:t>
      </w:r>
      <w:r w:rsidR="00AC7C81">
        <w:rPr>
          <w:rFonts w:cs="Times New Roman"/>
          <w:b/>
          <w:i/>
          <w:szCs w:val="24"/>
        </w:rPr>
        <w:t>dostawę</w:t>
      </w:r>
      <w:r w:rsidR="00AC7C81" w:rsidRPr="00300AFC">
        <w:rPr>
          <w:rFonts w:cs="Times New Roman"/>
          <w:b/>
          <w:i/>
          <w:szCs w:val="24"/>
        </w:rPr>
        <w:t xml:space="preserve"> </w:t>
      </w:r>
      <w:r w:rsidR="006E7D07">
        <w:rPr>
          <w:rFonts w:cs="Times New Roman"/>
          <w:b/>
          <w:i/>
          <w:szCs w:val="24"/>
        </w:rPr>
        <w:t>modułowego systemu pomostów pływających</w:t>
      </w:r>
      <w:r w:rsidR="0087552F">
        <w:rPr>
          <w:rFonts w:cs="Times New Roman"/>
          <w:szCs w:val="24"/>
        </w:rPr>
        <w:t>,</w:t>
      </w:r>
    </w:p>
    <w:p w14:paraId="231BBB83" w14:textId="77777777" w:rsidR="00C91AC2" w:rsidRPr="00AC7C81" w:rsidRDefault="003B1F9E" w:rsidP="00AC7C81">
      <w:pPr>
        <w:spacing w:line="360" w:lineRule="auto"/>
        <w:jc w:val="both"/>
        <w:rPr>
          <w:rFonts w:cs="Times New Roman"/>
          <w:b/>
          <w:i/>
          <w:szCs w:val="24"/>
        </w:rPr>
      </w:pPr>
      <w:r w:rsidRPr="00F4460E">
        <w:rPr>
          <w:rFonts w:cs="Times New Roman"/>
          <w:szCs w:val="24"/>
        </w:rPr>
        <w:t xml:space="preserve">do </w:t>
      </w:r>
      <w:r w:rsidR="00AC7C81">
        <w:rPr>
          <w:rFonts w:cs="Times New Roman"/>
          <w:szCs w:val="24"/>
        </w:rPr>
        <w:t>W</w:t>
      </w:r>
      <w:r w:rsidRPr="00F4460E">
        <w:rPr>
          <w:rFonts w:cs="Times New Roman"/>
          <w:szCs w:val="24"/>
        </w:rPr>
        <w:t xml:space="preserve">ojewódzkiego </w:t>
      </w:r>
      <w:r w:rsidR="00AC7C81">
        <w:rPr>
          <w:rFonts w:cs="Times New Roman"/>
          <w:szCs w:val="24"/>
        </w:rPr>
        <w:t>M</w:t>
      </w:r>
      <w:r w:rsidRPr="00F4460E">
        <w:rPr>
          <w:rFonts w:cs="Times New Roman"/>
          <w:szCs w:val="24"/>
        </w:rPr>
        <w:t xml:space="preserve">agazynu </w:t>
      </w:r>
      <w:r w:rsidR="00AC7C81">
        <w:rPr>
          <w:rFonts w:cs="Times New Roman"/>
          <w:szCs w:val="24"/>
        </w:rPr>
        <w:t>Sprzętu Obrony C</w:t>
      </w:r>
      <w:r w:rsidR="005D182A" w:rsidRPr="00F4460E">
        <w:rPr>
          <w:rFonts w:cs="Times New Roman"/>
          <w:szCs w:val="24"/>
        </w:rPr>
        <w:t xml:space="preserve">ywilnej, Podkarpacki Urząd Wojewódzki </w:t>
      </w:r>
      <w:r w:rsidR="00AC7C81">
        <w:rPr>
          <w:rFonts w:cs="Times New Roman"/>
          <w:szCs w:val="24"/>
        </w:rPr>
        <w:br/>
      </w:r>
      <w:r w:rsidR="005D182A" w:rsidRPr="00F4460E">
        <w:rPr>
          <w:rFonts w:cs="Times New Roman"/>
          <w:szCs w:val="24"/>
        </w:rPr>
        <w:t>w Rzeszowie – Wydział Bezpieczeństwa i Zarządzania Kryzysowego</w:t>
      </w:r>
      <w:r w:rsidR="00965F3F" w:rsidRPr="00F4460E">
        <w:rPr>
          <w:rFonts w:cs="Times New Roman"/>
          <w:szCs w:val="24"/>
        </w:rPr>
        <w:t xml:space="preserve">, </w:t>
      </w:r>
      <w:r w:rsidR="005D182A" w:rsidRPr="00F4460E">
        <w:rPr>
          <w:rFonts w:cs="Times New Roman"/>
          <w:szCs w:val="24"/>
        </w:rPr>
        <w:t xml:space="preserve">ul. Styki 3, 35-006 Rzeszów </w:t>
      </w:r>
    </w:p>
    <w:p w14:paraId="79F55B71" w14:textId="77777777" w:rsidR="003B1F9E" w:rsidRPr="006A46A0" w:rsidRDefault="006A46A0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  <w:r>
        <w:rPr>
          <w:rFonts w:cs="Times New Roman"/>
          <w:b/>
          <w:szCs w:val="24"/>
        </w:rPr>
        <w:t>/znak sprawy: ZK-VI.272.</w:t>
      </w:r>
      <w:r w:rsidR="006E7D07">
        <w:rPr>
          <w:rFonts w:cs="Times New Roman"/>
          <w:b/>
          <w:szCs w:val="24"/>
        </w:rPr>
        <w:t>94</w:t>
      </w:r>
      <w:r w:rsidR="005D182A" w:rsidRPr="00F4460E">
        <w:rPr>
          <w:rFonts w:cs="Times New Roman"/>
          <w:b/>
          <w:szCs w:val="24"/>
        </w:rPr>
        <w:t>.202</w:t>
      </w:r>
      <w:r w:rsidR="00AC7C81">
        <w:rPr>
          <w:rFonts w:cs="Times New Roman"/>
          <w:b/>
          <w:szCs w:val="24"/>
        </w:rPr>
        <w:t>5</w:t>
      </w:r>
      <w:r w:rsidR="003B1F9E" w:rsidRPr="00F4460E">
        <w:rPr>
          <w:rFonts w:cs="Times New Roman"/>
          <w:b/>
          <w:szCs w:val="24"/>
        </w:rPr>
        <w:t>/</w:t>
      </w:r>
    </w:p>
    <w:p w14:paraId="54C1E97F" w14:textId="77777777" w:rsidR="00BD1797" w:rsidRDefault="00BD1797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2E279942" w14:textId="77777777"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402F56F0" w14:textId="77777777" w:rsidR="00083516" w:rsidRPr="006638D9" w:rsidRDefault="00E60486" w:rsidP="00DD1E19">
      <w:p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5F5EB5" w:rsidRPr="005F5EB5" w14:paraId="3A3E9E52" w14:textId="77777777" w:rsidTr="008D2FCC">
        <w:tc>
          <w:tcPr>
            <w:tcW w:w="2518" w:type="dxa"/>
            <w:vAlign w:val="center"/>
          </w:tcPr>
          <w:p w14:paraId="7327067B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Nazwa firmy</w:t>
            </w:r>
          </w:p>
          <w:p w14:paraId="3B309FF5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53755CD5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14:paraId="5877479F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73037C58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14:paraId="67C63726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Liczba przyznanych punktów</w:t>
            </w:r>
          </w:p>
        </w:tc>
      </w:tr>
      <w:tr w:rsidR="007219F0" w:rsidRPr="007219F0" w14:paraId="31BE8A69" w14:textId="77777777" w:rsidTr="00C91AC2">
        <w:trPr>
          <w:trHeight w:val="1208"/>
        </w:trPr>
        <w:tc>
          <w:tcPr>
            <w:tcW w:w="2518" w:type="dxa"/>
            <w:vAlign w:val="center"/>
          </w:tcPr>
          <w:p w14:paraId="0F4C90C0" w14:textId="77777777" w:rsidR="00DA6091" w:rsidRPr="00DA6091" w:rsidRDefault="00DA6091" w:rsidP="00DA6091">
            <w:pPr>
              <w:spacing w:line="360" w:lineRule="auto"/>
              <w:rPr>
                <w:b/>
                <w:sz w:val="20"/>
                <w:szCs w:val="20"/>
              </w:rPr>
            </w:pPr>
            <w:r w:rsidRPr="00DA6091">
              <w:rPr>
                <w:b/>
                <w:sz w:val="20"/>
                <w:szCs w:val="20"/>
              </w:rPr>
              <w:t>WATERFUN sp. z o.o.</w:t>
            </w:r>
          </w:p>
          <w:p w14:paraId="0759CAE1" w14:textId="77777777" w:rsidR="00DA6091" w:rsidRPr="00DA6091" w:rsidRDefault="00DA6091" w:rsidP="00DA6091">
            <w:pPr>
              <w:spacing w:line="360" w:lineRule="auto"/>
              <w:rPr>
                <w:sz w:val="20"/>
                <w:szCs w:val="20"/>
              </w:rPr>
            </w:pPr>
            <w:r w:rsidRPr="00DA6091">
              <w:rPr>
                <w:sz w:val="20"/>
                <w:szCs w:val="20"/>
              </w:rPr>
              <w:t>Plac Powstańców Warszawy 2, 00-030 Warszawa</w:t>
            </w:r>
          </w:p>
          <w:p w14:paraId="1AC8C4E6" w14:textId="77777777" w:rsidR="00B20CAA" w:rsidRPr="00BD1797" w:rsidRDefault="00B20CAA" w:rsidP="00DA609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67702" w14:textId="77777777" w:rsidR="00E60486" w:rsidRPr="00D95267" w:rsidRDefault="00FA40F7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33 673,71</w:t>
            </w:r>
            <w:r w:rsidR="00D95267" w:rsidRPr="00D95267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7B805E31" w14:textId="77777777" w:rsidR="00BD1797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06AA6F2C" w14:textId="77777777" w:rsidR="00BD1797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537797B7" w14:textId="77777777" w:rsidR="00E60486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BD1797">
              <w:rPr>
                <w:sz w:val="20"/>
                <w:szCs w:val="20"/>
              </w:rPr>
              <w:t>c</w:t>
            </w:r>
            <w:r w:rsidR="00715EFB" w:rsidRPr="00BD1797">
              <w:rPr>
                <w:sz w:val="20"/>
                <w:szCs w:val="20"/>
              </w:rPr>
              <w:t xml:space="preserve">ena </w:t>
            </w:r>
            <w:r w:rsidRPr="00BD1797">
              <w:rPr>
                <w:sz w:val="20"/>
                <w:szCs w:val="20"/>
              </w:rPr>
              <w:t>100</w:t>
            </w:r>
            <w:r w:rsidR="00E60486" w:rsidRPr="00BD1797">
              <w:rPr>
                <w:sz w:val="20"/>
                <w:szCs w:val="20"/>
              </w:rPr>
              <w:t xml:space="preserve"> %</w:t>
            </w:r>
          </w:p>
          <w:p w14:paraId="2E04322E" w14:textId="77777777" w:rsidR="008D2FCC" w:rsidRPr="00BD1797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7205DB5C" w14:textId="77777777" w:rsidR="00715EFB" w:rsidRPr="00BD1797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BD51A7" w14:textId="77777777" w:rsidR="00E60486" w:rsidRPr="00BD1797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1797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14:paraId="2AF26FFA" w14:textId="77777777" w:rsidR="008D2FCC" w:rsidRPr="007219F0" w:rsidRDefault="008D2FCC" w:rsidP="00687F96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D1797">
              <w:rPr>
                <w:b/>
                <w:sz w:val="20"/>
                <w:szCs w:val="20"/>
              </w:rPr>
              <w:t>100 pkt</w:t>
            </w:r>
          </w:p>
        </w:tc>
      </w:tr>
    </w:tbl>
    <w:p w14:paraId="75D0A7A5" w14:textId="77777777"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60BC6C69" w14:textId="77777777" w:rsidR="00B308EE" w:rsidRPr="00BD1797" w:rsidRDefault="00BD1797" w:rsidP="00DD1E19">
      <w:pPr>
        <w:spacing w:line="360" w:lineRule="auto"/>
        <w:jc w:val="both"/>
        <w:rPr>
          <w:szCs w:val="24"/>
        </w:rPr>
      </w:pPr>
      <w:r>
        <w:rPr>
          <w:szCs w:val="24"/>
        </w:rPr>
        <w:t>Powyższa oferta, biorąc pod uwagę oceniane kr</w:t>
      </w:r>
      <w:r w:rsidR="00DD1E19">
        <w:rPr>
          <w:szCs w:val="24"/>
        </w:rPr>
        <w:t xml:space="preserve">yteria, została uznana </w:t>
      </w:r>
      <w:r w:rsidR="0087552F">
        <w:rPr>
          <w:szCs w:val="24"/>
        </w:rPr>
        <w:t>za</w:t>
      </w:r>
      <w:r w:rsidR="00DD1E19">
        <w:rPr>
          <w:szCs w:val="24"/>
        </w:rPr>
        <w:t xml:space="preserve"> </w:t>
      </w:r>
      <w:r>
        <w:rPr>
          <w:szCs w:val="24"/>
        </w:rPr>
        <w:t>najkorzystniejszą</w:t>
      </w:r>
      <w:r w:rsidR="00992058">
        <w:rPr>
          <w:szCs w:val="24"/>
        </w:rPr>
        <w:t xml:space="preserve"> oraz była jedyną ważną ofertą złożoną w postępowaniu. </w:t>
      </w:r>
      <w:r w:rsidRPr="00BD1797">
        <w:rPr>
          <w:szCs w:val="24"/>
        </w:rPr>
        <w:t xml:space="preserve">Rozstrzygnięcie nastąpiło </w:t>
      </w:r>
      <w:r w:rsidR="00FA40F7">
        <w:rPr>
          <w:szCs w:val="24"/>
        </w:rPr>
        <w:t>20</w:t>
      </w:r>
      <w:r w:rsidR="0087552F">
        <w:rPr>
          <w:szCs w:val="24"/>
        </w:rPr>
        <w:t xml:space="preserve"> listopada 2025</w:t>
      </w:r>
      <w:r w:rsidRPr="00BD1797">
        <w:rPr>
          <w:szCs w:val="24"/>
        </w:rPr>
        <w:t xml:space="preserve"> r.</w:t>
      </w:r>
      <w:r w:rsidR="00992058">
        <w:rPr>
          <w:szCs w:val="24"/>
        </w:rPr>
        <w:t xml:space="preserve"> </w:t>
      </w:r>
    </w:p>
    <w:p w14:paraId="3797E192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58B56751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1A77ACCB" w14:textId="77777777" w:rsidR="004C2DD3" w:rsidRPr="00152EC2" w:rsidRDefault="004C2DD3" w:rsidP="004C2DD3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Z</w:t>
      </w:r>
      <w:r w:rsidRPr="00152EC2">
        <w:rPr>
          <w:rFonts w:cs="Times New Roman"/>
          <w:b/>
          <w:szCs w:val="24"/>
        </w:rPr>
        <w:t xml:space="preserve"> up. WOJEWODY PODKARPACKIEGO</w:t>
      </w:r>
    </w:p>
    <w:p w14:paraId="7C2C9AB2" w14:textId="77777777" w:rsidR="004C2DD3" w:rsidRPr="00152EC2" w:rsidRDefault="004C2DD3" w:rsidP="004C2DD3">
      <w:pPr>
        <w:pStyle w:val="Bezodstpw"/>
        <w:ind w:left="5664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(-)</w:t>
      </w:r>
    </w:p>
    <w:p w14:paraId="56378C48" w14:textId="77777777" w:rsidR="004C2DD3" w:rsidRPr="00152EC2" w:rsidRDefault="004C2DD3" w:rsidP="004C2DD3">
      <w:pPr>
        <w:pStyle w:val="Bezodstpw"/>
        <w:ind w:left="4956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Grzegorz Lonc</w:t>
      </w:r>
    </w:p>
    <w:p w14:paraId="2C0D9C78" w14:textId="77777777" w:rsidR="004C2DD3" w:rsidRPr="00152EC2" w:rsidRDefault="004C2DD3" w:rsidP="004C2DD3">
      <w:pPr>
        <w:pStyle w:val="Bezodstpw"/>
        <w:ind w:left="4248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  Zastępca Dyrektor</w:t>
      </w:r>
      <w:r>
        <w:rPr>
          <w:rFonts w:cs="Times New Roman"/>
          <w:b/>
          <w:szCs w:val="24"/>
        </w:rPr>
        <w:t>a</w:t>
      </w:r>
      <w:r w:rsidRPr="00152EC2">
        <w:rPr>
          <w:rFonts w:cs="Times New Roman"/>
          <w:b/>
          <w:szCs w:val="24"/>
        </w:rPr>
        <w:t xml:space="preserve"> Wydziału</w:t>
      </w:r>
    </w:p>
    <w:p w14:paraId="21387A2B" w14:textId="77777777" w:rsidR="004C2DD3" w:rsidRPr="00152EC2" w:rsidRDefault="004C2DD3" w:rsidP="004C2DD3">
      <w:pPr>
        <w:pStyle w:val="Bezodstpw"/>
        <w:ind w:left="424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Bezpieczeństwa i Zarządzania Kryzysowego</w:t>
      </w:r>
    </w:p>
    <w:p w14:paraId="424980FE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18E65FB3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58F21E2F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5B7CC7D7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4DC929DB" w14:textId="5F91402F" w:rsidR="004E462D" w:rsidRDefault="0087468C" w:rsidP="004C2DD3">
      <w:pPr>
        <w:tabs>
          <w:tab w:val="left" w:pos="7914"/>
        </w:tabs>
        <w:spacing w:after="0" w:line="360" w:lineRule="auto"/>
        <w:jc w:val="both"/>
      </w:pPr>
      <w:r w:rsidRPr="007219F0">
        <w:rPr>
          <w:color w:val="FF0000"/>
          <w:sz w:val="10"/>
          <w:szCs w:val="10"/>
        </w:rPr>
        <w:tab/>
      </w:r>
    </w:p>
    <w:sectPr w:rsidR="004E462D" w:rsidSect="00BD1797">
      <w:headerReference w:type="default" r:id="rId8"/>
      <w:footerReference w:type="default" r:id="rId9"/>
      <w:footerReference w:type="firs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9F2A" w14:textId="77777777" w:rsidR="00BD76AF" w:rsidRDefault="00BD76AF" w:rsidP="00F65EE0">
      <w:pPr>
        <w:spacing w:after="0" w:line="240" w:lineRule="auto"/>
      </w:pPr>
      <w:r>
        <w:separator/>
      </w:r>
    </w:p>
  </w:endnote>
  <w:endnote w:type="continuationSeparator" w:id="0">
    <w:p w14:paraId="51C98AFD" w14:textId="77777777" w:rsidR="00BD76AF" w:rsidRDefault="00BD76AF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567D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67D4ECB9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6E8A63F3" w14:textId="77777777" w:rsidR="0068403F" w:rsidRDefault="009942D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</w:t>
    </w:r>
    <w:r w:rsidR="0087552F">
      <w:rPr>
        <w:rFonts w:cs="Times New Roman"/>
        <w:sz w:val="20"/>
        <w:szCs w:val="20"/>
      </w:rPr>
      <w:t>100.2025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DA6091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DA6091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E294CF3" w14:textId="77777777"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6F47" w14:textId="77777777" w:rsidR="0087468C" w:rsidRPr="0068403F" w:rsidRDefault="00A20A00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87468C">
              <w:rPr>
                <w:sz w:val="20"/>
                <w:szCs w:val="20"/>
              </w:rPr>
              <w:tab/>
            </w:r>
            <w:r w:rsidR="0087468C">
              <w:rPr>
                <w:sz w:val="20"/>
                <w:szCs w:val="20"/>
              </w:rPr>
              <w:tab/>
            </w:r>
            <w:r w:rsidR="0087468C" w:rsidRPr="0068403F">
              <w:rPr>
                <w:sz w:val="20"/>
                <w:szCs w:val="20"/>
              </w:rPr>
              <w:t xml:space="preserve">Strona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PAGE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DA6091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  <w:r w:rsidR="0087468C" w:rsidRPr="0068403F">
              <w:rPr>
                <w:sz w:val="20"/>
                <w:szCs w:val="20"/>
              </w:rPr>
              <w:t xml:space="preserve"> z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NUMPAGES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DA6091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41DCD56" w14:textId="77777777"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56C1" w14:textId="77777777" w:rsidR="00BD76AF" w:rsidRDefault="00BD76AF" w:rsidP="00F65EE0">
      <w:pPr>
        <w:spacing w:after="0" w:line="240" w:lineRule="auto"/>
      </w:pPr>
      <w:r>
        <w:separator/>
      </w:r>
    </w:p>
  </w:footnote>
  <w:footnote w:type="continuationSeparator" w:id="0">
    <w:p w14:paraId="35E29971" w14:textId="77777777" w:rsidR="00BD76AF" w:rsidRDefault="00BD76AF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F7F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2376">
    <w:abstractNumId w:val="5"/>
  </w:num>
  <w:num w:numId="2" w16cid:durableId="1830512871">
    <w:abstractNumId w:val="2"/>
  </w:num>
  <w:num w:numId="3" w16cid:durableId="1508055396">
    <w:abstractNumId w:val="4"/>
  </w:num>
  <w:num w:numId="4" w16cid:durableId="1619340329">
    <w:abstractNumId w:val="1"/>
  </w:num>
  <w:num w:numId="5" w16cid:durableId="488135298">
    <w:abstractNumId w:val="3"/>
  </w:num>
  <w:num w:numId="6" w16cid:durableId="48112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116C2"/>
    <w:rsid w:val="00113478"/>
    <w:rsid w:val="00113CCE"/>
    <w:rsid w:val="001557C4"/>
    <w:rsid w:val="00187938"/>
    <w:rsid w:val="001B731C"/>
    <w:rsid w:val="001E7CA2"/>
    <w:rsid w:val="00203255"/>
    <w:rsid w:val="00207E1B"/>
    <w:rsid w:val="00283294"/>
    <w:rsid w:val="00292B6A"/>
    <w:rsid w:val="002A0661"/>
    <w:rsid w:val="002A48DF"/>
    <w:rsid w:val="002C5CDF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3F542A"/>
    <w:rsid w:val="0042145E"/>
    <w:rsid w:val="004255D1"/>
    <w:rsid w:val="00443468"/>
    <w:rsid w:val="00447558"/>
    <w:rsid w:val="004549CB"/>
    <w:rsid w:val="0045611C"/>
    <w:rsid w:val="00471E2F"/>
    <w:rsid w:val="004858A1"/>
    <w:rsid w:val="004C2DD3"/>
    <w:rsid w:val="004E462D"/>
    <w:rsid w:val="004E6659"/>
    <w:rsid w:val="00513BC2"/>
    <w:rsid w:val="005320DF"/>
    <w:rsid w:val="005468E5"/>
    <w:rsid w:val="00597A70"/>
    <w:rsid w:val="005D182A"/>
    <w:rsid w:val="005F5EB5"/>
    <w:rsid w:val="005F77A0"/>
    <w:rsid w:val="00607570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6E7D07"/>
    <w:rsid w:val="006F69E5"/>
    <w:rsid w:val="00715D12"/>
    <w:rsid w:val="00715EFB"/>
    <w:rsid w:val="007219F0"/>
    <w:rsid w:val="00773772"/>
    <w:rsid w:val="00775858"/>
    <w:rsid w:val="00781D27"/>
    <w:rsid w:val="007A06A5"/>
    <w:rsid w:val="007E7D2B"/>
    <w:rsid w:val="007F3DAA"/>
    <w:rsid w:val="008169F0"/>
    <w:rsid w:val="00820EE0"/>
    <w:rsid w:val="00862770"/>
    <w:rsid w:val="0087468C"/>
    <w:rsid w:val="0087552F"/>
    <w:rsid w:val="008D2FCC"/>
    <w:rsid w:val="008E4BA9"/>
    <w:rsid w:val="008F45C7"/>
    <w:rsid w:val="00952896"/>
    <w:rsid w:val="00955A5B"/>
    <w:rsid w:val="00956491"/>
    <w:rsid w:val="00965F3F"/>
    <w:rsid w:val="00967424"/>
    <w:rsid w:val="00983031"/>
    <w:rsid w:val="00992058"/>
    <w:rsid w:val="009942D2"/>
    <w:rsid w:val="009B5C11"/>
    <w:rsid w:val="009C59FC"/>
    <w:rsid w:val="009D30C8"/>
    <w:rsid w:val="009E1CAF"/>
    <w:rsid w:val="00A05CE1"/>
    <w:rsid w:val="00A20A00"/>
    <w:rsid w:val="00A336FD"/>
    <w:rsid w:val="00AC5FD3"/>
    <w:rsid w:val="00AC7C81"/>
    <w:rsid w:val="00AD468E"/>
    <w:rsid w:val="00AE58E8"/>
    <w:rsid w:val="00B136BF"/>
    <w:rsid w:val="00B20CAA"/>
    <w:rsid w:val="00B308EE"/>
    <w:rsid w:val="00B3541A"/>
    <w:rsid w:val="00B37A8E"/>
    <w:rsid w:val="00B431F4"/>
    <w:rsid w:val="00B931FD"/>
    <w:rsid w:val="00BD1797"/>
    <w:rsid w:val="00BD2667"/>
    <w:rsid w:val="00BD76AF"/>
    <w:rsid w:val="00BE4CE7"/>
    <w:rsid w:val="00BF7787"/>
    <w:rsid w:val="00BF791F"/>
    <w:rsid w:val="00C078CC"/>
    <w:rsid w:val="00C139D9"/>
    <w:rsid w:val="00C144E0"/>
    <w:rsid w:val="00C3668C"/>
    <w:rsid w:val="00C5109B"/>
    <w:rsid w:val="00C74A75"/>
    <w:rsid w:val="00C769CF"/>
    <w:rsid w:val="00C91AC2"/>
    <w:rsid w:val="00CB3F9E"/>
    <w:rsid w:val="00CC695B"/>
    <w:rsid w:val="00CC6A30"/>
    <w:rsid w:val="00CE7BC9"/>
    <w:rsid w:val="00D03BD1"/>
    <w:rsid w:val="00D4029D"/>
    <w:rsid w:val="00D54091"/>
    <w:rsid w:val="00D95267"/>
    <w:rsid w:val="00D97FE2"/>
    <w:rsid w:val="00DA1B25"/>
    <w:rsid w:val="00DA4B3E"/>
    <w:rsid w:val="00DA6091"/>
    <w:rsid w:val="00DB03E0"/>
    <w:rsid w:val="00DD197A"/>
    <w:rsid w:val="00DD1E19"/>
    <w:rsid w:val="00DD5FA3"/>
    <w:rsid w:val="00DE5A09"/>
    <w:rsid w:val="00DE5C81"/>
    <w:rsid w:val="00DF1091"/>
    <w:rsid w:val="00E073BF"/>
    <w:rsid w:val="00E31A5E"/>
    <w:rsid w:val="00E60486"/>
    <w:rsid w:val="00E872B4"/>
    <w:rsid w:val="00E90B0D"/>
    <w:rsid w:val="00EA14B8"/>
    <w:rsid w:val="00EC4241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4B49"/>
    <w:rsid w:val="00FA40F7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AAC98"/>
  <w15:docId w15:val="{E225CE98-BCA0-4406-A1B4-DD2FBB66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E19"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DD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14</cp:revision>
  <cp:lastPrinted>2025-11-19T10:55:00Z</cp:lastPrinted>
  <dcterms:created xsi:type="dcterms:W3CDTF">2025-11-19T08:31:00Z</dcterms:created>
  <dcterms:modified xsi:type="dcterms:W3CDTF">2025-11-20T09:48:00Z</dcterms:modified>
</cp:coreProperties>
</file>