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C2501" w14:textId="77777777" w:rsidR="00361FB3" w:rsidRPr="00926E20" w:rsidRDefault="005169B4" w:rsidP="00A7072E">
      <w:pPr>
        <w:tabs>
          <w:tab w:val="left" w:pos="2961"/>
        </w:tabs>
        <w:jc w:val="center"/>
        <w:rPr>
          <w:rFonts w:ascii="Calibri" w:hAnsi="Calibri"/>
        </w:rPr>
      </w:pPr>
      <w:r w:rsidRPr="005947E3">
        <w:rPr>
          <w:noProof/>
        </w:rPr>
        <w:drawing>
          <wp:inline distT="0" distB="0" distL="0" distR="0" wp14:anchorId="2EB2FF8B" wp14:editId="240243ED">
            <wp:extent cx="5844540" cy="487680"/>
            <wp:effectExtent l="0" t="0" r="0" b="0"/>
            <wp:docPr id="1" name="Obraz 1" descr="BLACK-POPC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LACK-POPC_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46570" w14:textId="77777777" w:rsidR="00F73FDD" w:rsidRDefault="00F73FDD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14:paraId="25E45DDE" w14:textId="77777777" w:rsidR="000F0C04" w:rsidRDefault="000F0C04" w:rsidP="00B872AC">
      <w:pPr>
        <w:jc w:val="center"/>
        <w:rPr>
          <w:rFonts w:ascii="Calibri" w:hAnsi="Calibri" w:cs="Calibri"/>
          <w:b/>
        </w:rPr>
      </w:pPr>
    </w:p>
    <w:p w14:paraId="44F1E1DE" w14:textId="77777777" w:rsidR="00B872AC" w:rsidRDefault="00B872AC" w:rsidP="00B872AC">
      <w:pPr>
        <w:jc w:val="center"/>
        <w:rPr>
          <w:rFonts w:ascii="Calibri" w:hAnsi="Calibri" w:cs="Calibri"/>
          <w:b/>
        </w:rPr>
      </w:pPr>
      <w:r w:rsidRPr="00E540CD">
        <w:rPr>
          <w:rFonts w:ascii="Calibri" w:hAnsi="Calibri" w:cs="Calibri"/>
          <w:b/>
        </w:rPr>
        <w:t>LISTA SPRAWDZAJĄCA DO AUTOKONTROLI TRWAŁOŚCI PROJEKTU</w:t>
      </w:r>
      <w:r w:rsidR="002D7EB2">
        <w:rPr>
          <w:rFonts w:ascii="Calibri" w:hAnsi="Calibri" w:cs="Calibri"/>
          <w:b/>
        </w:rPr>
        <w:t xml:space="preserve"> zrealizowanego w ramach POPC</w:t>
      </w:r>
    </w:p>
    <w:p w14:paraId="0E72E1C9" w14:textId="77777777" w:rsidR="00AA5625" w:rsidRPr="00E540CD" w:rsidRDefault="00AA5625" w:rsidP="00B872AC">
      <w:pPr>
        <w:jc w:val="center"/>
        <w:rPr>
          <w:rFonts w:ascii="Calibri" w:hAnsi="Calibri" w:cs="Calibri"/>
          <w:b/>
        </w:rPr>
      </w:pPr>
    </w:p>
    <w:tbl>
      <w:tblPr>
        <w:tblW w:w="1630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7"/>
        <w:gridCol w:w="4538"/>
        <w:gridCol w:w="10491"/>
      </w:tblGrid>
      <w:tr w:rsidR="000337FD" w:rsidRPr="00926E20" w14:paraId="354F75BF" w14:textId="77777777" w:rsidTr="00DC4419">
        <w:trPr>
          <w:cantSplit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84C9137" w14:textId="77777777" w:rsidR="000337FD" w:rsidRPr="00926E20" w:rsidRDefault="000337FD" w:rsidP="00B872A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5C6BE9D5" w14:textId="77777777" w:rsidR="000337FD" w:rsidRPr="00926E20" w:rsidRDefault="000337FD" w:rsidP="00B872A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029" w:type="dxa"/>
            <w:gridSpan w:val="2"/>
            <w:tcBorders>
              <w:top w:val="nil"/>
              <w:left w:val="nil"/>
              <w:right w:val="nil"/>
            </w:tcBorders>
          </w:tcPr>
          <w:p w14:paraId="32F67E13" w14:textId="77777777" w:rsidR="000337FD" w:rsidRPr="00926E20" w:rsidRDefault="000337FD" w:rsidP="00B872A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337FD" w:rsidRPr="00926E20" w14:paraId="6E20146D" w14:textId="77777777" w:rsidTr="00B272B9">
        <w:trPr>
          <w:trHeight w:val="433"/>
        </w:trPr>
        <w:tc>
          <w:tcPr>
            <w:tcW w:w="16303" w:type="dxa"/>
            <w:gridSpan w:val="4"/>
            <w:shd w:val="clear" w:color="auto" w:fill="E6E6E6"/>
            <w:vAlign w:val="center"/>
          </w:tcPr>
          <w:p w14:paraId="4464E7DE" w14:textId="77777777" w:rsidR="000337FD" w:rsidRPr="005E2B24" w:rsidRDefault="000337FD" w:rsidP="00DC4419">
            <w:pPr>
              <w:pStyle w:val="Listapunktowana"/>
            </w:pPr>
            <w:r w:rsidRPr="00B872AC">
              <w:t>Informacje ogólne</w:t>
            </w:r>
          </w:p>
        </w:tc>
      </w:tr>
      <w:tr w:rsidR="000337FD" w:rsidRPr="00926E20" w14:paraId="5244B211" w14:textId="77777777" w:rsidTr="006A7C20">
        <w:trPr>
          <w:trHeight w:val="264"/>
        </w:trPr>
        <w:tc>
          <w:tcPr>
            <w:tcW w:w="567" w:type="dxa"/>
            <w:vAlign w:val="center"/>
          </w:tcPr>
          <w:p w14:paraId="5FBC7F33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D68AD0E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</w:rPr>
            </w:pPr>
            <w:r w:rsidRPr="00807C54">
              <w:rPr>
                <w:rFonts w:ascii="Calibri" w:hAnsi="Calibri"/>
                <w:sz w:val="20"/>
              </w:rPr>
              <w:t>Nazwa Beneficjenta</w:t>
            </w:r>
            <w:r w:rsidRPr="00807C54">
              <w:rPr>
                <w:rStyle w:val="Odwoanieprzypisudolnego"/>
                <w:rFonts w:ascii="Calibri" w:hAnsi="Calibri"/>
                <w:sz w:val="20"/>
              </w:rPr>
              <w:footnoteReference w:id="1"/>
            </w:r>
          </w:p>
          <w:p w14:paraId="13C3D0A6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491" w:type="dxa"/>
          </w:tcPr>
          <w:p w14:paraId="5A282C9F" w14:textId="77777777" w:rsidR="000337FD" w:rsidRDefault="000337FD" w:rsidP="00B872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7FD" w:rsidRPr="00926E20" w14:paraId="47DECC1F" w14:textId="77777777" w:rsidTr="006A7C20">
        <w:trPr>
          <w:trHeight w:val="264"/>
        </w:trPr>
        <w:tc>
          <w:tcPr>
            <w:tcW w:w="567" w:type="dxa"/>
            <w:vMerge w:val="restart"/>
            <w:vAlign w:val="center"/>
          </w:tcPr>
          <w:p w14:paraId="30701C01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57EF266F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07C54">
              <w:rPr>
                <w:rFonts w:ascii="Calibri" w:hAnsi="Calibri"/>
                <w:sz w:val="20"/>
              </w:rPr>
              <w:t>Aktualna nazwa Beneficjenta</w:t>
            </w:r>
          </w:p>
        </w:tc>
        <w:tc>
          <w:tcPr>
            <w:tcW w:w="10491" w:type="dxa"/>
          </w:tcPr>
          <w:p w14:paraId="0CA24286" w14:textId="77777777" w:rsidR="000337FD" w:rsidRDefault="000337FD" w:rsidP="005855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Czy nazwa uległa zmianie:       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102948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0766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="00921A7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0337FD" w:rsidRPr="00926E20" w14:paraId="77DECD6D" w14:textId="77777777" w:rsidTr="006A7C20">
        <w:trPr>
          <w:trHeight w:val="264"/>
        </w:trPr>
        <w:tc>
          <w:tcPr>
            <w:tcW w:w="567" w:type="dxa"/>
            <w:vMerge/>
            <w:vAlign w:val="center"/>
          </w:tcPr>
          <w:p w14:paraId="49499901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277F89BD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491" w:type="dxa"/>
          </w:tcPr>
          <w:p w14:paraId="62D3F159" w14:textId="77777777" w:rsidR="000337FD" w:rsidRDefault="000337FD" w:rsidP="00B872A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podać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aktualną nazwę Beneficjenta)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0337FD" w:rsidRPr="00926E20" w14:paraId="0B606DB8" w14:textId="77777777" w:rsidTr="006A7C20">
        <w:trPr>
          <w:trHeight w:val="264"/>
        </w:trPr>
        <w:tc>
          <w:tcPr>
            <w:tcW w:w="567" w:type="dxa"/>
            <w:vAlign w:val="center"/>
          </w:tcPr>
          <w:p w14:paraId="397BD698" w14:textId="77777777" w:rsidR="000337FD" w:rsidRPr="00B872AC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EE452C5" w14:textId="77777777" w:rsidR="000337FD" w:rsidRPr="00B872AC" w:rsidRDefault="000337FD" w:rsidP="009D4AC2">
            <w:pPr>
              <w:jc w:val="both"/>
              <w:rPr>
                <w:rFonts w:ascii="Calibri" w:hAnsi="Calibri"/>
                <w:sz w:val="20"/>
              </w:rPr>
            </w:pPr>
            <w:r w:rsidRPr="00B872AC">
              <w:rPr>
                <w:rFonts w:ascii="Calibri" w:hAnsi="Calibri"/>
                <w:sz w:val="20"/>
              </w:rPr>
              <w:t>Nazwa Partnera Beneficjenta</w:t>
            </w:r>
          </w:p>
          <w:p w14:paraId="78482954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491" w:type="dxa"/>
          </w:tcPr>
          <w:p w14:paraId="03666C96" w14:textId="77777777" w:rsidR="000337FD" w:rsidRPr="005E2B24" w:rsidRDefault="000337FD" w:rsidP="00B872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7FD" w:rsidRPr="00926E20" w14:paraId="55F940FF" w14:textId="77777777" w:rsidTr="006A7C20">
        <w:trPr>
          <w:trHeight w:val="281"/>
        </w:trPr>
        <w:tc>
          <w:tcPr>
            <w:tcW w:w="567" w:type="dxa"/>
            <w:vAlign w:val="center"/>
          </w:tcPr>
          <w:p w14:paraId="0D5DDA4D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648C8720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07C54">
              <w:rPr>
                <w:rFonts w:ascii="Calibri" w:hAnsi="Calibri"/>
                <w:sz w:val="20"/>
              </w:rPr>
              <w:t>Tytuł i nr projektu</w:t>
            </w:r>
          </w:p>
        </w:tc>
        <w:tc>
          <w:tcPr>
            <w:tcW w:w="10491" w:type="dxa"/>
          </w:tcPr>
          <w:p w14:paraId="7E28B794" w14:textId="77777777" w:rsidR="000337FD" w:rsidRPr="005E2B24" w:rsidRDefault="000337FD" w:rsidP="00B872AC">
            <w:pPr>
              <w:rPr>
                <w:rFonts w:ascii="Calibri" w:hAnsi="Calibri"/>
                <w:sz w:val="20"/>
                <w:szCs w:val="20"/>
              </w:rPr>
            </w:pPr>
          </w:p>
          <w:p w14:paraId="7B17AA9D" w14:textId="77777777" w:rsidR="000337FD" w:rsidRPr="005E2B24" w:rsidRDefault="000337FD" w:rsidP="00B872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7FD" w:rsidRPr="00926E20" w14:paraId="45A06A1D" w14:textId="77777777" w:rsidTr="006A7C20">
        <w:trPr>
          <w:trHeight w:val="281"/>
        </w:trPr>
        <w:tc>
          <w:tcPr>
            <w:tcW w:w="567" w:type="dxa"/>
            <w:vAlign w:val="center"/>
          </w:tcPr>
          <w:p w14:paraId="563F4922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4E576AA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07C54">
              <w:rPr>
                <w:rFonts w:ascii="Calibri" w:hAnsi="Calibri"/>
                <w:sz w:val="20"/>
              </w:rPr>
              <w:t>Okres realizacji projektu</w:t>
            </w:r>
          </w:p>
        </w:tc>
        <w:tc>
          <w:tcPr>
            <w:tcW w:w="10491" w:type="dxa"/>
          </w:tcPr>
          <w:p w14:paraId="02064562" w14:textId="77777777" w:rsidR="000337FD" w:rsidRPr="005E2B24" w:rsidRDefault="00125834" w:rsidP="00B872AC">
            <w:pPr>
              <w:rPr>
                <w:rFonts w:ascii="Calibri" w:hAnsi="Calibri"/>
                <w:sz w:val="20"/>
                <w:szCs w:val="20"/>
              </w:rPr>
            </w:pPr>
            <w:r w:rsidRPr="004E3E78">
              <w:rPr>
                <w:rFonts w:ascii="Calibri" w:hAnsi="Calibri"/>
                <w:b/>
                <w:sz w:val="20"/>
                <w:szCs w:val="20"/>
              </w:rPr>
              <w:t>od</w:t>
            </w:r>
            <w:r>
              <w:rPr>
                <w:rFonts w:ascii="Calibri" w:hAnsi="Calibri"/>
                <w:sz w:val="20"/>
                <w:szCs w:val="20"/>
              </w:rPr>
              <w:t xml:space="preserve"> dd-mm-rrrr </w:t>
            </w:r>
            <w:r w:rsidRPr="004E3E78">
              <w:rPr>
                <w:rFonts w:ascii="Calibri" w:hAnsi="Calibri"/>
                <w:b/>
                <w:sz w:val="20"/>
                <w:szCs w:val="20"/>
              </w:rPr>
              <w:t>do</w:t>
            </w:r>
            <w:r>
              <w:rPr>
                <w:rFonts w:ascii="Calibri" w:hAnsi="Calibri"/>
                <w:sz w:val="20"/>
                <w:szCs w:val="20"/>
              </w:rPr>
              <w:t xml:space="preserve"> dd-mm-rrrr</w:t>
            </w:r>
          </w:p>
        </w:tc>
      </w:tr>
      <w:tr w:rsidR="000337FD" w:rsidRPr="00926E20" w14:paraId="40683762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3613A624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2AD98820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07C54">
              <w:rPr>
                <w:rFonts w:ascii="Calibri" w:hAnsi="Calibri"/>
                <w:sz w:val="20"/>
              </w:rPr>
              <w:t>Aktualne dane kontaktowe (adres, telefon, fax, e-mail, strona www beneficjenta)</w:t>
            </w:r>
          </w:p>
        </w:tc>
        <w:tc>
          <w:tcPr>
            <w:tcW w:w="10491" w:type="dxa"/>
          </w:tcPr>
          <w:p w14:paraId="7647ED51" w14:textId="77777777" w:rsidR="000337FD" w:rsidRPr="005E2B24" w:rsidRDefault="000337FD" w:rsidP="00B872A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Czy dane uległy zmianie:       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40163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018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0337FD" w:rsidRPr="00926E20" w14:paraId="55C40183" w14:textId="77777777" w:rsidTr="006A7C20">
        <w:trPr>
          <w:trHeight w:val="281"/>
        </w:trPr>
        <w:tc>
          <w:tcPr>
            <w:tcW w:w="567" w:type="dxa"/>
            <w:vMerge/>
            <w:vAlign w:val="center"/>
          </w:tcPr>
          <w:p w14:paraId="79218749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164FEFD0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491" w:type="dxa"/>
          </w:tcPr>
          <w:p w14:paraId="13AFAE72" w14:textId="77777777" w:rsidR="000337FD" w:rsidRDefault="000337FD" w:rsidP="00B872A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podać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aktualne dane kontaktowe Beneficjenta)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0337FD" w:rsidRPr="00926E20" w14:paraId="176294C2" w14:textId="77777777" w:rsidTr="006A7C20">
        <w:trPr>
          <w:trHeight w:val="281"/>
        </w:trPr>
        <w:tc>
          <w:tcPr>
            <w:tcW w:w="567" w:type="dxa"/>
            <w:vAlign w:val="center"/>
          </w:tcPr>
          <w:p w14:paraId="5B7ADDF9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/>
                <w:sz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3A27C11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07C54">
              <w:rPr>
                <w:rFonts w:ascii="Calibri" w:hAnsi="Calibri"/>
                <w:sz w:val="20"/>
              </w:rPr>
              <w:t>Numer NIP</w:t>
            </w:r>
          </w:p>
        </w:tc>
        <w:tc>
          <w:tcPr>
            <w:tcW w:w="10491" w:type="dxa"/>
          </w:tcPr>
          <w:p w14:paraId="5B7E4D26" w14:textId="77777777" w:rsidR="000337FD" w:rsidRPr="005E2B24" w:rsidRDefault="000337FD" w:rsidP="00B872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7FD" w:rsidRPr="00926E20" w14:paraId="4B55DCBD" w14:textId="77777777" w:rsidTr="006A7C20">
        <w:trPr>
          <w:trHeight w:val="281"/>
        </w:trPr>
        <w:tc>
          <w:tcPr>
            <w:tcW w:w="567" w:type="dxa"/>
            <w:vAlign w:val="center"/>
          </w:tcPr>
          <w:p w14:paraId="3BF183CF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B5A71EB" w14:textId="77777777" w:rsidR="000337FD" w:rsidRPr="00807C54" w:rsidRDefault="000337FD" w:rsidP="009D4AC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07C54">
              <w:rPr>
                <w:rFonts w:ascii="Calibri" w:hAnsi="Calibri" w:cs="Arial"/>
                <w:sz w:val="20"/>
                <w:szCs w:val="20"/>
              </w:rPr>
              <w:t>Imię, nazwisko i stanowisko osoby upoważnionej do reprezentowania beneficjenta</w:t>
            </w:r>
          </w:p>
        </w:tc>
        <w:tc>
          <w:tcPr>
            <w:tcW w:w="10491" w:type="dxa"/>
          </w:tcPr>
          <w:p w14:paraId="17D1166C" w14:textId="77777777" w:rsidR="000337FD" w:rsidRPr="005E2B24" w:rsidRDefault="000337FD" w:rsidP="00B872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7FD" w:rsidRPr="00926E20" w14:paraId="514D66BA" w14:textId="77777777" w:rsidTr="006A7C20">
        <w:trPr>
          <w:trHeight w:val="281"/>
        </w:trPr>
        <w:tc>
          <w:tcPr>
            <w:tcW w:w="567" w:type="dxa"/>
            <w:vAlign w:val="center"/>
          </w:tcPr>
          <w:p w14:paraId="38021EA5" w14:textId="77777777" w:rsidR="000337FD" w:rsidRPr="00807C54" w:rsidRDefault="000337FD" w:rsidP="00E02C97">
            <w:pPr>
              <w:numPr>
                <w:ilvl w:val="0"/>
                <w:numId w:val="26"/>
              </w:numPr>
              <w:tabs>
                <w:tab w:val="num" w:pos="-108"/>
              </w:tabs>
              <w:ind w:left="73" w:right="115" w:firstLine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445E6D91" w14:textId="77777777" w:rsidR="000337FD" w:rsidRPr="00807C54" w:rsidRDefault="000337FD" w:rsidP="009D4AC2">
            <w:pPr>
              <w:tabs>
                <w:tab w:val="num" w:pos="-2377"/>
                <w:tab w:val="num" w:pos="-108"/>
              </w:tabs>
              <w:ind w:right="115"/>
              <w:jc w:val="both"/>
              <w:rPr>
                <w:rFonts w:ascii="Calibri" w:hAnsi="Calibri"/>
                <w:sz w:val="20"/>
                <w:szCs w:val="20"/>
              </w:rPr>
            </w:pPr>
            <w:r w:rsidRPr="00807C54">
              <w:rPr>
                <w:rFonts w:ascii="Calibri" w:hAnsi="Calibri" w:cs="Arial"/>
                <w:sz w:val="20"/>
                <w:szCs w:val="20"/>
              </w:rPr>
              <w:t xml:space="preserve">Imię, nazwisko i stanowisko osoby wypełniającej </w:t>
            </w:r>
            <w:r w:rsidR="00C96175">
              <w:rPr>
                <w:rFonts w:ascii="Calibri" w:hAnsi="Calibri" w:cs="Arial"/>
                <w:sz w:val="20"/>
                <w:szCs w:val="20"/>
              </w:rPr>
              <w:t>Listę</w:t>
            </w:r>
            <w:r w:rsidRPr="00807C54">
              <w:rPr>
                <w:rFonts w:ascii="Calibri" w:hAnsi="Calibri" w:cs="Arial"/>
                <w:sz w:val="20"/>
                <w:szCs w:val="20"/>
              </w:rPr>
              <w:t xml:space="preserve"> (wraz z nr telefonu i adresem e-mail)</w:t>
            </w:r>
          </w:p>
        </w:tc>
        <w:tc>
          <w:tcPr>
            <w:tcW w:w="10491" w:type="dxa"/>
          </w:tcPr>
          <w:p w14:paraId="759E3468" w14:textId="77777777" w:rsidR="000337FD" w:rsidRPr="005E2B24" w:rsidRDefault="000337FD" w:rsidP="00B872A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7FD" w:rsidRPr="00926E20" w14:paraId="40644FF9" w14:textId="77777777" w:rsidTr="006A7C20">
        <w:trPr>
          <w:trHeight w:val="281"/>
        </w:trPr>
        <w:tc>
          <w:tcPr>
            <w:tcW w:w="567" w:type="dxa"/>
            <w:vAlign w:val="center"/>
          </w:tcPr>
          <w:p w14:paraId="216ACB9C" w14:textId="77777777" w:rsidR="000337FD" w:rsidRPr="00807C54" w:rsidRDefault="000337FD" w:rsidP="00E02C97">
            <w:pPr>
              <w:numPr>
                <w:ilvl w:val="0"/>
                <w:numId w:val="26"/>
              </w:numPr>
              <w:spacing w:after="120"/>
              <w:ind w:left="73" w:firstLine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911D194" w14:textId="77777777" w:rsidR="000337FD" w:rsidRPr="00807C54" w:rsidRDefault="000337FD" w:rsidP="009D4AC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7C54">
              <w:rPr>
                <w:rFonts w:ascii="Calibri" w:hAnsi="Calibri" w:cs="Arial"/>
                <w:sz w:val="20"/>
                <w:szCs w:val="20"/>
              </w:rPr>
              <w:t>Rodzaj Beneficjenta</w:t>
            </w:r>
          </w:p>
        </w:tc>
        <w:tc>
          <w:tcPr>
            <w:tcW w:w="10491" w:type="dxa"/>
          </w:tcPr>
          <w:p w14:paraId="5BA1CD31" w14:textId="77777777" w:rsidR="000337FD" w:rsidRDefault="00880CD9" w:rsidP="00B872A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5380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337FD">
              <w:rPr>
                <w:rFonts w:ascii="Arial" w:hAnsi="Arial" w:cs="Arial"/>
                <w:sz w:val="18"/>
                <w:szCs w:val="18"/>
              </w:rPr>
              <w:t xml:space="preserve">   Jednostka sektora finansów publicznych</w:t>
            </w:r>
          </w:p>
          <w:p w14:paraId="6949B401" w14:textId="77777777" w:rsidR="000337FD" w:rsidRDefault="00880CD9" w:rsidP="00B872A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065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337FD">
              <w:rPr>
                <w:rFonts w:ascii="Arial" w:hAnsi="Arial" w:cs="Arial"/>
                <w:sz w:val="18"/>
                <w:szCs w:val="18"/>
              </w:rPr>
              <w:t xml:space="preserve">   Przedsiębiorca</w:t>
            </w:r>
          </w:p>
          <w:p w14:paraId="4B8B7715" w14:textId="77777777" w:rsidR="000337FD" w:rsidRPr="005E2B24" w:rsidRDefault="00880CD9" w:rsidP="00B872AC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80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337FD">
              <w:rPr>
                <w:rFonts w:ascii="Arial" w:hAnsi="Arial" w:cs="Arial"/>
                <w:sz w:val="18"/>
                <w:szCs w:val="18"/>
              </w:rPr>
              <w:t xml:space="preserve">   Inne ………………………………………………………………………………………………………………………………</w:t>
            </w:r>
          </w:p>
        </w:tc>
      </w:tr>
      <w:tr w:rsidR="000337FD" w:rsidRPr="00926E20" w14:paraId="3EFFC5A5" w14:textId="77777777" w:rsidTr="006A7C20">
        <w:trPr>
          <w:trHeight w:val="281"/>
        </w:trPr>
        <w:tc>
          <w:tcPr>
            <w:tcW w:w="567" w:type="dxa"/>
            <w:vAlign w:val="center"/>
          </w:tcPr>
          <w:p w14:paraId="635CDA26" w14:textId="77777777" w:rsidR="000337FD" w:rsidRPr="00807C54" w:rsidRDefault="000337FD" w:rsidP="00E02C97">
            <w:pPr>
              <w:numPr>
                <w:ilvl w:val="0"/>
                <w:numId w:val="26"/>
              </w:numPr>
              <w:spacing w:after="120"/>
              <w:ind w:left="73" w:firstLine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7C29C3B6" w14:textId="77777777" w:rsidR="000337FD" w:rsidRPr="00807C54" w:rsidRDefault="00125834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Termin trwałości projektu</w:t>
            </w:r>
            <w:r w:rsidR="000337FD" w:rsidRPr="00807C54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2"/>
            </w:r>
          </w:p>
        </w:tc>
        <w:tc>
          <w:tcPr>
            <w:tcW w:w="10491" w:type="dxa"/>
          </w:tcPr>
          <w:p w14:paraId="69460A23" w14:textId="77777777" w:rsidR="000337FD" w:rsidRPr="00D5739E" w:rsidRDefault="00125834" w:rsidP="00F14C2E">
            <w:pPr>
              <w:spacing w:after="120"/>
              <w:rPr>
                <w:rFonts w:ascii="Calibri" w:hAnsi="Calibri" w:cs="Arial"/>
                <w:i/>
                <w:sz w:val="20"/>
                <w:szCs w:val="20"/>
              </w:rPr>
            </w:pPr>
            <w:r w:rsidRPr="00F14C2E">
              <w:rPr>
                <w:rFonts w:ascii="Calibri" w:hAnsi="Calibri"/>
                <w:b/>
                <w:sz w:val="20"/>
                <w:szCs w:val="20"/>
              </w:rPr>
              <w:t>od</w:t>
            </w:r>
            <w:r>
              <w:rPr>
                <w:rFonts w:ascii="Calibri" w:hAnsi="Calibri"/>
                <w:sz w:val="20"/>
                <w:szCs w:val="20"/>
              </w:rPr>
              <w:t xml:space="preserve"> dd-mm-rrrr </w:t>
            </w:r>
            <w:r w:rsidRPr="00F14C2E">
              <w:rPr>
                <w:rFonts w:ascii="Calibri" w:hAnsi="Calibri"/>
                <w:b/>
                <w:sz w:val="20"/>
                <w:szCs w:val="20"/>
              </w:rPr>
              <w:t>do</w:t>
            </w:r>
            <w:r>
              <w:rPr>
                <w:rFonts w:ascii="Calibri" w:hAnsi="Calibri"/>
                <w:sz w:val="20"/>
                <w:szCs w:val="20"/>
              </w:rPr>
              <w:t xml:space="preserve"> dd-mm-rrrr</w:t>
            </w:r>
          </w:p>
        </w:tc>
      </w:tr>
      <w:tr w:rsidR="000337FD" w:rsidRPr="00926E20" w14:paraId="30EA211C" w14:textId="77777777" w:rsidTr="006A7C20">
        <w:trPr>
          <w:trHeight w:val="281"/>
        </w:trPr>
        <w:tc>
          <w:tcPr>
            <w:tcW w:w="567" w:type="dxa"/>
            <w:vAlign w:val="center"/>
          </w:tcPr>
          <w:p w14:paraId="754E181D" w14:textId="77777777" w:rsidR="000337FD" w:rsidRPr="00807C54" w:rsidRDefault="000337FD" w:rsidP="00E02C97">
            <w:pPr>
              <w:numPr>
                <w:ilvl w:val="0"/>
                <w:numId w:val="26"/>
              </w:numPr>
              <w:spacing w:after="24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000142F" w14:textId="23B90EC9" w:rsidR="000337FD" w:rsidRPr="00807C54" w:rsidRDefault="000337FD" w:rsidP="009D4AC2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7C54">
              <w:rPr>
                <w:rFonts w:ascii="Calibri" w:hAnsi="Calibri" w:cs="Arial"/>
                <w:sz w:val="20"/>
                <w:szCs w:val="20"/>
              </w:rPr>
              <w:t>Czy Beneficjent jest świadomy obowiązku dotyczącego konieczności zabezpieczenia trwałości projektu zgodnie z art. 71 rozporządzenia ogólnego?</w:t>
            </w:r>
            <w:r w:rsidRPr="00807C54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3"/>
            </w:r>
          </w:p>
        </w:tc>
        <w:tc>
          <w:tcPr>
            <w:tcW w:w="10491" w:type="dxa"/>
          </w:tcPr>
          <w:p w14:paraId="2E132E76" w14:textId="77777777" w:rsidR="000337FD" w:rsidRPr="00D5739E" w:rsidRDefault="00880CD9" w:rsidP="00B872AC">
            <w:pPr>
              <w:spacing w:after="120"/>
              <w:rPr>
                <w:rFonts w:ascii="Calibri" w:hAnsi="Calibri" w:cs="Arial"/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4987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544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0337FD" w:rsidRPr="00926E20" w14:paraId="0A81B288" w14:textId="77777777" w:rsidTr="006A7C20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050A83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right="115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971072D" w14:textId="77777777" w:rsidR="000337FD" w:rsidRPr="00807C54" w:rsidRDefault="000337FD" w:rsidP="009D4AC2">
            <w:pPr>
              <w:tabs>
                <w:tab w:val="num" w:pos="-2377"/>
              </w:tabs>
              <w:ind w:right="115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07C54">
              <w:rPr>
                <w:rFonts w:ascii="Calibri" w:hAnsi="Calibri" w:cs="Arial"/>
                <w:sz w:val="20"/>
                <w:szCs w:val="20"/>
              </w:rPr>
              <w:t xml:space="preserve">Czy Beneficjent jest świadomy obowiązku dotyczącego zapewnienia </w:t>
            </w:r>
            <w:r w:rsidR="00A84243" w:rsidRPr="00A84243">
              <w:rPr>
                <w:rFonts w:ascii="Calibri" w:hAnsi="Calibri" w:cs="Arial"/>
                <w:sz w:val="20"/>
                <w:szCs w:val="20"/>
              </w:rPr>
              <w:t>hurtowego dostępu przez okres 7 lat od dnia zakończenia realizacji Projektu</w:t>
            </w:r>
            <w:r w:rsidRPr="00807C54">
              <w:rPr>
                <w:rFonts w:ascii="Calibri" w:hAnsi="Calibri" w:cs="Arial"/>
                <w:sz w:val="20"/>
                <w:szCs w:val="20"/>
              </w:rPr>
              <w:t>?</w:t>
            </w:r>
            <w:r w:rsidRPr="00807C54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4"/>
            </w:r>
          </w:p>
          <w:p w14:paraId="602D1D0A" w14:textId="77777777" w:rsidR="000337FD" w:rsidRPr="00F14C2E" w:rsidRDefault="000337FD" w:rsidP="009D4AC2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14C2E">
              <w:rPr>
                <w:rFonts w:ascii="Calibri" w:hAnsi="Calibri" w:cs="Arial"/>
                <w:b/>
                <w:sz w:val="20"/>
                <w:szCs w:val="20"/>
              </w:rPr>
              <w:t>(dotyczy Projektów realizowanych w ramach I osi POPC)</w:t>
            </w:r>
          </w:p>
        </w:tc>
        <w:tc>
          <w:tcPr>
            <w:tcW w:w="10491" w:type="dxa"/>
            <w:tcBorders>
              <w:bottom w:val="single" w:sz="4" w:space="0" w:color="auto"/>
            </w:tcBorders>
          </w:tcPr>
          <w:p w14:paraId="3DC004B7" w14:textId="77777777" w:rsidR="000337FD" w:rsidRPr="005E2B24" w:rsidRDefault="00880CD9" w:rsidP="00F14C2E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1638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4993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0337FD" w:rsidRPr="00926E20" w14:paraId="581CEB44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2CAABAEA" w14:textId="77777777" w:rsidR="000337FD" w:rsidRPr="00807C54" w:rsidRDefault="000337FD" w:rsidP="00E02C97">
            <w:pPr>
              <w:numPr>
                <w:ilvl w:val="0"/>
                <w:numId w:val="26"/>
              </w:numPr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2CD15CA1" w14:textId="77777777" w:rsidR="000337FD" w:rsidRPr="00807C54" w:rsidRDefault="000337FD" w:rsidP="009D4A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7C54">
              <w:rPr>
                <w:rFonts w:ascii="Calibri" w:hAnsi="Calibri" w:cs="Arial"/>
                <w:sz w:val="20"/>
                <w:szCs w:val="20"/>
              </w:rPr>
              <w:t xml:space="preserve">Czy od zakończenia realizacji </w:t>
            </w:r>
            <w:r w:rsidR="00A84243" w:rsidRPr="00A84243">
              <w:rPr>
                <w:rFonts w:ascii="Calibri" w:hAnsi="Calibri" w:cs="Arial"/>
                <w:sz w:val="20"/>
                <w:szCs w:val="20"/>
              </w:rPr>
              <w:t>nastąpiła zmiana własności elementów infrastruktury sfinansowanej ze środków PO</w:t>
            </w:r>
            <w:r w:rsidR="00A84243">
              <w:rPr>
                <w:rFonts w:ascii="Calibri" w:hAnsi="Calibri" w:cs="Arial"/>
                <w:sz w:val="20"/>
                <w:szCs w:val="20"/>
              </w:rPr>
              <w:t>PC</w:t>
            </w:r>
            <w:r w:rsidRPr="00807C54">
              <w:rPr>
                <w:rFonts w:ascii="Calibri" w:hAnsi="Calibri" w:cs="Arial"/>
                <w:sz w:val="20"/>
                <w:szCs w:val="20"/>
              </w:rPr>
              <w:t>?</w:t>
            </w:r>
            <w:r w:rsidR="00A84243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5"/>
            </w:r>
          </w:p>
        </w:tc>
        <w:tc>
          <w:tcPr>
            <w:tcW w:w="10491" w:type="dxa"/>
            <w:tcBorders>
              <w:bottom w:val="single" w:sz="4" w:space="0" w:color="auto"/>
            </w:tcBorders>
          </w:tcPr>
          <w:p w14:paraId="76DB5A1C" w14:textId="77777777" w:rsidR="000337FD" w:rsidRPr="005E2B24" w:rsidRDefault="00880CD9" w:rsidP="00B872A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858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04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0337FD" w:rsidRPr="00926E20" w14:paraId="50E71739" w14:textId="77777777" w:rsidTr="006A7C20">
        <w:trPr>
          <w:trHeight w:val="28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87A7CB9" w14:textId="77777777" w:rsidR="000337FD" w:rsidRPr="00807C54" w:rsidRDefault="000337FD" w:rsidP="00B872AC">
            <w:pPr>
              <w:tabs>
                <w:tab w:val="num" w:pos="-2377"/>
              </w:tabs>
              <w:ind w:right="115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0FAA10" w14:textId="77777777" w:rsidR="000337FD" w:rsidRPr="00807C54" w:rsidRDefault="000337FD" w:rsidP="00B872AC">
            <w:pPr>
              <w:tabs>
                <w:tab w:val="num" w:pos="-2377"/>
              </w:tabs>
              <w:ind w:right="115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</w:tcPr>
          <w:p w14:paraId="79FBEE04" w14:textId="77777777" w:rsidR="000337FD" w:rsidRDefault="000337FD" w:rsidP="00B872A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>należy podać szczegółowe wyjaśnienie wraz ze wskazaniem na czym polegała zmiana formy prawnej beneficjenta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)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0337FD" w:rsidRPr="00926E20" w14:paraId="69EEA6BC" w14:textId="77777777" w:rsidTr="00B272B9">
        <w:trPr>
          <w:trHeight w:val="325"/>
        </w:trPr>
        <w:tc>
          <w:tcPr>
            <w:tcW w:w="16303" w:type="dxa"/>
            <w:gridSpan w:val="4"/>
            <w:shd w:val="clear" w:color="auto" w:fill="E7E6E6"/>
            <w:vAlign w:val="center"/>
          </w:tcPr>
          <w:p w14:paraId="4C72C4A4" w14:textId="77777777" w:rsidR="000337FD" w:rsidRPr="00983EE0" w:rsidRDefault="000337FD" w:rsidP="00DC4419">
            <w:pPr>
              <w:pStyle w:val="Listapunktowana"/>
            </w:pPr>
            <w:r>
              <w:t>Zasada trwałości projektu</w:t>
            </w:r>
          </w:p>
        </w:tc>
      </w:tr>
      <w:tr w:rsidR="00F9024C" w:rsidRPr="00926E20" w14:paraId="6093DF40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037F6E5D" w14:textId="77777777" w:rsidR="00F9024C" w:rsidRPr="00807C54" w:rsidRDefault="00F9024C" w:rsidP="00E02C97">
            <w:pPr>
              <w:numPr>
                <w:ilvl w:val="0"/>
                <w:numId w:val="27"/>
              </w:numPr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4AB9A71F" w14:textId="77777777" w:rsidR="00F9024C" w:rsidRPr="0008249B" w:rsidRDefault="00F9024C" w:rsidP="009D4A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od zakończenia realizacji projektu dokonano zmiany lokalizacji projektu</w:t>
            </w:r>
            <w:bookmarkStart w:id="0" w:name="_GoBack"/>
            <w:bookmarkEnd w:id="0"/>
            <w:r w:rsidRPr="0008249B"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10491" w:type="dxa"/>
          </w:tcPr>
          <w:p w14:paraId="4F4D3916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95861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1105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3A474C5D" w14:textId="77777777" w:rsidTr="006A7C20">
        <w:trPr>
          <w:trHeight w:val="281"/>
        </w:trPr>
        <w:tc>
          <w:tcPr>
            <w:tcW w:w="567" w:type="dxa"/>
            <w:vMerge/>
            <w:vAlign w:val="center"/>
          </w:tcPr>
          <w:p w14:paraId="23E8876C" w14:textId="77777777" w:rsidR="00F9024C" w:rsidRPr="00D5739E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2AA006AA" w14:textId="77777777" w:rsidR="00F9024C" w:rsidRPr="00D5739E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</w:tcPr>
          <w:p w14:paraId="582C65B9" w14:textId="77777777" w:rsidR="00F9024C" w:rsidRPr="00D5739E" w:rsidRDefault="00F9024C" w:rsidP="00F9024C">
            <w:pPr>
              <w:spacing w:after="120"/>
              <w:rPr>
                <w:rFonts w:ascii="Calibri" w:hAnsi="Calibri" w:cs="Arial"/>
                <w:i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należy podać szczegółowe wyjaśnienie wraz ze wskazaniem 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nowej lokalizacji projektu)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68211273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5C4963AD" w14:textId="77777777" w:rsidR="00F9024C" w:rsidRPr="0008249B" w:rsidRDefault="00F9024C" w:rsidP="00E02C97">
            <w:pPr>
              <w:numPr>
                <w:ilvl w:val="0"/>
                <w:numId w:val="27"/>
              </w:numPr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0681C02A" w14:textId="77777777" w:rsidR="00F9024C" w:rsidRPr="0008249B" w:rsidRDefault="00F9024C" w:rsidP="009D4A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od zakończenia realizacji projektu dokonano zaprzestani</w:t>
            </w: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Pr="0008249B">
              <w:rPr>
                <w:rFonts w:ascii="Calibri" w:hAnsi="Calibri" w:cs="Arial"/>
                <w:sz w:val="20"/>
                <w:szCs w:val="20"/>
              </w:rPr>
              <w:t xml:space="preserve"> działalności produkcyjnej?</w:t>
            </w:r>
            <w:r w:rsidRPr="0008249B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6"/>
            </w:r>
          </w:p>
        </w:tc>
        <w:tc>
          <w:tcPr>
            <w:tcW w:w="10491" w:type="dxa"/>
          </w:tcPr>
          <w:p w14:paraId="3AB5B658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7211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7549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62BA5387" w14:textId="77777777" w:rsidTr="006A7C20">
        <w:trPr>
          <w:trHeight w:val="281"/>
        </w:trPr>
        <w:tc>
          <w:tcPr>
            <w:tcW w:w="567" w:type="dxa"/>
            <w:vMerge/>
            <w:vAlign w:val="center"/>
          </w:tcPr>
          <w:p w14:paraId="57CDC6BA" w14:textId="77777777" w:rsidR="00F9024C" w:rsidRPr="0008249B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0C4DBE91" w14:textId="77777777" w:rsidR="00F9024C" w:rsidRPr="0008249B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</w:tcPr>
          <w:p w14:paraId="1D9470DB" w14:textId="77777777" w:rsidR="00F9024C" w:rsidRPr="00D5739E" w:rsidRDefault="00F9024C" w:rsidP="00C96175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 w:rsidR="00C96175"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podać szczegółowe wyjaśnienie wraz ze wskazaniem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ich przyczyn)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2D06A13A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2123574F" w14:textId="77777777" w:rsidR="00F9024C" w:rsidRPr="0008249B" w:rsidRDefault="00F9024C" w:rsidP="00E02C97">
            <w:pPr>
              <w:numPr>
                <w:ilvl w:val="0"/>
                <w:numId w:val="27"/>
              </w:numPr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63D92F70" w14:textId="77777777" w:rsidR="00F9024C" w:rsidRPr="0008249B" w:rsidRDefault="00F9024C" w:rsidP="009D4A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od zakończenia realizacji projektu nastąpiło przeniesienia działalności produkcyjnej poza obszar objęty programem?</w:t>
            </w:r>
          </w:p>
        </w:tc>
        <w:tc>
          <w:tcPr>
            <w:tcW w:w="10491" w:type="dxa"/>
          </w:tcPr>
          <w:p w14:paraId="1DFDCF4E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4948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35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64B80ECD" w14:textId="77777777" w:rsidTr="006A7C20">
        <w:trPr>
          <w:trHeight w:val="281"/>
        </w:trPr>
        <w:tc>
          <w:tcPr>
            <w:tcW w:w="567" w:type="dxa"/>
            <w:vMerge/>
            <w:vAlign w:val="center"/>
          </w:tcPr>
          <w:p w14:paraId="72640941" w14:textId="77777777" w:rsidR="00F9024C" w:rsidRPr="0008249B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02C404FE" w14:textId="77777777" w:rsidR="00F9024C" w:rsidRPr="0008249B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</w:tcPr>
          <w:p w14:paraId="350039D9" w14:textId="77777777" w:rsidR="00F9024C" w:rsidRPr="00D5739E" w:rsidRDefault="00F9024C" w:rsidP="00C96175">
            <w:pPr>
              <w:spacing w:after="120"/>
              <w:rPr>
                <w:rFonts w:ascii="Calibri" w:hAnsi="Calibri" w:cs="Arial"/>
                <w:i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 w:rsidR="00C96175"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podać szczegółowe wyjaśnienie wraz ze wskazaniem </w:t>
            </w:r>
            <w:r w:rsidR="00C96175" w:rsidRPr="00011389">
              <w:rPr>
                <w:rFonts w:ascii="Calibri" w:hAnsi="Calibri" w:cs="Arial"/>
                <w:i/>
                <w:sz w:val="20"/>
                <w:szCs w:val="20"/>
              </w:rPr>
              <w:t>ich przyczyn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 w:rsidR="00C96175"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1BB41163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041CBE92" w14:textId="77777777" w:rsidR="00F9024C" w:rsidRPr="00807C54" w:rsidRDefault="00F9024C" w:rsidP="00E02C97">
            <w:pPr>
              <w:numPr>
                <w:ilvl w:val="0"/>
                <w:numId w:val="27"/>
              </w:numPr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5DC79053" w14:textId="77777777" w:rsidR="00F9024C" w:rsidRPr="00F9024C" w:rsidRDefault="00F9024C" w:rsidP="009D4A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024C">
              <w:rPr>
                <w:rFonts w:ascii="Calibri" w:hAnsi="Calibri" w:cs="Arial"/>
                <w:sz w:val="20"/>
                <w:szCs w:val="20"/>
              </w:rPr>
              <w:t>Czy od zakończenia realizacji projektu doszło do modernizacji lub wymiany elementów infrastruktury zakupionych w ramach projektu?</w:t>
            </w:r>
            <w:r w:rsidR="00935B2E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7"/>
            </w:r>
          </w:p>
        </w:tc>
        <w:tc>
          <w:tcPr>
            <w:tcW w:w="10491" w:type="dxa"/>
          </w:tcPr>
          <w:p w14:paraId="4BF89D36" w14:textId="77777777" w:rsidR="00F9024C" w:rsidRPr="00F9024C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47765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013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29B0786F" w14:textId="77777777" w:rsidTr="006A7C20">
        <w:trPr>
          <w:trHeight w:val="281"/>
        </w:trPr>
        <w:tc>
          <w:tcPr>
            <w:tcW w:w="567" w:type="dxa"/>
            <w:vMerge/>
            <w:vAlign w:val="center"/>
          </w:tcPr>
          <w:p w14:paraId="660BC49A" w14:textId="77777777" w:rsidR="00F9024C" w:rsidRPr="0008249B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6C822647" w14:textId="77777777" w:rsidR="00F9024C" w:rsidRPr="00F9024C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</w:tcPr>
          <w:p w14:paraId="580365EE" w14:textId="77777777" w:rsidR="00F9024C" w:rsidRPr="00F9024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F9024C">
              <w:rPr>
                <w:rFonts w:ascii="Calibri" w:hAnsi="Calibri" w:cs="Arial"/>
                <w:sz w:val="20"/>
                <w:szCs w:val="20"/>
              </w:rPr>
              <w:t>(</w:t>
            </w:r>
            <w:r w:rsidRPr="00F9024C">
              <w:rPr>
                <w:rFonts w:ascii="Calibri" w:hAnsi="Calibri" w:cs="Arial"/>
                <w:i/>
                <w:sz w:val="20"/>
                <w:szCs w:val="20"/>
              </w:rPr>
              <w:t xml:space="preserve">w </w:t>
            </w:r>
            <w:r w:rsidRPr="00F9024C">
              <w:rPr>
                <w:rFonts w:ascii="Calibri" w:hAnsi="Calibri" w:cs="Arial"/>
                <w:i/>
                <w:iCs/>
                <w:sz w:val="20"/>
                <w:szCs w:val="20"/>
              </w:rPr>
              <w:t>przypadku odpowiedzi ‘TAK’ należy podać opisać jakie elementy infrastruktury zostały wymienione lub zmodernizowane oraz</w:t>
            </w:r>
          </w:p>
          <w:p w14:paraId="156A4A48" w14:textId="77777777" w:rsidR="00F9024C" w:rsidRPr="00F9024C" w:rsidRDefault="00F9024C" w:rsidP="00F9024C">
            <w:pPr>
              <w:spacing w:after="120"/>
              <w:rPr>
                <w:rFonts w:ascii="Calibri" w:hAnsi="Calibri" w:cs="Arial"/>
                <w:i/>
                <w:sz w:val="20"/>
                <w:szCs w:val="20"/>
              </w:rPr>
            </w:pPr>
            <w:r w:rsidRPr="00F9024C">
              <w:rPr>
                <w:rFonts w:ascii="Calibri" w:hAnsi="Calibri" w:cs="Arial"/>
                <w:i/>
                <w:iCs/>
                <w:sz w:val="20"/>
                <w:szCs w:val="20"/>
              </w:rPr>
              <w:t>podać przyczynę wymiany/modernizacji) ...............………………</w:t>
            </w:r>
          </w:p>
        </w:tc>
      </w:tr>
      <w:tr w:rsidR="00F9024C" w:rsidRPr="00926E20" w14:paraId="27030718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720910B7" w14:textId="77777777" w:rsidR="00F9024C" w:rsidRPr="0008249B" w:rsidRDefault="00F9024C" w:rsidP="00E02C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60D326E1" w14:textId="77777777" w:rsidR="00F9024C" w:rsidRPr="0008249B" w:rsidRDefault="00F9024C" w:rsidP="009D4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od zakończenia realizacji projektu nastąpiła zmiana własności elementu infrastruktury, która daje przedsiębiorstwu lub podmiotowi publicznemu nienależne korzyści?</w:t>
            </w:r>
            <w:r w:rsidRPr="0008249B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8"/>
            </w:r>
          </w:p>
        </w:tc>
        <w:tc>
          <w:tcPr>
            <w:tcW w:w="10491" w:type="dxa"/>
          </w:tcPr>
          <w:p w14:paraId="1F875CE2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67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03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NIE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2542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F9024C" w:rsidRPr="00926E20" w14:paraId="5416B876" w14:textId="77777777" w:rsidTr="006A7C20">
        <w:trPr>
          <w:trHeight w:val="281"/>
        </w:trPr>
        <w:tc>
          <w:tcPr>
            <w:tcW w:w="567" w:type="dxa"/>
            <w:vMerge/>
            <w:vAlign w:val="center"/>
          </w:tcPr>
          <w:p w14:paraId="3A33F804" w14:textId="77777777" w:rsidR="00F9024C" w:rsidRPr="0008249B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76BE7230" w14:textId="77777777" w:rsidR="00F9024C" w:rsidRPr="0008249B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</w:tcPr>
          <w:p w14:paraId="032F993F" w14:textId="77777777" w:rsidR="00F9024C" w:rsidRPr="00D5739E" w:rsidRDefault="00F9024C" w:rsidP="00C96175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 w:rsidR="00C96175"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podać szczegółowe wyjaśnienie wraz ze wskazaniem </w:t>
            </w:r>
            <w:r w:rsidR="00C96175" w:rsidRPr="00011389">
              <w:rPr>
                <w:rFonts w:ascii="Calibri" w:hAnsi="Calibri" w:cs="Arial"/>
                <w:i/>
                <w:sz w:val="20"/>
                <w:szCs w:val="20"/>
              </w:rPr>
              <w:t>ich przyczyn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6C7CF2A0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06AF7804" w14:textId="77777777" w:rsidR="00F9024C" w:rsidRPr="0008249B" w:rsidRDefault="00F9024C" w:rsidP="00E02C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149BE036" w14:textId="77777777" w:rsidR="00F9024C" w:rsidRPr="0008249B" w:rsidRDefault="00F9024C" w:rsidP="009D4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od zakończenia realizacji projektu nastąpiła istotna zmiana wpływająca na charakter operacji, jej cele lub warunki wdrażania, która mogłaby doprowadzić do naruszenia jej pierwotnych celów?</w:t>
            </w:r>
            <w:r w:rsidRPr="0008249B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9"/>
            </w:r>
          </w:p>
        </w:tc>
        <w:tc>
          <w:tcPr>
            <w:tcW w:w="10491" w:type="dxa"/>
          </w:tcPr>
          <w:p w14:paraId="3AF53848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35962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2719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14DEE3A7" w14:textId="77777777" w:rsidTr="006A7C20">
        <w:trPr>
          <w:trHeight w:val="281"/>
        </w:trPr>
        <w:tc>
          <w:tcPr>
            <w:tcW w:w="567" w:type="dxa"/>
            <w:vMerge/>
            <w:vAlign w:val="center"/>
          </w:tcPr>
          <w:p w14:paraId="1074E77A" w14:textId="77777777" w:rsidR="00F9024C" w:rsidRPr="0008249B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6FE0F6D4" w14:textId="77777777" w:rsidR="00F9024C" w:rsidRPr="0008249B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</w:tcPr>
          <w:p w14:paraId="246A161C" w14:textId="77777777" w:rsidR="00F9024C" w:rsidRPr="00D5739E" w:rsidRDefault="00F9024C" w:rsidP="00F9024C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="00C96175"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 w:rsidR="00C96175"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podać szczegółowe wyjaśnienie wraz ze wskazaniem </w:t>
            </w:r>
            <w:r w:rsidR="00C96175" w:rsidRPr="00011389">
              <w:rPr>
                <w:rFonts w:ascii="Calibri" w:hAnsi="Calibri" w:cs="Arial"/>
                <w:i/>
                <w:sz w:val="20"/>
                <w:szCs w:val="20"/>
              </w:rPr>
              <w:t>ich przyczyn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 w:rsidRPr="00C96175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3FB69DAF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45D028FA" w14:textId="77777777" w:rsidR="00F9024C" w:rsidRPr="0008249B" w:rsidRDefault="00F9024C" w:rsidP="00E02C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5DC0D835" w14:textId="77777777" w:rsidR="00F9024C" w:rsidRPr="0008249B" w:rsidRDefault="00F9024C" w:rsidP="009D4AC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w przypadku operacji obejmującej inwestycje w infrastrukturę lub inwestycje produkcyjne w okresie 10 lat</w:t>
            </w:r>
            <w:r w:rsidRPr="0008249B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10"/>
            </w:r>
            <w:r w:rsidRPr="0008249B">
              <w:rPr>
                <w:rFonts w:ascii="Calibri" w:hAnsi="Calibri" w:cs="Arial"/>
                <w:sz w:val="20"/>
                <w:szCs w:val="20"/>
              </w:rPr>
              <w:t xml:space="preserve"> od płatności końcowej/ zatwierdzenia wniosku o płatność końcową, nastąpiło przeniesienie działalności produkcyjnej poza obszar UE?</w:t>
            </w:r>
          </w:p>
          <w:p w14:paraId="4A335DD8" w14:textId="77777777" w:rsidR="00F9024C" w:rsidRPr="0008249B" w:rsidRDefault="00F9024C" w:rsidP="009D4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(nie dotyczy Beneficjentów z sektora MŚP)</w:t>
            </w:r>
          </w:p>
        </w:tc>
        <w:tc>
          <w:tcPr>
            <w:tcW w:w="10491" w:type="dxa"/>
          </w:tcPr>
          <w:p w14:paraId="2FA3F339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0438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8339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NIE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8416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F9024C" w:rsidRPr="00926E20" w14:paraId="30C00CBB" w14:textId="77777777" w:rsidTr="006A7C20">
        <w:trPr>
          <w:trHeight w:val="281"/>
        </w:trPr>
        <w:tc>
          <w:tcPr>
            <w:tcW w:w="567" w:type="dxa"/>
            <w:vMerge/>
            <w:vAlign w:val="center"/>
          </w:tcPr>
          <w:p w14:paraId="5BCC2375" w14:textId="77777777" w:rsidR="00F9024C" w:rsidRPr="0008249B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41791406" w14:textId="77777777" w:rsidR="00F9024C" w:rsidRPr="0008249B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</w:tcPr>
          <w:p w14:paraId="5D01FFD2" w14:textId="77777777" w:rsidR="00F9024C" w:rsidRPr="00D5739E" w:rsidRDefault="00F9024C" w:rsidP="00F9024C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="00C96175"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 w:rsidR="00C96175"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podać szczegółowe wyjaśnienie wraz ze wskazaniem </w:t>
            </w:r>
            <w:r w:rsidR="00C96175" w:rsidRPr="00011389">
              <w:rPr>
                <w:rFonts w:ascii="Calibri" w:hAnsi="Calibri" w:cs="Arial"/>
                <w:i/>
                <w:sz w:val="20"/>
                <w:szCs w:val="20"/>
              </w:rPr>
              <w:t>ich przyczyn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1D34B6E0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52B53BEC" w14:textId="77777777" w:rsidR="00F9024C" w:rsidRPr="0008249B" w:rsidRDefault="00F9024C" w:rsidP="00E02C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0DC8AC59" w14:textId="77777777" w:rsidR="00F9024C" w:rsidRPr="0008249B" w:rsidRDefault="00F9024C" w:rsidP="009D4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od zakończenia realizacji projektu, na infrastrukturę objętą dofinansowaniem uzyskano środki z innych funduszy publicznych wspólnotowych bądź krajowych?</w:t>
            </w:r>
          </w:p>
        </w:tc>
        <w:tc>
          <w:tcPr>
            <w:tcW w:w="10491" w:type="dxa"/>
          </w:tcPr>
          <w:p w14:paraId="66887D1D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1252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4696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NIE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628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F9024C" w:rsidRPr="00926E20" w14:paraId="3F5F8892" w14:textId="77777777" w:rsidTr="006A7C20">
        <w:trPr>
          <w:trHeight w:val="281"/>
        </w:trPr>
        <w:tc>
          <w:tcPr>
            <w:tcW w:w="567" w:type="dxa"/>
            <w:vMerge/>
            <w:vAlign w:val="center"/>
          </w:tcPr>
          <w:p w14:paraId="0A587416" w14:textId="77777777" w:rsidR="00F9024C" w:rsidRPr="0008249B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14:paraId="7E6A391E" w14:textId="77777777" w:rsidR="00F9024C" w:rsidRPr="0008249B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</w:tcPr>
          <w:p w14:paraId="4C1E3EE4" w14:textId="77777777" w:rsidR="00F9024C" w:rsidRPr="00D5739E" w:rsidRDefault="00F9024C" w:rsidP="00F9024C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to opisać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4767C2F9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4F07176A" w14:textId="77777777" w:rsidR="00F9024C" w:rsidRPr="0008249B" w:rsidRDefault="00F9024C" w:rsidP="00E02C9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5E1A1732" w14:textId="77777777" w:rsidR="00F9024C" w:rsidRPr="0008249B" w:rsidRDefault="00F9024C" w:rsidP="009D4A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od zakończenia realizacji projektu został on skontrolowany przez instytucję zewnętrzną inną niż IZ/IP POPC np. NIK, KAS, OLAF, RIO, UZP?</w:t>
            </w:r>
          </w:p>
        </w:tc>
        <w:tc>
          <w:tcPr>
            <w:tcW w:w="10491" w:type="dxa"/>
          </w:tcPr>
          <w:p w14:paraId="29F8C344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6378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3185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266DFF80" w14:textId="77777777" w:rsidTr="006A7C20">
        <w:trPr>
          <w:trHeight w:val="28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2AF97EE" w14:textId="77777777" w:rsidR="00F9024C" w:rsidRPr="00D5739E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647E9E" w14:textId="77777777" w:rsidR="00F9024C" w:rsidRPr="00D5739E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</w:tcPr>
          <w:p w14:paraId="0B5A68AA" w14:textId="77777777" w:rsidR="00F9024C" w:rsidRPr="00D5739E" w:rsidRDefault="00F9024C" w:rsidP="00C96175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podać instytucję, zakres oraz termin kontroli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2F57EA3C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64EF9EC0" w14:textId="77777777" w:rsidR="00F9024C" w:rsidRPr="00807C54" w:rsidRDefault="00F9024C" w:rsidP="00E02C97">
            <w:pPr>
              <w:numPr>
                <w:ilvl w:val="0"/>
                <w:numId w:val="27"/>
              </w:numPr>
              <w:ind w:left="73" w:right="135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57AA1001" w14:textId="77777777" w:rsidR="00F9024C" w:rsidRPr="00807C54" w:rsidRDefault="00F9024C" w:rsidP="009D4AC2">
            <w:pPr>
              <w:ind w:left="37" w:right="135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07C54">
              <w:rPr>
                <w:rFonts w:ascii="Calibri" w:hAnsi="Calibri" w:cs="Arial"/>
                <w:sz w:val="20"/>
                <w:szCs w:val="20"/>
              </w:rPr>
              <w:t>Czy w trakc</w:t>
            </w:r>
            <w:r>
              <w:rPr>
                <w:rFonts w:ascii="Calibri" w:hAnsi="Calibri" w:cs="Arial"/>
                <w:sz w:val="20"/>
                <w:szCs w:val="20"/>
              </w:rPr>
              <w:t>ie kontroli stwierdzone zostały n</w:t>
            </w:r>
            <w:r w:rsidRPr="00807C54">
              <w:rPr>
                <w:rFonts w:ascii="Calibri" w:hAnsi="Calibri" w:cs="Arial"/>
                <w:sz w:val="20"/>
                <w:szCs w:val="20"/>
              </w:rPr>
              <w:t>ieprawidłowości lub uchybienia?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</w:tcPr>
          <w:p w14:paraId="3234D18D" w14:textId="77777777" w:rsidR="00F9024C" w:rsidRPr="00D5739E" w:rsidRDefault="00880CD9" w:rsidP="00F9024C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308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4595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6201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F9024C" w:rsidRPr="00926E20" w14:paraId="6FAF9975" w14:textId="77777777" w:rsidTr="006A7C20">
        <w:trPr>
          <w:trHeight w:val="28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AC1DBBC" w14:textId="77777777" w:rsidR="00F9024C" w:rsidRPr="00D5739E" w:rsidRDefault="00F9024C" w:rsidP="00E02C97">
            <w:pPr>
              <w:numPr>
                <w:ilvl w:val="0"/>
                <w:numId w:val="27"/>
              </w:numPr>
              <w:spacing w:after="120"/>
              <w:ind w:left="73" w:firstLine="0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A179044" w14:textId="77777777" w:rsidR="00F9024C" w:rsidRPr="00D5739E" w:rsidRDefault="00F9024C" w:rsidP="009D4AC2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</w:tcPr>
          <w:p w14:paraId="550659CB" w14:textId="77777777" w:rsidR="00F9024C" w:rsidRPr="00D5739E" w:rsidRDefault="00F9024C" w:rsidP="00F9024C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podać stwierdzone nieprawidłowości oraz czy zrealizowano zalecenia wydane w toku czynności kontrolnych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2E7DA8AA" w14:textId="77777777" w:rsidTr="006A7C20">
        <w:trPr>
          <w:trHeight w:val="281"/>
        </w:trPr>
        <w:tc>
          <w:tcPr>
            <w:tcW w:w="567" w:type="dxa"/>
            <w:vMerge w:val="restart"/>
            <w:vAlign w:val="center"/>
          </w:tcPr>
          <w:p w14:paraId="3E9F201B" w14:textId="77777777" w:rsidR="00F9024C" w:rsidRPr="00807C54" w:rsidRDefault="00F9024C" w:rsidP="00E02C97">
            <w:pPr>
              <w:numPr>
                <w:ilvl w:val="0"/>
                <w:numId w:val="27"/>
              </w:numPr>
              <w:ind w:left="73" w:firstLine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vAlign w:val="center"/>
          </w:tcPr>
          <w:p w14:paraId="799F765C" w14:textId="77777777" w:rsidR="00F9024C" w:rsidRPr="008B0853" w:rsidRDefault="00F9024C" w:rsidP="009D4A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07C54">
              <w:rPr>
                <w:rFonts w:ascii="Calibri" w:hAnsi="Calibri" w:cs="Arial"/>
                <w:sz w:val="20"/>
                <w:szCs w:val="20"/>
              </w:rPr>
              <w:t xml:space="preserve">Czy w związku z realizacją projektu toczy się </w:t>
            </w:r>
            <w:r w:rsidR="008B0853" w:rsidRPr="008B0853">
              <w:rPr>
                <w:rFonts w:ascii="Calibri" w:hAnsi="Calibri" w:cs="Arial"/>
                <w:sz w:val="20"/>
                <w:szCs w:val="20"/>
              </w:rPr>
              <w:t>postępowanie karne / postępowanie w sprawie o wykroczenie / postępowanie w sprawie o przestępstwo skarbowe albo wykro</w:t>
            </w:r>
            <w:r w:rsidR="008B0853" w:rsidRPr="008B0853">
              <w:rPr>
                <w:rFonts w:ascii="Calibri" w:hAnsi="Calibri" w:cs="Arial"/>
                <w:sz w:val="20"/>
                <w:szCs w:val="20"/>
              </w:rPr>
              <w:softHyphen/>
              <w:t>czenie skarbowe</w:t>
            </w:r>
            <w:r w:rsidR="008B0853">
              <w:rPr>
                <w:rFonts w:ascii="Calibri" w:hAnsi="Calibri" w:cs="Arial"/>
                <w:sz w:val="20"/>
                <w:szCs w:val="20"/>
              </w:rPr>
              <w:t xml:space="preserve"> lub inne </w:t>
            </w:r>
            <w:r w:rsidRPr="00807C54">
              <w:rPr>
                <w:rFonts w:ascii="Calibri" w:hAnsi="Calibri" w:cs="Arial"/>
                <w:sz w:val="20"/>
                <w:szCs w:val="20"/>
              </w:rPr>
              <w:t>postępowanie</w:t>
            </w:r>
            <w:r w:rsidR="008B0853">
              <w:rPr>
                <w:rFonts w:ascii="Calibri" w:hAnsi="Calibri" w:cs="Arial"/>
                <w:sz w:val="20"/>
                <w:szCs w:val="20"/>
              </w:rPr>
              <w:t xml:space="preserve"> wyjaśniające,</w:t>
            </w:r>
            <w:r w:rsidRPr="00807C5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B0853">
              <w:rPr>
                <w:rFonts w:ascii="Calibri" w:hAnsi="Calibri" w:cs="Arial"/>
                <w:sz w:val="20"/>
                <w:szCs w:val="20"/>
              </w:rPr>
              <w:t xml:space="preserve">w tym </w:t>
            </w:r>
            <w:r w:rsidRPr="00807C54">
              <w:rPr>
                <w:rFonts w:ascii="Calibri" w:hAnsi="Calibri" w:cs="Arial"/>
                <w:sz w:val="20"/>
                <w:szCs w:val="20"/>
              </w:rPr>
              <w:t>przed organami ścigania (np. Policja, prokuratura, CBA, CBŚ</w:t>
            </w:r>
            <w:r>
              <w:rPr>
                <w:rFonts w:ascii="Calibri" w:hAnsi="Calibri" w:cs="Arial"/>
                <w:sz w:val="20"/>
                <w:szCs w:val="20"/>
              </w:rPr>
              <w:t>P</w:t>
            </w:r>
            <w:r w:rsidRPr="00807C54">
              <w:rPr>
                <w:rFonts w:ascii="Calibri" w:hAnsi="Calibri" w:cs="Arial"/>
                <w:sz w:val="20"/>
                <w:szCs w:val="20"/>
              </w:rPr>
              <w:t xml:space="preserve"> itp.)?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</w:tcPr>
          <w:p w14:paraId="758C9D5B" w14:textId="44E36308" w:rsidR="00F9024C" w:rsidRPr="00D5739E" w:rsidRDefault="00733011" w:rsidP="00F9024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5C40D4E3" w14:textId="77777777" w:rsidTr="006A7C20">
        <w:trPr>
          <w:trHeight w:val="28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5BC5E4C" w14:textId="77777777" w:rsidR="00F9024C" w:rsidRPr="00D5739E" w:rsidRDefault="00F9024C" w:rsidP="00F9024C">
            <w:pPr>
              <w:spacing w:after="120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7A4999" w14:textId="77777777" w:rsidR="00F9024C" w:rsidRPr="00D5739E" w:rsidRDefault="00F9024C" w:rsidP="00F9024C">
            <w:pPr>
              <w:spacing w:after="120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</w:tcPr>
          <w:p w14:paraId="5C665111" w14:textId="77777777" w:rsidR="00F9024C" w:rsidRPr="00D5739E" w:rsidRDefault="00F9024C" w:rsidP="00F9024C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D5739E">
              <w:rPr>
                <w:rFonts w:ascii="Calibri" w:hAnsi="Calibri" w:cs="Arial"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807C54">
              <w:rPr>
                <w:rFonts w:ascii="Calibri" w:hAnsi="Calibri" w:cs="Arial"/>
                <w:i/>
                <w:sz w:val="20"/>
                <w:szCs w:val="20"/>
              </w:rPr>
              <w:t>należy podać nazwę i adres organu oraz szczegółowe informacje w przedmiocie zakresu, etapu i przyczyn toczącego się postępowania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 w:rsidRPr="00D5739E">
              <w:rPr>
                <w:rFonts w:ascii="Calibri" w:hAnsi="Calibri" w:cs="Arial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69608647" w14:textId="77777777" w:rsidTr="00B272B9">
        <w:tc>
          <w:tcPr>
            <w:tcW w:w="163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E33EEE4" w14:textId="77777777" w:rsidR="00F9024C" w:rsidRPr="00983EE0" w:rsidRDefault="00F9024C" w:rsidP="00DC4419">
            <w:pPr>
              <w:pStyle w:val="Listapunktowana"/>
            </w:pPr>
            <w:r>
              <w:t>Wskaźniki realizacji projektu</w:t>
            </w:r>
          </w:p>
        </w:tc>
      </w:tr>
      <w:tr w:rsidR="00F9024C" w:rsidRPr="00926E20" w14:paraId="2FB5A793" w14:textId="77777777" w:rsidTr="006A7C20">
        <w:tc>
          <w:tcPr>
            <w:tcW w:w="567" w:type="dxa"/>
            <w:vMerge w:val="restart"/>
            <w:vAlign w:val="center"/>
          </w:tcPr>
          <w:p w14:paraId="370C4FC0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after="12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6E5C3930" w14:textId="77777777" w:rsidR="00F9024C" w:rsidRPr="0008249B" w:rsidRDefault="00F9024C" w:rsidP="00F9024C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zgodnie z zapisami Umowy/Porozumienia o dofinansowanie projektu cel projektu został osiągnięty i jest utrzymywany?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630AC85E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55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3373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CZĘŚCIOWO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450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F9024C" w:rsidRPr="00926E20" w14:paraId="3C8B2C00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6EA7BAE" w14:textId="77777777" w:rsidR="00F9024C" w:rsidRDefault="00F9024C" w:rsidP="00E02C97">
            <w:pPr>
              <w:numPr>
                <w:ilvl w:val="0"/>
                <w:numId w:val="28"/>
              </w:numPr>
              <w:spacing w:line="276" w:lineRule="auto"/>
              <w:ind w:left="73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7B4C7" w14:textId="77777777" w:rsidR="00F9024C" w:rsidRDefault="00F9024C" w:rsidP="00F9024C">
            <w:pPr>
              <w:spacing w:line="276" w:lineRule="auto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72FF05B7" w14:textId="77777777" w:rsidR="00F9024C" w:rsidRPr="00B872A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(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przypadku odpowiedzi 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NIE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855CE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lub 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855CEF">
              <w:rPr>
                <w:rFonts w:ascii="Calibri" w:hAnsi="Calibri" w:cs="Calibri"/>
                <w:i/>
                <w:iCs/>
                <w:sz w:val="20"/>
                <w:szCs w:val="20"/>
              </w:rPr>
              <w:t>CZĘŚCIOWO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D3353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należy opisać odstępstwa w zakresie wartości osiągniętych i utrzymanych wskaźników oraz wskazać powody zaistniałych zmian</w:t>
            </w:r>
            <w:r w:rsidRPr="00B872AC"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872AC">
              <w:rPr>
                <w:rFonts w:ascii="Calibri" w:hAnsi="Calibri" w:cs="Calibri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7038D8C3" w14:textId="77777777" w:rsidTr="006A7C20">
        <w:tc>
          <w:tcPr>
            <w:tcW w:w="567" w:type="dxa"/>
            <w:vMerge w:val="restart"/>
            <w:vAlign w:val="center"/>
          </w:tcPr>
          <w:p w14:paraId="4223D2D8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after="12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735C6FF3" w14:textId="77777777" w:rsidR="00F9024C" w:rsidRPr="0008249B" w:rsidRDefault="00F9024C" w:rsidP="00F9024C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od dnia zakończenia realizacji wprowadzono w projekcie zmiany modyfikując produkty projektu w sposób, który może spowodować nieutrzymanie wskaźników rezultatu projektu w okresie trwałości?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C3FA20E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22876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272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7C8BE3A2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FE09D56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line="276" w:lineRule="auto"/>
              <w:ind w:left="7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0C6AD" w14:textId="77777777" w:rsidR="00F9024C" w:rsidRPr="0008249B" w:rsidRDefault="00F9024C" w:rsidP="00F9024C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73D2E443" w14:textId="77777777" w:rsidR="00F9024C" w:rsidRPr="00B872A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(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przypadku odpowiedzi 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TAK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D3353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należy opisać zaistniałe modyfikacje i jak one wpływają na utrzymanie wskaźników oraz wskazać powody zaistniałych zmian</w:t>
            </w:r>
            <w:r w:rsidRPr="00B872AC"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872AC">
              <w:rPr>
                <w:rFonts w:ascii="Calibri" w:hAnsi="Calibri" w:cs="Calibri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683ADA83" w14:textId="77777777" w:rsidTr="006A7C20">
        <w:tc>
          <w:tcPr>
            <w:tcW w:w="567" w:type="dxa"/>
            <w:vMerge w:val="restart"/>
            <w:vAlign w:val="center"/>
          </w:tcPr>
          <w:p w14:paraId="1DA8C373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after="12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6E5EE785" w14:textId="77777777" w:rsidR="00F9024C" w:rsidRPr="0008249B" w:rsidRDefault="00F9024C" w:rsidP="00C96175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 xml:space="preserve">Czy zgodnie z zapisami Umowy/Porozumienia o dofinansowanie projektu Beneficjent zachowuje trwałość rezultatów projektu zgodnie z </w:t>
            </w:r>
            <w:r w:rsidR="00C96175">
              <w:rPr>
                <w:rFonts w:ascii="Calibri" w:hAnsi="Calibri" w:cs="Arial"/>
                <w:sz w:val="20"/>
                <w:szCs w:val="20"/>
              </w:rPr>
              <w:t>W</w:t>
            </w:r>
            <w:r w:rsidRPr="0008249B">
              <w:rPr>
                <w:rFonts w:ascii="Calibri" w:hAnsi="Calibri" w:cs="Arial"/>
                <w:sz w:val="20"/>
                <w:szCs w:val="20"/>
              </w:rPr>
              <w:t>niosk</w:t>
            </w:r>
            <w:r w:rsidR="00C96175">
              <w:rPr>
                <w:rFonts w:ascii="Calibri" w:hAnsi="Calibri" w:cs="Arial"/>
                <w:sz w:val="20"/>
                <w:szCs w:val="20"/>
              </w:rPr>
              <w:t>iem</w:t>
            </w:r>
            <w:r w:rsidRPr="0008249B">
              <w:rPr>
                <w:rFonts w:ascii="Calibri" w:hAnsi="Calibri" w:cs="Arial"/>
                <w:sz w:val="20"/>
                <w:szCs w:val="20"/>
              </w:rPr>
              <w:t xml:space="preserve"> o dofinansowanie?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49E4C3DD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4284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14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CZĘŚCIOWO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3362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F9024C" w:rsidRPr="00926E20" w14:paraId="452D27E9" w14:textId="77777777" w:rsidTr="006A7C20">
        <w:tc>
          <w:tcPr>
            <w:tcW w:w="567" w:type="dxa"/>
            <w:vMerge/>
            <w:vAlign w:val="center"/>
          </w:tcPr>
          <w:p w14:paraId="34DDBCA4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line="276" w:lineRule="auto"/>
              <w:ind w:left="7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  <w:vAlign w:val="center"/>
          </w:tcPr>
          <w:p w14:paraId="399AAC61" w14:textId="77777777" w:rsidR="00F9024C" w:rsidRPr="0008249B" w:rsidRDefault="00F9024C" w:rsidP="00F9024C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7DD3E60B" w14:textId="77777777" w:rsidR="00F9024C" w:rsidRPr="00B872AC" w:rsidRDefault="00F9024C" w:rsidP="00310289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(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przypadku odpowiedzi 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NIE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CZĘŚCIOWO</w:t>
            </w:r>
            <w:r w:rsidR="00310289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należy opisać odstępstwa w zakresie wartości osiągniętych i utrzymanych wskaźników oraz wskazać powody zaistniałych zmian</w:t>
            </w:r>
            <w:r w:rsidRPr="00B872AC"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872AC">
              <w:rPr>
                <w:rFonts w:ascii="Calibri" w:hAnsi="Calibri" w:cs="Calibri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1025AC8A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060EF7B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line="276" w:lineRule="auto"/>
              <w:ind w:left="7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039B8" w14:textId="77777777" w:rsidR="00F9024C" w:rsidRPr="0008249B" w:rsidRDefault="00F9024C" w:rsidP="00F9024C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C432162" w14:textId="77777777" w:rsidR="00F9024C" w:rsidRPr="003F30A2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30A2">
              <w:rPr>
                <w:rFonts w:ascii="Calibri" w:hAnsi="Calibri" w:cs="Calibri"/>
                <w:sz w:val="20"/>
                <w:szCs w:val="20"/>
              </w:rPr>
              <w:t>Wskaźniki rezultatu projektu zgodnie z wnioskiem o dofinansowanie:</w:t>
            </w:r>
          </w:p>
          <w:p w14:paraId="766488C3" w14:textId="77777777" w:rsidR="00F9024C" w:rsidRPr="00B872A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2963"/>
              <w:gridCol w:w="1108"/>
              <w:gridCol w:w="2671"/>
              <w:gridCol w:w="1171"/>
              <w:gridCol w:w="1474"/>
            </w:tblGrid>
            <w:tr w:rsidR="00F9024C" w:rsidRPr="00E540CD" w14:paraId="46784733" w14:textId="77777777" w:rsidTr="006A2C97">
              <w:trPr>
                <w:jc w:val="center"/>
              </w:trPr>
              <w:tc>
                <w:tcPr>
                  <w:tcW w:w="782" w:type="dxa"/>
                  <w:shd w:val="clear" w:color="auto" w:fill="auto"/>
                </w:tcPr>
                <w:p w14:paraId="09DF8AB8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5FD95B48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14:paraId="308FB9F7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14:paraId="14DE0649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14:paraId="24A3D1EC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3BB91570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6</w:t>
                  </w:r>
                </w:p>
              </w:tc>
            </w:tr>
            <w:tr w:rsidR="00F9024C" w:rsidRPr="00E540CD" w14:paraId="3563E03D" w14:textId="77777777" w:rsidTr="006A2C97">
              <w:trPr>
                <w:jc w:val="center"/>
              </w:trPr>
              <w:tc>
                <w:tcPr>
                  <w:tcW w:w="782" w:type="dxa"/>
                  <w:shd w:val="clear" w:color="auto" w:fill="auto"/>
                </w:tcPr>
                <w:p w14:paraId="0F503D62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144F8184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Nazwa wskaźnika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14:paraId="49285F2C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Jednostka miary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14:paraId="2CD7F9FF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Wartość wskaźnika potwierdzona we Wniosku o płatność końcową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14:paraId="749E6B66" w14:textId="77777777" w:rsidR="00F9024C" w:rsidRDefault="00F9024C" w:rsidP="006A2C9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 xml:space="preserve">Stan </w:t>
                  </w:r>
                  <w:r w:rsidR="006A2C97">
                    <w:rPr>
                      <w:rFonts w:ascii="Calibri" w:hAnsi="Calibri" w:cs="Calibri"/>
                      <w:sz w:val="20"/>
                      <w:szCs w:val="20"/>
                    </w:rPr>
                    <w:t>na dzień:</w:t>
                  </w:r>
                </w:p>
                <w:p w14:paraId="7C8B17FF" w14:textId="77777777" w:rsidR="006A2C97" w:rsidRPr="006A2C97" w:rsidRDefault="006A2C97" w:rsidP="006A2C97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6A2C9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dd-mm-rrrr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7F2479DC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Uwagi</w:t>
                  </w:r>
                </w:p>
              </w:tc>
            </w:tr>
            <w:tr w:rsidR="00F9024C" w:rsidRPr="00E540CD" w14:paraId="5128629D" w14:textId="77777777" w:rsidTr="006A2C97">
              <w:trPr>
                <w:jc w:val="center"/>
              </w:trPr>
              <w:tc>
                <w:tcPr>
                  <w:tcW w:w="782" w:type="dxa"/>
                  <w:shd w:val="clear" w:color="auto" w:fill="auto"/>
                </w:tcPr>
                <w:p w14:paraId="539E4C9D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7AEE15AC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14:paraId="1AC2643E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14:paraId="2E8C62A2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14:paraId="5AB0BEF6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14:paraId="499AC29A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155C049E" w14:textId="77777777" w:rsidR="00F9024C" w:rsidRPr="00B872A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0629E43D" w14:textId="77777777" w:rsidR="00F9024C" w:rsidRPr="00B872A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24C" w:rsidRPr="00926E20" w14:paraId="548E1C33" w14:textId="77777777" w:rsidTr="006A7C20">
        <w:tc>
          <w:tcPr>
            <w:tcW w:w="567" w:type="dxa"/>
            <w:vMerge w:val="restart"/>
            <w:vAlign w:val="center"/>
          </w:tcPr>
          <w:p w14:paraId="1058DC57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after="12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3C099D8B" w14:textId="77777777" w:rsidR="00F9024C" w:rsidRPr="0008249B" w:rsidRDefault="00F9024C" w:rsidP="00F9024C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osiągnięte na zakończenie realizacji projektu wskaźniki produktu zostały utrzymane?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57EDB037" w14:textId="77777777" w:rsidR="00F9024C" w:rsidRPr="005E2B24" w:rsidRDefault="00880CD9" w:rsidP="00F9024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04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3602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CZĘŚCIOWO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9819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9024C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F9024C" w:rsidRPr="00926E20" w14:paraId="6B95E361" w14:textId="77777777" w:rsidTr="006A7C20">
        <w:tc>
          <w:tcPr>
            <w:tcW w:w="567" w:type="dxa"/>
            <w:vMerge/>
            <w:vAlign w:val="center"/>
          </w:tcPr>
          <w:p w14:paraId="6ADCB1C8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line="276" w:lineRule="auto"/>
              <w:ind w:left="7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  <w:vAlign w:val="center"/>
          </w:tcPr>
          <w:p w14:paraId="2F9D3D05" w14:textId="77777777" w:rsidR="00F9024C" w:rsidRPr="0008249B" w:rsidRDefault="00F9024C" w:rsidP="00F9024C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E3AA9EE" w14:textId="77777777" w:rsidR="00F9024C" w:rsidRPr="00D5739E" w:rsidRDefault="00F9024C" w:rsidP="00F9024C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(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przypadku odpowiedzi </w:t>
            </w:r>
            <w:r w:rsidR="00E02C97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NIE</w:t>
            </w:r>
            <w:r w:rsidR="00E02C97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</w:t>
            </w:r>
            <w:r w:rsidR="00E02C97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CZĘŚCIOWO</w:t>
            </w:r>
            <w:r w:rsidR="00E02C97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należy 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opisać odstępstwa w zakresie wartości osiągniętych i utrzymanych wskaźników oraz wskazać powody zaistniałych zmian</w:t>
            </w:r>
            <w:r w:rsidRPr="00B872AC"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872AC">
              <w:rPr>
                <w:rFonts w:ascii="Calibri" w:hAnsi="Calibri" w:cs="Calibri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03F30AA1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040EADC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line="276" w:lineRule="auto"/>
              <w:ind w:left="73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EE60C" w14:textId="77777777" w:rsidR="00F9024C" w:rsidRPr="0008249B" w:rsidRDefault="00F9024C" w:rsidP="00F9024C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704C1207" w14:textId="77777777" w:rsidR="000F0C04" w:rsidRDefault="000F0C04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15C952C" w14:textId="77777777" w:rsidR="000F0C04" w:rsidRDefault="000F0C04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7D391ED" w14:textId="77777777" w:rsidR="000F0C04" w:rsidRDefault="000F0C04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1A91FBE1" w14:textId="77777777" w:rsidR="000F0C04" w:rsidRDefault="000F0C04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D78A4DA" w14:textId="77777777" w:rsidR="000F0C04" w:rsidRDefault="000F0C04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48592F4A" w14:textId="77777777" w:rsidR="00F9024C" w:rsidRPr="003F30A2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30A2">
              <w:rPr>
                <w:rFonts w:ascii="Calibri" w:hAnsi="Calibri" w:cs="Calibri"/>
                <w:sz w:val="20"/>
                <w:szCs w:val="20"/>
              </w:rPr>
              <w:t xml:space="preserve">Wskaźniki </w:t>
            </w:r>
            <w:r>
              <w:rPr>
                <w:rFonts w:ascii="Calibri" w:hAnsi="Calibri" w:cs="Calibri"/>
                <w:sz w:val="20"/>
                <w:szCs w:val="20"/>
              </w:rPr>
              <w:t>produktu</w:t>
            </w:r>
            <w:r w:rsidRPr="003F30A2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077F989" w14:textId="77777777" w:rsidR="00F9024C" w:rsidRPr="00B872A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2963"/>
              <w:gridCol w:w="1108"/>
              <w:gridCol w:w="2671"/>
              <w:gridCol w:w="1171"/>
              <w:gridCol w:w="1474"/>
            </w:tblGrid>
            <w:tr w:rsidR="00F9024C" w:rsidRPr="00E540CD" w14:paraId="2A1AB50B" w14:textId="77777777" w:rsidTr="006A2C97">
              <w:trPr>
                <w:jc w:val="center"/>
              </w:trPr>
              <w:tc>
                <w:tcPr>
                  <w:tcW w:w="782" w:type="dxa"/>
                  <w:shd w:val="clear" w:color="auto" w:fill="auto"/>
                </w:tcPr>
                <w:p w14:paraId="35ACB378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3D6DCCFF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14:paraId="385E3AA3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14:paraId="11FC5D8D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14:paraId="199DB800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52A8A04E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6</w:t>
                  </w:r>
                </w:p>
              </w:tc>
            </w:tr>
            <w:tr w:rsidR="00F9024C" w:rsidRPr="00E540CD" w14:paraId="51A8EB7C" w14:textId="77777777" w:rsidTr="006A2C97">
              <w:trPr>
                <w:jc w:val="center"/>
              </w:trPr>
              <w:tc>
                <w:tcPr>
                  <w:tcW w:w="782" w:type="dxa"/>
                  <w:shd w:val="clear" w:color="auto" w:fill="auto"/>
                </w:tcPr>
                <w:p w14:paraId="5DA01F44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62DC5D5A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Nazwa wskaźnika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14:paraId="3AF623E1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Jednostka miary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14:paraId="0FCB54F2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Wartość wskaźnika potwierdzona we Wniosku o płatność końcową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14:paraId="0686721A" w14:textId="77777777" w:rsidR="006A2C97" w:rsidRDefault="006A2C97" w:rsidP="006A2C9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 xml:space="preserve">Stan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 dzień:</w:t>
                  </w:r>
                </w:p>
                <w:p w14:paraId="6ED40D09" w14:textId="77777777" w:rsidR="00F9024C" w:rsidRPr="00E540CD" w:rsidRDefault="006A2C97" w:rsidP="006A2C9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A2C9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dd-mm-rrrr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5804F7F2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Uwagi</w:t>
                  </w:r>
                </w:p>
              </w:tc>
            </w:tr>
            <w:tr w:rsidR="00F9024C" w:rsidRPr="00E540CD" w14:paraId="3E7C6317" w14:textId="77777777" w:rsidTr="006A2C97">
              <w:trPr>
                <w:jc w:val="center"/>
              </w:trPr>
              <w:tc>
                <w:tcPr>
                  <w:tcW w:w="782" w:type="dxa"/>
                  <w:shd w:val="clear" w:color="auto" w:fill="auto"/>
                </w:tcPr>
                <w:p w14:paraId="585ED574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492FA213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14:paraId="43699210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14:paraId="44153D83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14:paraId="7DE5B24A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14:paraId="6FF5A9B4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44F23735" w14:textId="77777777" w:rsidR="00F9024C" w:rsidRPr="00B872A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1B3CBB88" w14:textId="77777777" w:rsidR="00F9024C" w:rsidRPr="00D5739E" w:rsidRDefault="00F9024C" w:rsidP="00F9024C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024C" w:rsidRPr="00926E20" w14:paraId="12161F91" w14:textId="77777777" w:rsidTr="006A7C20">
        <w:tc>
          <w:tcPr>
            <w:tcW w:w="567" w:type="dxa"/>
            <w:vMerge w:val="restart"/>
            <w:vAlign w:val="center"/>
          </w:tcPr>
          <w:p w14:paraId="1DEB7B23" w14:textId="77777777" w:rsidR="00F9024C" w:rsidRPr="0008249B" w:rsidRDefault="00F9024C" w:rsidP="00E02C97">
            <w:pPr>
              <w:numPr>
                <w:ilvl w:val="0"/>
                <w:numId w:val="28"/>
              </w:numPr>
              <w:spacing w:after="12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6DDFAD7A" w14:textId="77777777" w:rsidR="00F9024C" w:rsidRPr="0008249B" w:rsidRDefault="00F9024C" w:rsidP="00F9024C">
            <w:pPr>
              <w:spacing w:after="120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wskaźniki rezultatu bezpośredniego planowane do osiągnięcia po zakończeniu realizacji projektu zostały osiągnięte/utrzymane?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90F1144" w14:textId="77777777" w:rsidR="00F9024C" w:rsidRPr="00B872AC" w:rsidRDefault="00880CD9" w:rsidP="00F9024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4315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9024C" w:rsidRPr="00B872AC">
              <w:rPr>
                <w:rFonts w:ascii="Calibri" w:hAnsi="Calibri" w:cs="Calibri"/>
                <w:sz w:val="20"/>
                <w:szCs w:val="20"/>
              </w:rPr>
              <w:t xml:space="preserve"> TAK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932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9024C" w:rsidRPr="00B872AC">
              <w:rPr>
                <w:rFonts w:ascii="Calibri" w:hAnsi="Calibri" w:cs="Calibri"/>
                <w:sz w:val="20"/>
                <w:szCs w:val="20"/>
              </w:rPr>
              <w:t xml:space="preserve"> CZĘŚCIOWO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456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9024C" w:rsidRPr="00B872A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F9024C" w:rsidRPr="00926E20" w14:paraId="4AA63DF8" w14:textId="77777777" w:rsidTr="006A7C20">
        <w:tc>
          <w:tcPr>
            <w:tcW w:w="567" w:type="dxa"/>
            <w:vMerge/>
            <w:vAlign w:val="center"/>
          </w:tcPr>
          <w:p w14:paraId="75C5CA8D" w14:textId="77777777" w:rsidR="00F9024C" w:rsidRDefault="00F9024C" w:rsidP="00F9024C">
            <w:pPr>
              <w:spacing w:line="276" w:lineRule="auto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  <w:vAlign w:val="center"/>
          </w:tcPr>
          <w:p w14:paraId="3FF86B00" w14:textId="77777777" w:rsidR="00F9024C" w:rsidRDefault="00F9024C" w:rsidP="00F9024C">
            <w:pPr>
              <w:spacing w:line="276" w:lineRule="auto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82DA881" w14:textId="77777777" w:rsidR="00F9024C" w:rsidRPr="00D5739E" w:rsidRDefault="00F9024C" w:rsidP="00E02C9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(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przypadku odpowiedzi </w:t>
            </w:r>
            <w:r w:rsidR="00E02C97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NIE</w:t>
            </w:r>
            <w:r w:rsidR="00E02C97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</w:t>
            </w:r>
            <w:r w:rsidR="00E02C97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CZĘŚCIOWO</w:t>
            </w:r>
            <w:r w:rsidR="00E02C97" w:rsidRPr="00D5739E">
              <w:rPr>
                <w:rFonts w:ascii="Calibri" w:hAnsi="Calibri" w:cs="Arial"/>
                <w:i/>
                <w:sz w:val="20"/>
                <w:szCs w:val="20"/>
              </w:rPr>
              <w:t>‘</w:t>
            </w:r>
            <w:r w:rsidR="00E02C97"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należy 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>opisać odstępstwa w zakresie wartości osiągniętych i utrzymanych wskaźników oraz wskazać powody zaistniałych zmian</w:t>
            </w:r>
            <w:r w:rsidRPr="00B872AC"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B872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872AC">
              <w:rPr>
                <w:rFonts w:ascii="Calibri" w:hAnsi="Calibri" w:cs="Calibri"/>
                <w:sz w:val="20"/>
                <w:szCs w:val="20"/>
              </w:rPr>
              <w:t>...............………………</w:t>
            </w:r>
          </w:p>
        </w:tc>
      </w:tr>
      <w:tr w:rsidR="00F9024C" w:rsidRPr="00926E20" w14:paraId="5CA12379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6A43C84" w14:textId="77777777" w:rsidR="00F9024C" w:rsidRDefault="00F9024C" w:rsidP="00F9024C">
            <w:pPr>
              <w:spacing w:line="276" w:lineRule="auto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28399" w14:textId="77777777" w:rsidR="00F9024C" w:rsidRDefault="00F9024C" w:rsidP="00F9024C">
            <w:pPr>
              <w:spacing w:line="276" w:lineRule="auto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6C6F50C8" w14:textId="77777777" w:rsidR="00F9024C" w:rsidRPr="003F30A2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30A2">
              <w:rPr>
                <w:rFonts w:ascii="Calibri" w:hAnsi="Calibri" w:cs="Calibri"/>
                <w:sz w:val="20"/>
                <w:szCs w:val="20"/>
              </w:rPr>
              <w:t xml:space="preserve">Wskaźniki </w:t>
            </w:r>
            <w:r>
              <w:rPr>
                <w:rFonts w:ascii="Calibri" w:hAnsi="Calibri" w:cs="Calibri"/>
                <w:sz w:val="20"/>
                <w:szCs w:val="20"/>
              </w:rPr>
              <w:t>produktu</w:t>
            </w:r>
            <w:r w:rsidRPr="003F30A2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57AFE73" w14:textId="77777777" w:rsidR="00F9024C" w:rsidRPr="00B872A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2963"/>
              <w:gridCol w:w="1108"/>
              <w:gridCol w:w="2671"/>
              <w:gridCol w:w="1171"/>
              <w:gridCol w:w="1474"/>
            </w:tblGrid>
            <w:tr w:rsidR="00F9024C" w:rsidRPr="00E540CD" w14:paraId="1556306A" w14:textId="77777777" w:rsidTr="006A2C97">
              <w:trPr>
                <w:jc w:val="center"/>
              </w:trPr>
              <w:tc>
                <w:tcPr>
                  <w:tcW w:w="782" w:type="dxa"/>
                  <w:shd w:val="clear" w:color="auto" w:fill="auto"/>
                </w:tcPr>
                <w:p w14:paraId="5A802392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00E16ECF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14:paraId="6364BBB6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14:paraId="2A821E05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14:paraId="5CC67025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43C91C79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6</w:t>
                  </w:r>
                </w:p>
              </w:tc>
            </w:tr>
            <w:tr w:rsidR="00F9024C" w:rsidRPr="00E540CD" w14:paraId="5751BE1B" w14:textId="77777777" w:rsidTr="006A2C97">
              <w:trPr>
                <w:jc w:val="center"/>
              </w:trPr>
              <w:tc>
                <w:tcPr>
                  <w:tcW w:w="782" w:type="dxa"/>
                  <w:shd w:val="clear" w:color="auto" w:fill="auto"/>
                </w:tcPr>
                <w:p w14:paraId="268C1FE9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68B0F978" w14:textId="77777777" w:rsidR="00F9024C" w:rsidRPr="0082552F" w:rsidRDefault="00F9024C" w:rsidP="00F902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2552F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wskaźnika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14:paraId="685F69E7" w14:textId="77777777" w:rsidR="00F9024C" w:rsidRPr="0082552F" w:rsidRDefault="00F9024C" w:rsidP="00F902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2552F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miary</w:t>
                  </w:r>
                </w:p>
              </w:tc>
              <w:tc>
                <w:tcPr>
                  <w:tcW w:w="2671" w:type="dxa"/>
                  <w:shd w:val="clear" w:color="auto" w:fill="auto"/>
                </w:tcPr>
                <w:p w14:paraId="2F6E9FAE" w14:textId="77777777" w:rsidR="00F9024C" w:rsidRPr="0082552F" w:rsidRDefault="00F9024C" w:rsidP="00F9024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2552F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Zaplanowana wartość docelowa wg wniosku o</w:t>
                  </w:r>
                </w:p>
                <w:p w14:paraId="41F0AB1B" w14:textId="77777777" w:rsidR="00F9024C" w:rsidRPr="0082552F" w:rsidRDefault="00F9024C" w:rsidP="00F9024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2552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dofinansowanie w terminie określonym w Umowie/Porozumieniu o dofinansowanie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14:paraId="48E0FCEE" w14:textId="77777777" w:rsidR="006A2C97" w:rsidRDefault="006A2C97" w:rsidP="006A2C9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 xml:space="preserve">Stan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 dzień:</w:t>
                  </w:r>
                </w:p>
                <w:p w14:paraId="7A54134B" w14:textId="77777777" w:rsidR="00F9024C" w:rsidRPr="0082552F" w:rsidRDefault="006A2C97" w:rsidP="006A2C97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A2C97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dd-mm-rrrr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0675267A" w14:textId="77777777" w:rsidR="00F9024C" w:rsidRPr="0082552F" w:rsidRDefault="00F9024C" w:rsidP="00F902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2552F">
                    <w:rPr>
                      <w:rFonts w:asciiTheme="minorHAnsi" w:hAnsiTheme="minorHAnsi" w:cstheme="minorHAnsi"/>
                      <w:sz w:val="20"/>
                      <w:szCs w:val="20"/>
                    </w:rPr>
                    <w:t>Uwagi</w:t>
                  </w:r>
                </w:p>
              </w:tc>
            </w:tr>
            <w:tr w:rsidR="00F9024C" w:rsidRPr="00E540CD" w14:paraId="1BFF2682" w14:textId="77777777" w:rsidTr="006A2C97">
              <w:trPr>
                <w:jc w:val="center"/>
              </w:trPr>
              <w:tc>
                <w:tcPr>
                  <w:tcW w:w="782" w:type="dxa"/>
                  <w:shd w:val="clear" w:color="auto" w:fill="auto"/>
                </w:tcPr>
                <w:p w14:paraId="75F6FCF4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540CD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1F53131B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</w:tcPr>
                <w:p w14:paraId="5110AD07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71" w:type="dxa"/>
                  <w:shd w:val="clear" w:color="auto" w:fill="auto"/>
                </w:tcPr>
                <w:p w14:paraId="07CAC48E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71" w:type="dxa"/>
                  <w:shd w:val="clear" w:color="auto" w:fill="auto"/>
                </w:tcPr>
                <w:p w14:paraId="08E33B5B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shd w:val="clear" w:color="auto" w:fill="auto"/>
                </w:tcPr>
                <w:p w14:paraId="1068B547" w14:textId="77777777" w:rsidR="00F9024C" w:rsidRPr="00E540CD" w:rsidRDefault="00F9024C" w:rsidP="00F9024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2675082B" w14:textId="77777777" w:rsidR="00F9024C" w:rsidRPr="00B872AC" w:rsidRDefault="00F9024C" w:rsidP="00F902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72C72346" w14:textId="77777777" w:rsidR="00F9024C" w:rsidRPr="00D5739E" w:rsidRDefault="00F9024C" w:rsidP="00F9024C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024C" w:rsidRPr="00926E20" w14:paraId="5E2980D9" w14:textId="77777777" w:rsidTr="00B272B9">
        <w:trPr>
          <w:trHeight w:val="415"/>
        </w:trPr>
        <w:tc>
          <w:tcPr>
            <w:tcW w:w="163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CDABA4A" w14:textId="77777777" w:rsidR="00F9024C" w:rsidRDefault="00F9024C" w:rsidP="00DC4419">
            <w:pPr>
              <w:pStyle w:val="Listapunktowana"/>
            </w:pPr>
            <w:r>
              <w:t>Trwałość środków trwałych</w:t>
            </w:r>
          </w:p>
        </w:tc>
      </w:tr>
      <w:tr w:rsidR="00F9024C" w:rsidRPr="00926E20" w14:paraId="19BB6E83" w14:textId="77777777" w:rsidTr="006A7C20">
        <w:tc>
          <w:tcPr>
            <w:tcW w:w="567" w:type="dxa"/>
            <w:vMerge w:val="restart"/>
            <w:vAlign w:val="center"/>
          </w:tcPr>
          <w:p w14:paraId="7940E81C" w14:textId="77777777" w:rsidR="00F9024C" w:rsidRPr="0008249B" w:rsidRDefault="00F9024C" w:rsidP="00E02C97">
            <w:pPr>
              <w:numPr>
                <w:ilvl w:val="0"/>
                <w:numId w:val="29"/>
              </w:numPr>
              <w:spacing w:line="276" w:lineRule="auto"/>
              <w:ind w:left="73" w:firstLine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4A156DDC" w14:textId="77777777" w:rsidR="00F9024C" w:rsidRPr="0008249B" w:rsidRDefault="00F9024C" w:rsidP="009D4A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Beneficjent posiada i wykorzystuje zgodnie z zapisami Umowy/Porozumienia o dofinansowanie środki trwałe, elementy infrastruktury oraz wartości niematerialne i prawne zakupione w ramach projektu?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3247C25" w14:textId="77777777" w:rsidR="00F9024C" w:rsidRPr="00B872AC" w:rsidRDefault="00880CD9" w:rsidP="00F9024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5537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8434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24B0A1D4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68B4D9D" w14:textId="77777777" w:rsidR="00F9024C" w:rsidRPr="0008249B" w:rsidRDefault="00F9024C" w:rsidP="00E02C97">
            <w:pPr>
              <w:numPr>
                <w:ilvl w:val="0"/>
                <w:numId w:val="29"/>
              </w:numPr>
              <w:spacing w:line="276" w:lineRule="auto"/>
              <w:ind w:left="73" w:firstLine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D5873" w14:textId="77777777" w:rsidR="00F9024C" w:rsidRPr="0008249B" w:rsidRDefault="00F9024C" w:rsidP="009D4AC2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0BA71A82" w14:textId="77777777" w:rsidR="00F9024C" w:rsidRPr="00D5739E" w:rsidRDefault="00F9024C" w:rsidP="00C96175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‘NIE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 w:rsidR="00C96175"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="00C96175"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podać szczegółowe wyjaśnienie wraz ze wskazaniem </w:t>
            </w:r>
            <w:r w:rsidR="00C96175">
              <w:rPr>
                <w:rFonts w:ascii="Calibri" w:hAnsi="Calibri" w:cs="Arial"/>
                <w:i/>
                <w:sz w:val="20"/>
                <w:szCs w:val="20"/>
              </w:rPr>
              <w:t>ich przyczyn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zaistniałej sytuacji oraz sposób w jaki są obecnie wykorzystywane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F9024C" w:rsidRPr="00926E20" w14:paraId="591C8C42" w14:textId="77777777" w:rsidTr="006A7C20">
        <w:trPr>
          <w:trHeight w:val="221"/>
        </w:trPr>
        <w:tc>
          <w:tcPr>
            <w:tcW w:w="567" w:type="dxa"/>
            <w:vMerge w:val="restart"/>
            <w:vAlign w:val="center"/>
          </w:tcPr>
          <w:p w14:paraId="273D0920" w14:textId="77777777" w:rsidR="00F9024C" w:rsidRPr="0008249B" w:rsidRDefault="00F9024C" w:rsidP="00E02C97">
            <w:pPr>
              <w:numPr>
                <w:ilvl w:val="0"/>
                <w:numId w:val="29"/>
              </w:numPr>
              <w:spacing w:line="276" w:lineRule="auto"/>
              <w:ind w:left="73" w:firstLine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6B93D28F" w14:textId="77777777" w:rsidR="00F9024C" w:rsidRPr="0008249B" w:rsidRDefault="00F9024C" w:rsidP="009D4AC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Beneficjent zbył/użyczył/wydzierżawił/ środki trwałe lub wartości niematerialne i prawne</w:t>
            </w:r>
            <w:r w:rsidR="00594973">
              <w:rPr>
                <w:rFonts w:ascii="Calibri" w:hAnsi="Calibri" w:cs="Arial"/>
                <w:sz w:val="20"/>
                <w:szCs w:val="20"/>
              </w:rPr>
              <w:t xml:space="preserve"> zakupione w ramach projektu</w:t>
            </w:r>
            <w:r w:rsidRPr="0008249B">
              <w:rPr>
                <w:rFonts w:ascii="Calibri" w:hAnsi="Calibri" w:cs="Arial"/>
                <w:sz w:val="20"/>
                <w:szCs w:val="20"/>
              </w:rPr>
              <w:t>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2101B229" w14:textId="77777777" w:rsidR="00F9024C" w:rsidRPr="00B872AC" w:rsidRDefault="00880CD9" w:rsidP="00F9024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0077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32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F9024C" w:rsidRPr="00926E20" w14:paraId="275E03F7" w14:textId="77777777" w:rsidTr="006A7C20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73DB71D" w14:textId="77777777" w:rsidR="00F9024C" w:rsidRPr="000C5933" w:rsidRDefault="00F9024C" w:rsidP="00E02C97">
            <w:pPr>
              <w:numPr>
                <w:ilvl w:val="0"/>
                <w:numId w:val="29"/>
              </w:numPr>
              <w:spacing w:line="276" w:lineRule="auto"/>
              <w:ind w:left="73" w:firstLine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6A608" w14:textId="77777777" w:rsidR="00F9024C" w:rsidRPr="000C5933" w:rsidRDefault="00F9024C" w:rsidP="00F9024C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753C5A38" w14:textId="77777777" w:rsidR="00F9024C" w:rsidRPr="000C5933" w:rsidRDefault="00F9024C" w:rsidP="00F9024C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‘TAK’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>podać rodzaj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zbycia (użyczenie, dzierżawa, sprzedaż),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kiedy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nastąpiło, 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>na mocy jakiego dokumentu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oraz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przyczyny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zbycia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...............………………</w:t>
            </w:r>
          </w:p>
        </w:tc>
      </w:tr>
      <w:tr w:rsidR="00594973" w:rsidRPr="00926E20" w14:paraId="37A6625B" w14:textId="77777777" w:rsidTr="006A7C20">
        <w:trPr>
          <w:trHeight w:val="221"/>
        </w:trPr>
        <w:tc>
          <w:tcPr>
            <w:tcW w:w="567" w:type="dxa"/>
            <w:vMerge w:val="restart"/>
            <w:vAlign w:val="center"/>
          </w:tcPr>
          <w:p w14:paraId="5CCAEAAD" w14:textId="77777777" w:rsidR="00594973" w:rsidRPr="000C5933" w:rsidRDefault="00594973" w:rsidP="00E02C97">
            <w:pPr>
              <w:numPr>
                <w:ilvl w:val="0"/>
                <w:numId w:val="29"/>
              </w:numPr>
              <w:spacing w:line="276" w:lineRule="auto"/>
              <w:ind w:left="73" w:firstLine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6F99E7C8" w14:textId="77777777" w:rsidR="00594973" w:rsidRDefault="00594973" w:rsidP="00C96175">
            <w:pPr>
              <w:spacing w:line="276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FF062A">
              <w:rPr>
                <w:rFonts w:ascii="Calibri" w:hAnsi="Calibri" w:cs="Calibri"/>
                <w:iCs/>
                <w:sz w:val="20"/>
                <w:szCs w:val="20"/>
              </w:rPr>
              <w:t>Czy Wykaz/Rejestr Środków Trwałych (lub inny dokument pozwalający w sposób jednoznaczny przypisać zakupione w ramach projektu środki/elementy</w:t>
            </w:r>
            <w:r w:rsidRPr="00FF062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FF062A">
              <w:rPr>
                <w:rFonts w:ascii="Calibri" w:hAnsi="Calibri" w:cs="Calibri"/>
                <w:iCs/>
                <w:sz w:val="20"/>
                <w:szCs w:val="20"/>
              </w:rPr>
              <w:t>infrastruktury) był modyfikowany od dnia zakończenia realizacji projektu?</w:t>
            </w:r>
          </w:p>
          <w:p w14:paraId="7E5DC3F0" w14:textId="77777777" w:rsidR="000F0C04" w:rsidRDefault="000F0C04" w:rsidP="00C96175">
            <w:pPr>
              <w:spacing w:line="276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6E32B7C2" w14:textId="77777777" w:rsidR="000F0C04" w:rsidRPr="00FF062A" w:rsidRDefault="000F0C04" w:rsidP="00C96175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2AC08B22" w14:textId="77777777" w:rsidR="00594973" w:rsidRPr="00B872AC" w:rsidRDefault="00880CD9" w:rsidP="0059497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9628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886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3CFADBA4" w14:textId="77777777" w:rsidTr="006A7C20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5181015" w14:textId="77777777" w:rsidR="00594973" w:rsidRPr="000C5933" w:rsidRDefault="00594973" w:rsidP="00594973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DB300" w14:textId="77777777" w:rsidR="00594973" w:rsidRPr="000C5933" w:rsidRDefault="00594973" w:rsidP="00594973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7F38B168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‘TAK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podać 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>szczegółowe wyjaśnienie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oraz wskazać w jaki sposób został zmodyfikowany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7F772751" w14:textId="77777777" w:rsidTr="00B272B9">
        <w:trPr>
          <w:trHeight w:val="393"/>
        </w:trPr>
        <w:tc>
          <w:tcPr>
            <w:tcW w:w="163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EC8FBF7" w14:textId="77777777" w:rsidR="00594973" w:rsidRDefault="00234F29" w:rsidP="00F14C2E">
            <w:pPr>
              <w:pStyle w:val="Listapunktowana"/>
            </w:pPr>
            <w:r>
              <w:lastRenderedPageBreak/>
              <w:t>G</w:t>
            </w:r>
            <w:r w:rsidRPr="00234F29">
              <w:t>enerowania dochodu w projekcie</w:t>
            </w:r>
            <w:r w:rsidRPr="00234F29" w:rsidDel="00234F29">
              <w:t xml:space="preserve"> </w:t>
            </w:r>
          </w:p>
        </w:tc>
      </w:tr>
      <w:tr w:rsidR="00594973" w:rsidRPr="00926E20" w14:paraId="4E671084" w14:textId="77777777" w:rsidTr="006A7C20">
        <w:tc>
          <w:tcPr>
            <w:tcW w:w="567" w:type="dxa"/>
            <w:vMerge w:val="restart"/>
            <w:vAlign w:val="center"/>
          </w:tcPr>
          <w:p w14:paraId="192C408B" w14:textId="77777777" w:rsidR="00594973" w:rsidRPr="0008249B" w:rsidRDefault="00594973" w:rsidP="00E02C97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51B4E08C" w14:textId="77777777" w:rsidR="00594973" w:rsidRPr="0008249B" w:rsidRDefault="00234F29" w:rsidP="00C9617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234F29">
              <w:rPr>
                <w:rFonts w:ascii="Calibri" w:hAnsi="Calibri" w:cs="Arial"/>
                <w:sz w:val="20"/>
                <w:szCs w:val="20"/>
              </w:rPr>
              <w:t>Czy projekt nie wygenerował dochodu, który nie został uwzględniony zgodnie z art. 61 oraz art. 65 ust. 8 rozporządzenia 1303/2013?</w:t>
            </w:r>
            <w:r w:rsidR="006A7C20">
              <w:rPr>
                <w:rStyle w:val="Odwoanieprzypisudolnego"/>
                <w:rFonts w:ascii="Calibri" w:hAnsi="Calibri" w:cs="Arial"/>
                <w:sz w:val="20"/>
                <w:szCs w:val="20"/>
              </w:rPr>
              <w:footnoteReference w:id="11"/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231742B6" w14:textId="77777777" w:rsidR="00594973" w:rsidRPr="00B872AC" w:rsidRDefault="00880CD9" w:rsidP="0059497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37176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575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0BE8123A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2F16DF8" w14:textId="77777777" w:rsidR="00594973" w:rsidRPr="0008249B" w:rsidRDefault="00594973" w:rsidP="00E02C97">
            <w:pPr>
              <w:numPr>
                <w:ilvl w:val="0"/>
                <w:numId w:val="30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B103" w14:textId="77777777" w:rsidR="00594973" w:rsidRPr="0008249B" w:rsidRDefault="00594973" w:rsidP="00C9617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2BD7ABD7" w14:textId="77777777" w:rsidR="00594973" w:rsidRPr="000C5933" w:rsidRDefault="00594973" w:rsidP="00F14C2E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</w:t>
            </w:r>
            <w:r w:rsidR="00234F29">
              <w:rPr>
                <w:rFonts w:ascii="Calibri" w:hAnsi="Calibri" w:cs="Arial"/>
                <w:i/>
                <w:sz w:val="20"/>
                <w:szCs w:val="20"/>
              </w:rPr>
              <w:t>NIE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podać 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>szczegółowe wyjaśnienie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,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3D0E0DB6" w14:textId="77777777" w:rsidTr="00B272B9">
        <w:trPr>
          <w:trHeight w:val="363"/>
        </w:trPr>
        <w:tc>
          <w:tcPr>
            <w:tcW w:w="163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10FFA9C" w14:textId="77777777" w:rsidR="00594973" w:rsidRDefault="00594973" w:rsidP="00DC4419">
            <w:pPr>
              <w:pStyle w:val="Listapunktowana"/>
            </w:pPr>
            <w:r>
              <w:t>Kwalifikowalność podatku VAT w trwałości</w:t>
            </w:r>
          </w:p>
        </w:tc>
      </w:tr>
      <w:tr w:rsidR="00594973" w:rsidRPr="00926E20" w14:paraId="23C2B08E" w14:textId="77777777" w:rsidTr="006A7C2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30CD31" w14:textId="77777777" w:rsidR="00594973" w:rsidRPr="0008249B" w:rsidRDefault="00594973" w:rsidP="00E02C97">
            <w:pPr>
              <w:numPr>
                <w:ilvl w:val="0"/>
                <w:numId w:val="31"/>
              </w:numPr>
              <w:spacing w:line="276" w:lineRule="auto"/>
              <w:ind w:left="73" w:hanging="7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CB4FA" w14:textId="77777777" w:rsidR="00594973" w:rsidRPr="0008249B" w:rsidRDefault="00594973" w:rsidP="0059497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8249B">
              <w:rPr>
                <w:rFonts w:ascii="Calibri" w:hAnsi="Calibri" w:cs="Arial"/>
                <w:sz w:val="20"/>
                <w:szCs w:val="20"/>
              </w:rPr>
              <w:t>Czy w projekcie podatek VAT był kwalifikowany?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29F7D568" w14:textId="77777777" w:rsidR="00594973" w:rsidRPr="00B872AC" w:rsidRDefault="00880CD9" w:rsidP="0059497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9691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94973" w:rsidRPr="00B872AC">
              <w:rPr>
                <w:rFonts w:ascii="Calibri" w:hAnsi="Calibri" w:cs="Calibri"/>
                <w:sz w:val="20"/>
                <w:szCs w:val="20"/>
              </w:rPr>
              <w:t xml:space="preserve"> TAK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785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94973" w:rsidRPr="00B872AC">
              <w:rPr>
                <w:rFonts w:ascii="Calibri" w:hAnsi="Calibri" w:cs="Calibri"/>
                <w:sz w:val="20"/>
                <w:szCs w:val="20"/>
              </w:rPr>
              <w:t xml:space="preserve"> CZĘŚCIOWO</w:t>
            </w:r>
            <w:r w:rsidR="00594973" w:rsidRPr="00B872AC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2"/>
            </w:r>
            <w:r w:rsidR="00594973" w:rsidRPr="00B872AC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6600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94973" w:rsidRPr="00B872A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  <w:r w:rsidR="00594973" w:rsidRPr="00B872AC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3"/>
            </w:r>
          </w:p>
        </w:tc>
      </w:tr>
      <w:tr w:rsidR="00594973" w:rsidRPr="00926E20" w14:paraId="6ACB6772" w14:textId="77777777" w:rsidTr="006A7C2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FBECC8" w14:textId="77777777" w:rsidR="00594973" w:rsidRPr="00B872AC" w:rsidRDefault="00594973" w:rsidP="00E02C97">
            <w:pPr>
              <w:numPr>
                <w:ilvl w:val="0"/>
                <w:numId w:val="31"/>
              </w:numPr>
              <w:ind w:left="73" w:hanging="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7B383" w14:textId="77777777" w:rsidR="00594973" w:rsidRPr="00B872AC" w:rsidRDefault="00594973" w:rsidP="005949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Czy VAT poniesiony w projekcie jest niemożliwy do odzyskania (beneficjent lub inny podmiot realizujący/wdrażający projekt, w szczególności jednostka organizacyjna beneficjenta lub partner w projekcie nie mają prawnej możliwości jego odzyskania na gruncie ustawy o podatku od towarów i usług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B872AC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1F6E7000" w14:textId="77777777" w:rsidR="00594973" w:rsidRDefault="00880CD9" w:rsidP="0059497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3080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3199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0F399BC0" w14:textId="77777777" w:rsidTr="006A7C20">
        <w:tc>
          <w:tcPr>
            <w:tcW w:w="567" w:type="dxa"/>
            <w:vMerge w:val="restart"/>
            <w:vAlign w:val="center"/>
          </w:tcPr>
          <w:p w14:paraId="184C6A24" w14:textId="77777777" w:rsidR="00594973" w:rsidRPr="003C6457" w:rsidRDefault="00594973" w:rsidP="00E02C97">
            <w:pPr>
              <w:numPr>
                <w:ilvl w:val="0"/>
                <w:numId w:val="31"/>
              </w:numPr>
              <w:ind w:left="73" w:hanging="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4690A5F1" w14:textId="77777777" w:rsidR="00594973" w:rsidRPr="00B872AC" w:rsidRDefault="00594973" w:rsidP="005949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C6457">
              <w:rPr>
                <w:rFonts w:ascii="Calibri" w:hAnsi="Calibri" w:cs="Arial"/>
                <w:sz w:val="20"/>
                <w:szCs w:val="20"/>
              </w:rPr>
              <w:t xml:space="preserve">Czy do dnia sporządzenia niniejszej </w:t>
            </w:r>
            <w:r>
              <w:rPr>
                <w:rFonts w:ascii="Calibri" w:hAnsi="Calibri" w:cs="Arial"/>
                <w:sz w:val="20"/>
                <w:szCs w:val="20"/>
              </w:rPr>
              <w:t>Listy</w:t>
            </w:r>
            <w:r w:rsidRPr="003C6457">
              <w:rPr>
                <w:rFonts w:ascii="Calibri" w:hAnsi="Calibri" w:cs="Arial"/>
                <w:sz w:val="20"/>
                <w:szCs w:val="20"/>
              </w:rPr>
              <w:t xml:space="preserve"> wystąpiły zmiany, które wpłynęły lub mogą wpłynąć na możliwość odzyskania podatku VAT w związku ze zrealizowanym projektem?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63AF79A" w14:textId="77777777" w:rsidR="00594973" w:rsidRPr="0008249B" w:rsidRDefault="00880CD9" w:rsidP="0059497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4061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0844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159D9798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018CF32" w14:textId="77777777" w:rsidR="00594973" w:rsidRPr="00B872AC" w:rsidRDefault="00594973" w:rsidP="00E02C97">
            <w:pPr>
              <w:numPr>
                <w:ilvl w:val="0"/>
                <w:numId w:val="31"/>
              </w:numPr>
              <w:ind w:left="73" w:hanging="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17EB7" w14:textId="77777777" w:rsidR="00594973" w:rsidRPr="00B872AC" w:rsidRDefault="00594973" w:rsidP="005949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79F70C3E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‘TAK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szczegółowo opisać zaistniałe zmiany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20C0A238" w14:textId="77777777" w:rsidTr="006A7C20">
        <w:tc>
          <w:tcPr>
            <w:tcW w:w="567" w:type="dxa"/>
            <w:vMerge w:val="restart"/>
            <w:vAlign w:val="center"/>
          </w:tcPr>
          <w:p w14:paraId="59CD5971" w14:textId="77777777" w:rsidR="00594973" w:rsidRPr="003C6457" w:rsidRDefault="00594973" w:rsidP="00E02C97">
            <w:pPr>
              <w:numPr>
                <w:ilvl w:val="0"/>
                <w:numId w:val="31"/>
              </w:numPr>
              <w:ind w:left="73" w:hanging="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35ED18DF" w14:textId="77777777" w:rsidR="00594973" w:rsidRPr="00B872AC" w:rsidRDefault="00594973" w:rsidP="005949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C6457">
              <w:rPr>
                <w:rFonts w:ascii="Calibri" w:hAnsi="Calibri" w:cs="Arial"/>
                <w:sz w:val="20"/>
                <w:szCs w:val="20"/>
              </w:rPr>
              <w:t xml:space="preserve">Czy do dnia sporządzenia niniejszej </w:t>
            </w:r>
            <w:r>
              <w:rPr>
                <w:rFonts w:ascii="Calibri" w:hAnsi="Calibri" w:cs="Arial"/>
                <w:sz w:val="20"/>
                <w:szCs w:val="20"/>
              </w:rPr>
              <w:t>Listy</w:t>
            </w:r>
            <w:r w:rsidRPr="003C6457">
              <w:rPr>
                <w:rFonts w:ascii="Calibri" w:hAnsi="Calibri" w:cs="Arial"/>
                <w:sz w:val="20"/>
                <w:szCs w:val="20"/>
              </w:rPr>
              <w:t xml:space="preserve"> dokonano korekty deklaracji VAT związanej z wydatkami objętymi projektem za okres, w którym przysługiwało prawo do obniżenia podatku należnego w związku z realizacją projektu?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63DFEE2A" w14:textId="77777777" w:rsidR="00594973" w:rsidRPr="00B872AC" w:rsidRDefault="00880CD9" w:rsidP="0059497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02220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031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1949E92A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91BF378" w14:textId="77777777" w:rsidR="00594973" w:rsidRPr="00B872AC" w:rsidRDefault="00594973" w:rsidP="00E02C97">
            <w:pPr>
              <w:numPr>
                <w:ilvl w:val="0"/>
                <w:numId w:val="31"/>
              </w:numPr>
              <w:ind w:left="73" w:hanging="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8141D" w14:textId="77777777" w:rsidR="00594973" w:rsidRPr="00B872AC" w:rsidRDefault="00594973" w:rsidP="005949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2E088E5A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‘TAK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szczegółowo opisać zaistniałe zmiany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0733ADF2" w14:textId="77777777" w:rsidTr="006A7C20">
        <w:tc>
          <w:tcPr>
            <w:tcW w:w="567" w:type="dxa"/>
            <w:vMerge w:val="restart"/>
            <w:vAlign w:val="center"/>
          </w:tcPr>
          <w:p w14:paraId="4382BB43" w14:textId="77777777" w:rsidR="00594973" w:rsidRPr="003C6457" w:rsidRDefault="00594973" w:rsidP="00E02C97">
            <w:pPr>
              <w:numPr>
                <w:ilvl w:val="0"/>
                <w:numId w:val="31"/>
              </w:numPr>
              <w:ind w:left="73" w:hanging="7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0956CC5D" w14:textId="77777777" w:rsidR="00594973" w:rsidRPr="003C6457" w:rsidRDefault="00594973" w:rsidP="0059497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C6457">
              <w:rPr>
                <w:rFonts w:ascii="Calibri" w:hAnsi="Calibri" w:cs="Arial"/>
                <w:sz w:val="20"/>
                <w:szCs w:val="20"/>
              </w:rPr>
              <w:t>Czy beneficjent dokonuje czynności opodatkowanych VAT z wykorzystaniem majątku wytworzonego w wyniku realizacji projektu?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61EAC926" w14:textId="77777777" w:rsidR="00594973" w:rsidRPr="00B872AC" w:rsidRDefault="00880CD9" w:rsidP="0059497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77000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5742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3F68B9AF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4A4C90B" w14:textId="77777777" w:rsidR="00594973" w:rsidRPr="00B872AC" w:rsidRDefault="00594973" w:rsidP="00E02C97">
            <w:pPr>
              <w:numPr>
                <w:ilvl w:val="0"/>
                <w:numId w:val="31"/>
              </w:numPr>
              <w:spacing w:line="276" w:lineRule="auto"/>
              <w:ind w:left="73" w:hanging="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1AAAD" w14:textId="77777777" w:rsidR="00594973" w:rsidRPr="00B872AC" w:rsidRDefault="00594973" w:rsidP="0059497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40BD761B" w14:textId="77777777" w:rsidR="00594973" w:rsidRPr="000C5933" w:rsidRDefault="00594973" w:rsidP="005C6965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‘TAK</w:t>
            </w:r>
            <w:r w:rsidR="005C6965">
              <w:rPr>
                <w:rFonts w:ascii="Calibri" w:hAnsi="Calibri" w:cs="Arial"/>
                <w:i/>
                <w:sz w:val="20"/>
                <w:szCs w:val="20"/>
              </w:rPr>
              <w:t>’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podać 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>szczegółowe wyjaśnienie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oraz wymienić czynności opodatkowane VAT) 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71C3EF24" w14:textId="77777777" w:rsidTr="006A7C20">
        <w:tc>
          <w:tcPr>
            <w:tcW w:w="567" w:type="dxa"/>
            <w:vMerge w:val="restart"/>
            <w:vAlign w:val="center"/>
          </w:tcPr>
          <w:p w14:paraId="2FA83A2E" w14:textId="77777777" w:rsidR="00594973" w:rsidRPr="00B872AC" w:rsidRDefault="00594973" w:rsidP="00E02C97">
            <w:pPr>
              <w:numPr>
                <w:ilvl w:val="0"/>
                <w:numId w:val="31"/>
              </w:numPr>
              <w:ind w:left="73" w:hanging="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63CCB4C0" w14:textId="77777777" w:rsidR="00594973" w:rsidRPr="00B872AC" w:rsidRDefault="00594973" w:rsidP="00594973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Czy w projekcie zmieniła się proporcja podatku VAT w sytuacji gdy podatek VAT był częściowo kwalifikowany?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F3F12E0" w14:textId="77777777" w:rsidR="00594973" w:rsidRPr="00B872AC" w:rsidRDefault="00880CD9" w:rsidP="0059497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78835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1836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18BAE69B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4BA3B22" w14:textId="77777777" w:rsidR="00594973" w:rsidRDefault="00594973" w:rsidP="00594973">
            <w:pPr>
              <w:spacing w:line="276" w:lineRule="auto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B2EFC" w14:textId="77777777" w:rsidR="00594973" w:rsidRDefault="00594973" w:rsidP="00594973">
            <w:pPr>
              <w:spacing w:line="276" w:lineRule="auto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4BC67D1F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‘TAK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szczegółowo opisać zaistniałe zmiany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4DD5B579" w14:textId="77777777" w:rsidTr="00B272B9">
        <w:trPr>
          <w:trHeight w:val="346"/>
        </w:trPr>
        <w:tc>
          <w:tcPr>
            <w:tcW w:w="163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52D81B4" w14:textId="77777777" w:rsidR="00594973" w:rsidRDefault="00594973" w:rsidP="00DC4419">
            <w:pPr>
              <w:pStyle w:val="Listapunktowana"/>
            </w:pPr>
            <w:r>
              <w:t>Archiwizacja</w:t>
            </w:r>
          </w:p>
        </w:tc>
      </w:tr>
      <w:tr w:rsidR="00594973" w:rsidRPr="00926E20" w14:paraId="228BCFD9" w14:textId="77777777" w:rsidTr="006A7C2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9FD00E" w14:textId="77777777" w:rsidR="00594973" w:rsidRPr="00937898" w:rsidRDefault="00594973" w:rsidP="00E02C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D6E8A" w14:textId="77777777" w:rsidR="00594973" w:rsidRPr="00937898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7898">
              <w:rPr>
                <w:rFonts w:ascii="Calibri" w:hAnsi="Calibri" w:cs="Arial"/>
                <w:sz w:val="20"/>
                <w:szCs w:val="20"/>
              </w:rPr>
              <w:t>Miejsce przechowywania dokumentacji projektowej (m.in. oryginały umowy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37898">
              <w:rPr>
                <w:rFonts w:ascii="Calibri" w:hAnsi="Calibri" w:cs="Arial"/>
                <w:sz w:val="20"/>
                <w:szCs w:val="20"/>
              </w:rPr>
              <w:t>o dofinansowanie/aneksów, oryginały dokumentacji księgowo-finansowej oraz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37898">
              <w:rPr>
                <w:rFonts w:ascii="Calibri" w:hAnsi="Calibri" w:cs="Arial"/>
                <w:sz w:val="20"/>
                <w:szCs w:val="20"/>
              </w:rPr>
              <w:t>merytorycznej, przetargowej itd., także na potrzeby kontroli)?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886B2F2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podać adres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1DCC6AC7" w14:textId="77777777" w:rsidTr="006A7C2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B17AD1" w14:textId="77777777" w:rsidR="00594973" w:rsidRDefault="00594973" w:rsidP="00E02C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8C99" w14:textId="77777777" w:rsidR="00594973" w:rsidRPr="00937898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Wskazane miejsce jest?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4B3BC045" w14:textId="77777777" w:rsidR="00594973" w:rsidRDefault="00880CD9" w:rsidP="00594973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993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94973" w:rsidRPr="004511C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4973">
              <w:rPr>
                <w:rFonts w:ascii="Calibri" w:hAnsi="Calibri" w:cs="Calibri"/>
                <w:sz w:val="20"/>
                <w:szCs w:val="20"/>
              </w:rPr>
              <w:t>Siedzibą Beneficjenta</w:t>
            </w:r>
            <w:r w:rsidR="00594973" w:rsidRPr="004511CD"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</w:p>
          <w:p w14:paraId="4E4BE61D" w14:textId="77777777" w:rsidR="00594973" w:rsidRDefault="00880CD9" w:rsidP="00594973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1135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94973" w:rsidRPr="004511C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4973">
              <w:rPr>
                <w:rFonts w:ascii="Calibri" w:hAnsi="Calibri" w:cs="Calibri"/>
                <w:sz w:val="20"/>
                <w:szCs w:val="20"/>
              </w:rPr>
              <w:t>Miejscem realizacji projektu</w:t>
            </w:r>
          </w:p>
          <w:p w14:paraId="50C7D893" w14:textId="77777777" w:rsidR="00594973" w:rsidRPr="000C5933" w:rsidRDefault="00880CD9" w:rsidP="00594973">
            <w:pPr>
              <w:spacing w:after="120"/>
              <w:rPr>
                <w:rFonts w:ascii="Calibri" w:hAnsi="Calibri" w:cs="Arial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7263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94973" w:rsidRPr="004511C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4973">
              <w:rPr>
                <w:rFonts w:ascii="Calibri" w:hAnsi="Calibri" w:cs="Calibri"/>
                <w:sz w:val="20"/>
                <w:szCs w:val="20"/>
              </w:rPr>
              <w:t>Inne: ……………………………………………………………………</w:t>
            </w:r>
          </w:p>
        </w:tc>
      </w:tr>
      <w:tr w:rsidR="00594973" w:rsidRPr="00926E20" w14:paraId="51D5F8A9" w14:textId="77777777" w:rsidTr="006A7C20">
        <w:tc>
          <w:tcPr>
            <w:tcW w:w="567" w:type="dxa"/>
            <w:vMerge w:val="restart"/>
            <w:vAlign w:val="center"/>
          </w:tcPr>
          <w:p w14:paraId="462912EF" w14:textId="77777777" w:rsidR="00594973" w:rsidRPr="00B872AC" w:rsidRDefault="00594973" w:rsidP="00E02C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30C82EF8" w14:textId="77777777" w:rsidR="00594973" w:rsidRPr="00B872AC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Czy Beneficjent opracował procedurę archiwizacji, która uwzględnia czas przechowywania dokumentów określony w Umowie/Porozumieniu o dofinansowanie?</w:t>
            </w:r>
            <w:r w:rsidRPr="00B872AC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4"/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0ABEB943" w14:textId="77777777" w:rsidR="00594973" w:rsidRPr="000C5933" w:rsidRDefault="00880CD9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79920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147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6453411B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8B14383" w14:textId="77777777" w:rsidR="00594973" w:rsidRPr="00937898" w:rsidRDefault="00594973" w:rsidP="00E02C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7C371" w14:textId="77777777" w:rsidR="00594973" w:rsidRPr="00937898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0491B180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‘TAK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podać nazwę dokumentu określającego procedurę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106FD619" w14:textId="77777777" w:rsidTr="006A7C20">
        <w:tc>
          <w:tcPr>
            <w:tcW w:w="567" w:type="dxa"/>
            <w:vMerge w:val="restart"/>
            <w:vAlign w:val="center"/>
          </w:tcPr>
          <w:p w14:paraId="68F59F31" w14:textId="77777777" w:rsidR="00594973" w:rsidRPr="00B872AC" w:rsidRDefault="00594973" w:rsidP="00E02C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31E91AB4" w14:textId="77777777" w:rsidR="00594973" w:rsidRPr="00937898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Czy sposób przechowywania dokumentacji projektowej umożliwia jej zachowanie przez okres wskazany w Umowie/Porozumieniu o dofinansowanie?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56B2478D" w14:textId="77777777" w:rsidR="00594973" w:rsidRPr="000C5933" w:rsidRDefault="00880CD9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8068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7728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58B97AB9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D7549CF" w14:textId="77777777" w:rsidR="00594973" w:rsidRPr="00937898" w:rsidRDefault="00594973" w:rsidP="00E02C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D640B" w14:textId="77777777" w:rsidR="00594973" w:rsidRPr="00937898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C13A54E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w przypadku odpowiedzi </w:t>
            </w:r>
            <w:r w:rsidR="005C6965">
              <w:rPr>
                <w:rFonts w:ascii="Calibri" w:hAnsi="Calibri" w:cs="Arial"/>
                <w:i/>
                <w:sz w:val="20"/>
                <w:szCs w:val="20"/>
              </w:rPr>
              <w:t xml:space="preserve">‘NIE’ </w:t>
            </w:r>
            <w:r w:rsidR="005C6965" w:rsidRPr="00011389">
              <w:rPr>
                <w:rFonts w:ascii="Calibri" w:hAnsi="Calibri" w:cs="Arial"/>
                <w:i/>
                <w:sz w:val="20"/>
                <w:szCs w:val="20"/>
              </w:rPr>
              <w:t xml:space="preserve">należy </w:t>
            </w:r>
            <w:r w:rsidR="005C6965"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podać szczegółowe wyjaśnienie wraz ze wskazaniem </w:t>
            </w:r>
            <w:r w:rsidR="005C6965" w:rsidRPr="00011389">
              <w:rPr>
                <w:rFonts w:ascii="Calibri" w:hAnsi="Calibri" w:cs="Arial"/>
                <w:i/>
                <w:sz w:val="20"/>
                <w:szCs w:val="20"/>
              </w:rPr>
              <w:t>ich przyczyn</w:t>
            </w:r>
            <w:r w:rsidR="005C6965">
              <w:rPr>
                <w:rFonts w:ascii="Calibri" w:hAnsi="Calibri" w:cs="Arial"/>
                <w:i/>
                <w:sz w:val="20"/>
                <w:szCs w:val="20"/>
              </w:rPr>
              <w:t xml:space="preserve"> natomiast w przypadku odpowiedzi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‘TAK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opisać sposób przechowywania dokumentacji projektowej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3CABED39" w14:textId="77777777" w:rsidTr="006A7C20">
        <w:tc>
          <w:tcPr>
            <w:tcW w:w="567" w:type="dxa"/>
            <w:vMerge w:val="restart"/>
            <w:vAlign w:val="center"/>
          </w:tcPr>
          <w:p w14:paraId="5EA5FFCB" w14:textId="77777777" w:rsidR="00594973" w:rsidRPr="007F44BC" w:rsidRDefault="00594973" w:rsidP="00E02C97">
            <w:pPr>
              <w:numPr>
                <w:ilvl w:val="0"/>
                <w:numId w:val="32"/>
              </w:numPr>
              <w:ind w:left="73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215300DD" w14:textId="77777777" w:rsidR="00594973" w:rsidRPr="007F44BC" w:rsidRDefault="00594973" w:rsidP="005949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44BC">
              <w:rPr>
                <w:rFonts w:ascii="Calibri" w:hAnsi="Calibri" w:cs="Calibri"/>
                <w:sz w:val="20"/>
                <w:szCs w:val="20"/>
              </w:rPr>
              <w:t>Czy dokumentacja związana z realizacją projektu, niezbędna do zapew</w:t>
            </w:r>
            <w:r>
              <w:rPr>
                <w:rFonts w:ascii="Calibri" w:hAnsi="Calibri" w:cs="Calibri"/>
                <w:sz w:val="20"/>
                <w:szCs w:val="20"/>
              </w:rPr>
              <w:t>nienia właściwej ścieżki audytu</w:t>
            </w:r>
            <w:r w:rsidRPr="007F44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7F44BC">
              <w:rPr>
                <w:rFonts w:ascii="Calibri" w:hAnsi="Calibri" w:cs="Calibri"/>
                <w:sz w:val="20"/>
                <w:szCs w:val="20"/>
              </w:rPr>
              <w:t>ze szczególnym uwzględnieniem dokumentów potwierdzających prawidłowość poniesionych wydatków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7F44BC">
              <w:rPr>
                <w:rFonts w:ascii="Calibri" w:hAnsi="Calibri" w:cs="Calibri"/>
                <w:sz w:val="20"/>
                <w:szCs w:val="20"/>
              </w:rPr>
              <w:t xml:space="preserve"> jest poprawnie archiwizowana w sposób umożliwiający prawidłową identyfikację i zapewniający jej kompletność?</w:t>
            </w:r>
            <w:r w:rsidRPr="00B872AC">
              <w:rPr>
                <w:rStyle w:val="Odwoanieprzypisudolnego"/>
                <w:rFonts w:ascii="Calibri" w:hAnsi="Calibri" w:cs="Calibri"/>
                <w:sz w:val="20"/>
                <w:szCs w:val="20"/>
              </w:rPr>
              <w:t xml:space="preserve"> </w:t>
            </w:r>
            <w:r w:rsidRPr="00E90097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5"/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0854EA44" w14:textId="77777777" w:rsidR="00594973" w:rsidRPr="000C5933" w:rsidRDefault="00880CD9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05068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9577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6E16D0F0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AB8783A" w14:textId="77777777" w:rsidR="00594973" w:rsidRPr="00937898" w:rsidRDefault="00594973" w:rsidP="00E02C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91EB8" w14:textId="77777777" w:rsidR="00594973" w:rsidRPr="00937898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674C1D8E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‘NIE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wyjaśnić przyczyny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0D45305D" w14:textId="77777777" w:rsidTr="006A7C20">
        <w:tc>
          <w:tcPr>
            <w:tcW w:w="567" w:type="dxa"/>
            <w:vMerge w:val="restart"/>
            <w:vAlign w:val="center"/>
          </w:tcPr>
          <w:p w14:paraId="7C5A7DCC" w14:textId="77777777" w:rsidR="00594973" w:rsidRPr="00B872AC" w:rsidRDefault="00594973" w:rsidP="00E02C9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3698E9A1" w14:textId="77777777" w:rsidR="00594973" w:rsidRPr="00937898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>Czy do dnia sporządzenia niniejszej Listy miały miejsce zdarzenia, których wynikiem było zdekompletowanie/ zniszczenie/ zaginięcie dokumentacji projektu?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23479C55" w14:textId="77777777" w:rsidR="00594973" w:rsidRPr="000C5933" w:rsidRDefault="00880CD9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6977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015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6EC9B183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25D1E34" w14:textId="77777777" w:rsidR="00594973" w:rsidRPr="00937898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C7021" w14:textId="77777777" w:rsidR="00594973" w:rsidRPr="00937898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2A468785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‘TAK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podać 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>szczegółow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y</w:t>
            </w:r>
            <w:r w:rsidRPr="00D5739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pis zdarzeń wraz ze wskazaniem dokumentacji oraz podjętych przez beneficjenta działaniach 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naprawczych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3C882673" w14:textId="77777777" w:rsidTr="00B272B9">
        <w:trPr>
          <w:trHeight w:val="364"/>
        </w:trPr>
        <w:tc>
          <w:tcPr>
            <w:tcW w:w="163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AABD145" w14:textId="77777777" w:rsidR="00594973" w:rsidRDefault="00594973" w:rsidP="00DC4419">
            <w:pPr>
              <w:pStyle w:val="Listapunktowana"/>
            </w:pPr>
            <w:r>
              <w:t>Zgodność projektu z politykami horyzontalnymi</w:t>
            </w:r>
          </w:p>
        </w:tc>
      </w:tr>
      <w:tr w:rsidR="00594973" w:rsidRPr="00926E20" w14:paraId="341CF92C" w14:textId="77777777" w:rsidTr="006A7C20">
        <w:tc>
          <w:tcPr>
            <w:tcW w:w="567" w:type="dxa"/>
            <w:vMerge w:val="restart"/>
            <w:vAlign w:val="center"/>
          </w:tcPr>
          <w:p w14:paraId="4E37D036" w14:textId="77777777" w:rsidR="00594973" w:rsidRPr="00B872AC" w:rsidRDefault="00594973" w:rsidP="00DC441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4E3B7791" w14:textId="77777777" w:rsidR="00594973" w:rsidRPr="007F75DA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AC">
              <w:rPr>
                <w:rFonts w:ascii="Calibri" w:hAnsi="Calibri" w:cs="Calibri"/>
                <w:sz w:val="20"/>
                <w:szCs w:val="20"/>
              </w:rPr>
              <w:t xml:space="preserve">Czy projekt zrealizowany przez Beneficjenta jest zgodny z deklaracją zawartą we wniosku o dofinansowanie projektu oraz we wniosku o płatność końcową w zakresie zasady równości szans kobiet i mężczyzn oraz niedyskryminacji, w tym </w:t>
            </w:r>
            <w:r w:rsidRPr="00B872AC">
              <w:rPr>
                <w:rFonts w:ascii="Calibri" w:hAnsi="Calibri" w:cs="Calibri"/>
                <w:sz w:val="20"/>
                <w:szCs w:val="20"/>
              </w:rPr>
              <w:lastRenderedPageBreak/>
              <w:t>dostępności dla osób z niepełnosprawnościami (o której mowa w a</w:t>
            </w:r>
            <w:r w:rsidRPr="000542AD">
              <w:rPr>
                <w:rFonts w:ascii="Calibri" w:hAnsi="Calibri"/>
                <w:sz w:val="20"/>
                <w:szCs w:val="20"/>
              </w:rPr>
              <w:t xml:space="preserve">rt. 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0542AD">
              <w:rPr>
                <w:rFonts w:ascii="Calibri" w:hAnsi="Calibri"/>
                <w:sz w:val="20"/>
                <w:szCs w:val="20"/>
              </w:rPr>
              <w:t xml:space="preserve"> Rozporządzenia Rady 1303/2013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B872AC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5A66C83F" w14:textId="77777777" w:rsidR="00594973" w:rsidRPr="000C5933" w:rsidRDefault="00880CD9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3470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245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2FE7A849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68FD01E" w14:textId="77777777" w:rsidR="00594973" w:rsidRPr="00B872AC" w:rsidRDefault="00594973" w:rsidP="00DC441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3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00582" w14:textId="77777777" w:rsidR="00594973" w:rsidRPr="00B872AC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5B503AAB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‘NIE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wyjaśnić przyczyny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38EB8E2A" w14:textId="77777777" w:rsidTr="006A7C20">
        <w:tc>
          <w:tcPr>
            <w:tcW w:w="567" w:type="dxa"/>
            <w:vMerge w:val="restart"/>
            <w:vAlign w:val="center"/>
          </w:tcPr>
          <w:p w14:paraId="652FBD27" w14:textId="77777777" w:rsidR="00594973" w:rsidRPr="007F75DA" w:rsidRDefault="00594973" w:rsidP="00DC4419">
            <w:pPr>
              <w:numPr>
                <w:ilvl w:val="0"/>
                <w:numId w:val="33"/>
              </w:numPr>
              <w:ind w:left="73" w:firstLine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737869B1" w14:textId="77777777" w:rsidR="00594973" w:rsidRPr="007F75DA" w:rsidRDefault="00594973" w:rsidP="00594973">
            <w:pPr>
              <w:jc w:val="both"/>
            </w:pPr>
            <w:r w:rsidRPr="007F75DA">
              <w:rPr>
                <w:rFonts w:ascii="Calibri" w:hAnsi="Calibri" w:cs="Calibri"/>
                <w:sz w:val="20"/>
                <w:szCs w:val="20"/>
              </w:rPr>
              <w:t xml:space="preserve">Czy projekt zrealizowany przez Beneficjenta jest zgodny z deklaracją zawartą we wniosku o dofinansowanie projektu oraz we wniosku o płatność końcową w zakresie </w:t>
            </w:r>
            <w:r w:rsidRPr="000542AD">
              <w:rPr>
                <w:rFonts w:ascii="Calibri" w:hAnsi="Calibri"/>
                <w:sz w:val="20"/>
                <w:szCs w:val="20"/>
              </w:rPr>
              <w:t>przestrzega</w:t>
            </w:r>
            <w:r>
              <w:rPr>
                <w:rFonts w:ascii="Calibri" w:hAnsi="Calibri"/>
                <w:sz w:val="20"/>
                <w:szCs w:val="20"/>
              </w:rPr>
              <w:t>nia</w:t>
            </w:r>
            <w:r w:rsidRPr="000542AD">
              <w:rPr>
                <w:rFonts w:ascii="Calibri" w:hAnsi="Calibri"/>
                <w:sz w:val="20"/>
                <w:szCs w:val="20"/>
              </w:rPr>
              <w:t xml:space="preserve"> zasady zrównoważonego rozwoju określonego w art. 8 Rozporządzenia Rady 1303/2013?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6D7B940C" w14:textId="77777777" w:rsidR="00594973" w:rsidRPr="000C5933" w:rsidRDefault="00880CD9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28735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446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6900A8A7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FB9BA33" w14:textId="77777777" w:rsidR="00594973" w:rsidRPr="00B872AC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014E" w14:textId="77777777" w:rsidR="00594973" w:rsidRPr="00B872AC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6723F1D0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‘NIE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wyjaśnić przyczyny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60E76445" w14:textId="77777777" w:rsidTr="00B272B9">
        <w:trPr>
          <w:trHeight w:val="441"/>
        </w:trPr>
        <w:tc>
          <w:tcPr>
            <w:tcW w:w="163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95304AE" w14:textId="77777777" w:rsidR="00594973" w:rsidRDefault="00594973" w:rsidP="00DC4419">
            <w:pPr>
              <w:pStyle w:val="Listapunktowana"/>
            </w:pPr>
            <w:r>
              <w:t>Informacja i promocja projektu</w:t>
            </w:r>
          </w:p>
        </w:tc>
      </w:tr>
      <w:tr w:rsidR="00594973" w:rsidRPr="00926E20" w14:paraId="526AF241" w14:textId="77777777" w:rsidTr="006A7C20">
        <w:tc>
          <w:tcPr>
            <w:tcW w:w="567" w:type="dxa"/>
            <w:vMerge w:val="restart"/>
            <w:vAlign w:val="center"/>
          </w:tcPr>
          <w:p w14:paraId="27FE9BD6" w14:textId="77777777" w:rsidR="00594973" w:rsidRPr="00DC4419" w:rsidRDefault="00594973" w:rsidP="00DC4419">
            <w:pPr>
              <w:pStyle w:val="Listapunktowana"/>
              <w:numPr>
                <w:ilvl w:val="0"/>
                <w:numId w:val="34"/>
              </w:numPr>
              <w:ind w:left="73" w:firstLine="0"/>
              <w:rPr>
                <w:b w:val="0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  <w:vAlign w:val="center"/>
          </w:tcPr>
          <w:p w14:paraId="6DAD2260" w14:textId="77777777" w:rsidR="00594973" w:rsidRPr="00E90097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0097">
              <w:rPr>
                <w:rFonts w:ascii="Calibri" w:hAnsi="Calibri" w:cs="Calibri"/>
                <w:sz w:val="20"/>
                <w:szCs w:val="20"/>
              </w:rPr>
              <w:t>Czy Beneficjent wypełnia obowiązki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 zakresie informowania i promocji projektu</w:t>
            </w:r>
            <w:r w:rsidRPr="00E90097">
              <w:rPr>
                <w:rFonts w:ascii="Calibri" w:hAnsi="Calibri" w:cs="Calibri"/>
                <w:sz w:val="20"/>
                <w:szCs w:val="20"/>
              </w:rPr>
              <w:t xml:space="preserve"> wynikające z Umowy/Porozumienia o dofinansowanie oraz obowiązujących wytycznych w zakresie promocji projektu w tym Podręcznika wnioskodawcy i beneficjenta programów polityki spójności 2014-2020 w zakresie informacji i promocji?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260CC193" w14:textId="77777777" w:rsidR="00594973" w:rsidRPr="000C5933" w:rsidRDefault="00880CD9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76530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TAK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5843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01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3011">
              <w:rPr>
                <w:rFonts w:ascii="Arial" w:hAnsi="Arial" w:cs="Arial"/>
                <w:sz w:val="18"/>
                <w:szCs w:val="18"/>
              </w:rPr>
              <w:t xml:space="preserve"> NIE  </w:t>
            </w:r>
          </w:p>
        </w:tc>
      </w:tr>
      <w:tr w:rsidR="00594973" w:rsidRPr="00926E20" w14:paraId="08351626" w14:textId="77777777" w:rsidTr="006A7C20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BDC76E3" w14:textId="77777777" w:rsidR="00594973" w:rsidRPr="00DC4419" w:rsidRDefault="00594973" w:rsidP="00DC4419">
            <w:pPr>
              <w:pStyle w:val="Listapunktowana"/>
              <w:numPr>
                <w:ilvl w:val="0"/>
                <w:numId w:val="34"/>
              </w:numPr>
              <w:ind w:hanging="723"/>
              <w:rPr>
                <w:b w:val="0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9C30D" w14:textId="77777777" w:rsidR="00594973" w:rsidRPr="00E90097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6E4C8271" w14:textId="77777777" w:rsidR="00594973" w:rsidRPr="000C5933" w:rsidRDefault="00594973" w:rsidP="00594973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0C5933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w przypadku odpowiedzi ‘NIE</w:t>
            </w:r>
            <w:r w:rsidRPr="00D5739E">
              <w:rPr>
                <w:rFonts w:ascii="Calibri" w:hAnsi="Calibri" w:cs="Arial"/>
                <w:i/>
                <w:sz w:val="20"/>
                <w:szCs w:val="20"/>
              </w:rPr>
              <w:t xml:space="preserve">’ 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należy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wyjaśnić przyczyny</w:t>
            </w:r>
            <w:r w:rsidRPr="00011389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0C5933">
              <w:rPr>
                <w:rFonts w:ascii="Calibri" w:hAnsi="Calibri" w:cs="Arial"/>
                <w:i/>
                <w:sz w:val="20"/>
                <w:szCs w:val="20"/>
              </w:rPr>
              <w:t xml:space="preserve"> .............………………</w:t>
            </w:r>
          </w:p>
        </w:tc>
      </w:tr>
      <w:tr w:rsidR="00594973" w:rsidRPr="00926E20" w14:paraId="7DC35C69" w14:textId="77777777" w:rsidTr="006A7C2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79F7543" w14:textId="77777777" w:rsidR="00594973" w:rsidRPr="00DC4419" w:rsidRDefault="00594973" w:rsidP="00DC4419">
            <w:pPr>
              <w:pStyle w:val="Listapunktowana"/>
              <w:numPr>
                <w:ilvl w:val="0"/>
                <w:numId w:val="34"/>
              </w:numPr>
              <w:ind w:left="73" w:firstLine="0"/>
              <w:rPr>
                <w:b w:val="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273CA" w14:textId="77777777" w:rsidR="00594973" w:rsidRPr="00E90097" w:rsidRDefault="00594973" w:rsidP="0059497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0097">
              <w:rPr>
                <w:rFonts w:ascii="Calibri" w:hAnsi="Calibri" w:cs="Arial"/>
                <w:sz w:val="20"/>
                <w:szCs w:val="20"/>
              </w:rPr>
              <w:t>Jakie instrumenty informacji i promocji projektu są stosowane przez beneficjenta?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4B00EE50" w14:textId="77777777" w:rsidR="00594973" w:rsidRPr="00755965" w:rsidRDefault="00594973" w:rsidP="00594973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55965">
              <w:rPr>
                <w:rFonts w:ascii="Calibri" w:hAnsi="Calibri" w:cs="Arial"/>
                <w:i/>
                <w:sz w:val="20"/>
                <w:szCs w:val="20"/>
              </w:rPr>
              <w:t>(należy podać wszystkie stosowane przez beneficjenta środki promocji i informacji o projekcie</w:t>
            </w:r>
            <w:r>
              <w:rPr>
                <w:rFonts w:cs="Arial"/>
                <w:i/>
                <w:sz w:val="20"/>
                <w:szCs w:val="20"/>
              </w:rPr>
              <w:t>, np. strona internetowa, plakaty informacyjne, tablice pamiątkowe itp.</w:t>
            </w:r>
            <w:r w:rsidRPr="00755965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</w:tc>
      </w:tr>
      <w:tr w:rsidR="00594973" w:rsidRPr="00926E20" w14:paraId="523B18B0" w14:textId="77777777" w:rsidTr="00B272B9">
        <w:trPr>
          <w:trHeight w:val="479"/>
        </w:trPr>
        <w:tc>
          <w:tcPr>
            <w:tcW w:w="163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ABD10D2" w14:textId="77777777" w:rsidR="00594973" w:rsidRDefault="00594973" w:rsidP="00DC4419">
            <w:pPr>
              <w:pStyle w:val="Listapunktowana"/>
            </w:pPr>
            <w:r>
              <w:t>Monitorowanie trwałości projektu przez Beneficjenta</w:t>
            </w:r>
          </w:p>
        </w:tc>
      </w:tr>
      <w:tr w:rsidR="00594973" w:rsidRPr="00926E20" w14:paraId="36CC7226" w14:textId="77777777" w:rsidTr="006A7C2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2EEDF5" w14:textId="77777777" w:rsidR="00594973" w:rsidRPr="00310649" w:rsidRDefault="00594973" w:rsidP="00DC4419">
            <w:pPr>
              <w:numPr>
                <w:ilvl w:val="0"/>
                <w:numId w:val="35"/>
              </w:numPr>
              <w:ind w:left="73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B978F" w14:textId="77777777" w:rsidR="00594973" w:rsidRDefault="00594973" w:rsidP="009D4AC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0649">
              <w:rPr>
                <w:rFonts w:ascii="Calibri" w:hAnsi="Calibri" w:cs="Arial"/>
                <w:sz w:val="20"/>
                <w:szCs w:val="20"/>
              </w:rPr>
              <w:t>Kto po stronie beneficjenta zarządza projektem po zakończeniu okresu realizacji projektu?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1A234B3" w14:textId="77777777" w:rsidR="00594973" w:rsidRDefault="005C6965" w:rsidP="0059497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 w:rsidRPr="00755965">
              <w:rPr>
                <w:rFonts w:ascii="Calibri" w:hAnsi="Calibri" w:cs="Arial"/>
                <w:i/>
                <w:sz w:val="20"/>
                <w:szCs w:val="20"/>
              </w:rPr>
              <w:t>należy podać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Imię i Nazistko oraz stanowisko w strukturze organizacyjnej Beneficjenta) …………………………</w:t>
            </w:r>
          </w:p>
        </w:tc>
      </w:tr>
      <w:tr w:rsidR="00594973" w:rsidRPr="00926E20" w14:paraId="68C6F8A6" w14:textId="77777777" w:rsidTr="006A7C2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43DB58" w14:textId="77777777" w:rsidR="00594973" w:rsidRPr="00310649" w:rsidRDefault="00594973" w:rsidP="00DC4419">
            <w:pPr>
              <w:numPr>
                <w:ilvl w:val="0"/>
                <w:numId w:val="35"/>
              </w:numPr>
              <w:ind w:left="73" w:right="135" w:firstLine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9A02" w14:textId="77777777" w:rsidR="00594973" w:rsidRPr="00310649" w:rsidRDefault="00594973" w:rsidP="009D4AC2">
            <w:pPr>
              <w:ind w:left="37" w:right="135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10649">
              <w:rPr>
                <w:rFonts w:ascii="Calibri" w:hAnsi="Calibri" w:cs="Arial"/>
                <w:sz w:val="20"/>
                <w:szCs w:val="20"/>
              </w:rPr>
              <w:t>W jaki sposób beneficjent monitoruje zachowanie trwałości?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401B0CCD" w14:textId="77777777" w:rsidR="00594973" w:rsidRDefault="00594973" w:rsidP="0059497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0649">
              <w:rPr>
                <w:rFonts w:ascii="Calibri" w:hAnsi="Calibri" w:cs="Arial"/>
                <w:i/>
                <w:sz w:val="20"/>
                <w:szCs w:val="20"/>
              </w:rPr>
              <w:t>(należy opisać środki, zasoby i narzędzia do monitorowania trwałości)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…………………………</w:t>
            </w:r>
          </w:p>
        </w:tc>
      </w:tr>
      <w:tr w:rsidR="00594973" w:rsidRPr="00926E20" w14:paraId="395326EF" w14:textId="77777777" w:rsidTr="006A7C2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3DF2E3" w14:textId="77777777" w:rsidR="00594973" w:rsidRDefault="00594973" w:rsidP="00DC4419">
            <w:pPr>
              <w:numPr>
                <w:ilvl w:val="0"/>
                <w:numId w:val="35"/>
              </w:numPr>
              <w:ind w:left="73" w:firstLine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BCE99" w14:textId="77777777" w:rsidR="00594973" w:rsidRPr="00310649" w:rsidRDefault="00594973" w:rsidP="009D4AC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Dodatkowe uwagi</w:t>
            </w:r>
          </w:p>
        </w:tc>
        <w:tc>
          <w:tcPr>
            <w:tcW w:w="10491" w:type="dxa"/>
            <w:tcBorders>
              <w:bottom w:val="single" w:sz="4" w:space="0" w:color="auto"/>
            </w:tcBorders>
            <w:shd w:val="clear" w:color="auto" w:fill="auto"/>
          </w:tcPr>
          <w:p w14:paraId="3F519F25" w14:textId="77777777" w:rsidR="00594973" w:rsidRDefault="00594973" w:rsidP="0059497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10649">
              <w:rPr>
                <w:rFonts w:ascii="Calibri" w:hAnsi="Calibri" w:cs="Arial"/>
                <w:i/>
                <w:sz w:val="20"/>
                <w:szCs w:val="20"/>
              </w:rPr>
              <w:t>(należy podać wszelkie dodatkowe uwagi dot. realizacji projektu mające wpływ na zachowanie trwałości projektu)</w:t>
            </w:r>
            <w:r>
              <w:rPr>
                <w:rFonts w:ascii="Calibri" w:hAnsi="Calibri" w:cs="Arial"/>
                <w:i/>
                <w:sz w:val="20"/>
                <w:szCs w:val="20"/>
              </w:rPr>
              <w:t xml:space="preserve"> ………………………..</w:t>
            </w:r>
          </w:p>
        </w:tc>
      </w:tr>
    </w:tbl>
    <w:p w14:paraId="46096628" w14:textId="77777777" w:rsidR="00F73FDD" w:rsidRDefault="00F73FDD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260"/>
        <w:gridCol w:w="2127"/>
        <w:gridCol w:w="3402"/>
      </w:tblGrid>
      <w:tr w:rsidR="00594973" w:rsidRPr="0042393A" w14:paraId="582BC847" w14:textId="77777777" w:rsidTr="00FF062A">
        <w:tc>
          <w:tcPr>
            <w:tcW w:w="1951" w:type="dxa"/>
            <w:shd w:val="clear" w:color="auto" w:fill="auto"/>
            <w:vAlign w:val="center"/>
          </w:tcPr>
          <w:p w14:paraId="71A0E35F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b/>
                <w:szCs w:val="24"/>
                <w:lang w:val="pl-PL"/>
              </w:rPr>
              <w:t>Sporządził: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3FA15B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81E04FC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b/>
                <w:szCs w:val="24"/>
                <w:lang w:val="pl-PL"/>
              </w:rPr>
              <w:t>Zatwierdził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B22B17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594973" w:rsidRPr="0042393A" w14:paraId="02939FE5" w14:textId="77777777" w:rsidTr="00FF062A">
        <w:tc>
          <w:tcPr>
            <w:tcW w:w="1951" w:type="dxa"/>
            <w:shd w:val="clear" w:color="auto" w:fill="auto"/>
          </w:tcPr>
          <w:p w14:paraId="22AF2B1B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szCs w:val="24"/>
                <w:lang w:val="pl-PL"/>
              </w:rPr>
              <w:t>Imię i nazwisko:</w:t>
            </w:r>
          </w:p>
        </w:tc>
        <w:tc>
          <w:tcPr>
            <w:tcW w:w="3260" w:type="dxa"/>
            <w:shd w:val="clear" w:color="auto" w:fill="auto"/>
          </w:tcPr>
          <w:p w14:paraId="35156015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14:paraId="1013E517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szCs w:val="24"/>
                <w:lang w:val="pl-PL"/>
              </w:rPr>
              <w:t>Imię i nazwisko:</w:t>
            </w:r>
          </w:p>
        </w:tc>
        <w:tc>
          <w:tcPr>
            <w:tcW w:w="3402" w:type="dxa"/>
            <w:shd w:val="clear" w:color="auto" w:fill="auto"/>
          </w:tcPr>
          <w:p w14:paraId="66486690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594973" w:rsidRPr="0042393A" w14:paraId="22D7602F" w14:textId="77777777" w:rsidTr="00FF062A">
        <w:tc>
          <w:tcPr>
            <w:tcW w:w="1951" w:type="dxa"/>
            <w:shd w:val="clear" w:color="auto" w:fill="auto"/>
          </w:tcPr>
          <w:p w14:paraId="7469D826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szCs w:val="24"/>
                <w:lang w:val="pl-PL"/>
              </w:rPr>
              <w:t>Pełniona funkcja:</w:t>
            </w:r>
          </w:p>
          <w:p w14:paraId="1B962059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  <w:tc>
          <w:tcPr>
            <w:tcW w:w="3260" w:type="dxa"/>
            <w:shd w:val="clear" w:color="auto" w:fill="auto"/>
          </w:tcPr>
          <w:p w14:paraId="6963A828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14:paraId="2F36FEB8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szCs w:val="24"/>
                <w:lang w:val="pl-PL"/>
              </w:rPr>
              <w:t>Pełniona funkcja:</w:t>
            </w:r>
          </w:p>
        </w:tc>
        <w:tc>
          <w:tcPr>
            <w:tcW w:w="3402" w:type="dxa"/>
            <w:shd w:val="clear" w:color="auto" w:fill="auto"/>
          </w:tcPr>
          <w:p w14:paraId="6BD699CE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594973" w:rsidRPr="0042393A" w14:paraId="6E590F2B" w14:textId="77777777" w:rsidTr="00FF062A">
        <w:tc>
          <w:tcPr>
            <w:tcW w:w="1951" w:type="dxa"/>
            <w:shd w:val="clear" w:color="auto" w:fill="auto"/>
          </w:tcPr>
          <w:p w14:paraId="3B91B7BA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szCs w:val="24"/>
                <w:lang w:val="pl-PL"/>
              </w:rPr>
              <w:t>Podpis:</w:t>
            </w:r>
          </w:p>
          <w:p w14:paraId="60422D70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  <w:p w14:paraId="65D61DD7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  <w:p w14:paraId="6243C07B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  <w:tc>
          <w:tcPr>
            <w:tcW w:w="3260" w:type="dxa"/>
            <w:shd w:val="clear" w:color="auto" w:fill="auto"/>
          </w:tcPr>
          <w:p w14:paraId="5C3C26CB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14:paraId="0AA91A1C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szCs w:val="24"/>
                <w:lang w:val="pl-PL"/>
              </w:rPr>
              <w:t>Podpis:</w:t>
            </w:r>
          </w:p>
          <w:p w14:paraId="145B47EA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  <w:tc>
          <w:tcPr>
            <w:tcW w:w="3402" w:type="dxa"/>
            <w:shd w:val="clear" w:color="auto" w:fill="auto"/>
          </w:tcPr>
          <w:p w14:paraId="0CE2A823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594973" w:rsidRPr="0042393A" w14:paraId="12375E94" w14:textId="77777777" w:rsidTr="00FF062A">
        <w:tc>
          <w:tcPr>
            <w:tcW w:w="1951" w:type="dxa"/>
            <w:shd w:val="clear" w:color="auto" w:fill="auto"/>
          </w:tcPr>
          <w:p w14:paraId="69A7D742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szCs w:val="24"/>
                <w:lang w:val="pl-PL"/>
              </w:rPr>
              <w:t>Data:</w:t>
            </w:r>
            <w:r w:rsidRPr="0042393A">
              <w:rPr>
                <w:rFonts w:ascii="Calibri" w:hAnsi="Calibri" w:cs="Arial"/>
                <w:szCs w:val="24"/>
                <w:lang w:val="pl-PL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14:paraId="66F9FBE1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14:paraId="1F40DF13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 w:rsidRPr="0042393A">
              <w:rPr>
                <w:rFonts w:ascii="Calibri" w:hAnsi="Calibri" w:cs="Arial"/>
                <w:szCs w:val="24"/>
                <w:lang w:val="pl-PL"/>
              </w:rPr>
              <w:t>Data:</w:t>
            </w:r>
            <w:r w:rsidRPr="0042393A">
              <w:rPr>
                <w:rFonts w:ascii="Calibri" w:hAnsi="Calibri" w:cs="Arial"/>
                <w:szCs w:val="24"/>
                <w:lang w:val="pl-PL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16BAAACE" w14:textId="77777777" w:rsidR="00594973" w:rsidRPr="0042393A" w:rsidRDefault="00594973" w:rsidP="00FF062A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</w:tbl>
    <w:p w14:paraId="71342104" w14:textId="77777777" w:rsidR="009144B8" w:rsidRDefault="009144B8" w:rsidP="00C54E72">
      <w:pPr>
        <w:pStyle w:val="Adreszwrotnynakopercie"/>
        <w:spacing w:line="240" w:lineRule="auto"/>
        <w:rPr>
          <w:rFonts w:ascii="Calibri" w:hAnsi="Calibri" w:cs="Arial"/>
          <w:sz w:val="24"/>
          <w:szCs w:val="24"/>
          <w:lang w:val="pl-PL"/>
        </w:rPr>
      </w:pPr>
    </w:p>
    <w:p w14:paraId="77E37AB4" w14:textId="77777777" w:rsidR="000F0C04" w:rsidRDefault="000F0C04" w:rsidP="00F14C2E">
      <w:pPr>
        <w:pStyle w:val="Adreszwrotnynakopercie"/>
        <w:jc w:val="both"/>
        <w:rPr>
          <w:rFonts w:ascii="Calibri" w:hAnsi="Calibri" w:cs="Arial"/>
          <w:b/>
          <w:sz w:val="24"/>
          <w:szCs w:val="24"/>
          <w:lang w:val="pl-PL"/>
        </w:rPr>
      </w:pPr>
    </w:p>
    <w:p w14:paraId="6CE74D17" w14:textId="77777777" w:rsidR="000F0C04" w:rsidRDefault="000F0C04" w:rsidP="00F14C2E">
      <w:pPr>
        <w:pStyle w:val="Adreszwrotnynakopercie"/>
        <w:jc w:val="both"/>
        <w:rPr>
          <w:rFonts w:ascii="Calibri" w:hAnsi="Calibri" w:cs="Arial"/>
          <w:b/>
          <w:sz w:val="24"/>
          <w:szCs w:val="24"/>
          <w:lang w:val="pl-PL"/>
        </w:rPr>
      </w:pPr>
    </w:p>
    <w:p w14:paraId="00855562" w14:textId="77777777" w:rsidR="000F0C04" w:rsidRDefault="000F0C04" w:rsidP="00F14C2E">
      <w:pPr>
        <w:pStyle w:val="Adreszwrotnynakopercie"/>
        <w:jc w:val="both"/>
        <w:rPr>
          <w:rFonts w:ascii="Calibri" w:hAnsi="Calibri" w:cs="Arial"/>
          <w:b/>
          <w:sz w:val="24"/>
          <w:szCs w:val="24"/>
          <w:lang w:val="pl-PL"/>
        </w:rPr>
      </w:pPr>
    </w:p>
    <w:p w14:paraId="162944FB" w14:textId="77777777" w:rsidR="000F0C04" w:rsidRDefault="000F0C04" w:rsidP="00F14C2E">
      <w:pPr>
        <w:pStyle w:val="Adreszwrotnynakopercie"/>
        <w:jc w:val="both"/>
        <w:rPr>
          <w:rFonts w:ascii="Calibri" w:hAnsi="Calibri" w:cs="Arial"/>
          <w:b/>
          <w:sz w:val="24"/>
          <w:szCs w:val="24"/>
          <w:lang w:val="pl-PL"/>
        </w:rPr>
      </w:pPr>
    </w:p>
    <w:p w14:paraId="48480363" w14:textId="77777777" w:rsidR="00750829" w:rsidRDefault="00750829" w:rsidP="00F14C2E">
      <w:pPr>
        <w:pStyle w:val="Adreszwrotnynakopercie"/>
        <w:jc w:val="both"/>
        <w:rPr>
          <w:rFonts w:ascii="Calibri" w:hAnsi="Calibri" w:cs="Arial"/>
          <w:b/>
          <w:szCs w:val="24"/>
          <w:lang w:val="pl-PL"/>
        </w:rPr>
      </w:pPr>
    </w:p>
    <w:p w14:paraId="0DB6C6C5" w14:textId="77777777" w:rsidR="00750829" w:rsidRDefault="00750829" w:rsidP="00F14C2E">
      <w:pPr>
        <w:pStyle w:val="Adreszwrotnynakopercie"/>
        <w:jc w:val="both"/>
        <w:rPr>
          <w:rFonts w:ascii="Calibri" w:hAnsi="Calibri" w:cs="Arial"/>
          <w:b/>
          <w:szCs w:val="24"/>
          <w:lang w:val="pl-PL"/>
        </w:rPr>
      </w:pPr>
    </w:p>
    <w:p w14:paraId="37F42E9C" w14:textId="77777777" w:rsidR="000F0C04" w:rsidRPr="00750829" w:rsidRDefault="000F0C04" w:rsidP="00F14C2E">
      <w:pPr>
        <w:pStyle w:val="Adreszwrotnynakopercie"/>
        <w:jc w:val="both"/>
        <w:rPr>
          <w:rFonts w:ascii="Calibri" w:hAnsi="Calibri" w:cs="Arial"/>
          <w:b/>
          <w:szCs w:val="24"/>
          <w:lang w:val="pl-PL"/>
        </w:rPr>
      </w:pPr>
      <w:r w:rsidRPr="00750829">
        <w:rPr>
          <w:rFonts w:ascii="Calibri" w:hAnsi="Calibri" w:cs="Arial"/>
          <w:b/>
          <w:szCs w:val="24"/>
          <w:lang w:val="pl-PL"/>
        </w:rPr>
        <w:t>RODZAJE TRWAŁOŚCI</w:t>
      </w:r>
    </w:p>
    <w:p w14:paraId="2DACF59C" w14:textId="77777777" w:rsidR="000F0C04" w:rsidRPr="00750829" w:rsidRDefault="000F0C04" w:rsidP="00F14C2E">
      <w:pPr>
        <w:pStyle w:val="Adreszwrotnynakopercie"/>
        <w:jc w:val="both"/>
        <w:rPr>
          <w:rFonts w:ascii="Calibri" w:hAnsi="Calibri" w:cs="Arial"/>
          <w:b/>
          <w:szCs w:val="24"/>
          <w:lang w:val="pl-PL"/>
        </w:rPr>
      </w:pPr>
    </w:p>
    <w:p w14:paraId="5F571A77" w14:textId="77777777" w:rsidR="000F0C04" w:rsidRPr="00750829" w:rsidRDefault="000F0C04" w:rsidP="00F14C2E">
      <w:pPr>
        <w:pStyle w:val="Adreszwrotnynakopercie"/>
        <w:jc w:val="both"/>
        <w:rPr>
          <w:rFonts w:ascii="Calibri" w:hAnsi="Calibri" w:cs="Arial"/>
          <w:szCs w:val="24"/>
          <w:lang w:val="pl-PL"/>
        </w:rPr>
      </w:pPr>
      <w:r w:rsidRPr="00750829">
        <w:rPr>
          <w:rFonts w:ascii="Calibri" w:hAnsi="Calibri" w:cs="Arial"/>
          <w:b/>
          <w:szCs w:val="24"/>
          <w:lang w:val="pl-PL"/>
        </w:rPr>
        <w:t>Trwałość instytucjonalna</w:t>
      </w:r>
      <w:r w:rsidRPr="00750829">
        <w:rPr>
          <w:rFonts w:ascii="Calibri" w:hAnsi="Calibri" w:cs="Arial"/>
          <w:szCs w:val="24"/>
          <w:lang w:val="pl-PL"/>
        </w:rPr>
        <w:t xml:space="preserve">–beneficjent zobowiązuje się do niedokonywania zmian w podmiocie zarządzającym produktami projektu, w tym zwłaszcza od płatnego lub nie odpłatnego przekazania zarządzania produktami projektu lub ich sprzedaży na rzecz innego podmiotu </w:t>
      </w:r>
      <w:r w:rsidRPr="00750829">
        <w:rPr>
          <w:rFonts w:ascii="Calibri" w:hAnsi="Calibri" w:cs="Arial"/>
          <w:i/>
          <w:szCs w:val="24"/>
          <w:lang w:val="pl-PL"/>
        </w:rPr>
        <w:t>(poza przyjętą pierwotnie strukturą zarządzania).</w:t>
      </w:r>
    </w:p>
    <w:p w14:paraId="2B9F3B4C" w14:textId="77777777" w:rsidR="000F0C04" w:rsidRPr="00750829" w:rsidRDefault="000F0C04" w:rsidP="00F14C2E">
      <w:pPr>
        <w:pStyle w:val="Adreszwrotnynakopercie"/>
        <w:jc w:val="both"/>
        <w:rPr>
          <w:rFonts w:ascii="Calibri" w:hAnsi="Calibri" w:cs="Arial"/>
          <w:szCs w:val="24"/>
          <w:lang w:val="pl-PL"/>
        </w:rPr>
      </w:pPr>
    </w:p>
    <w:p w14:paraId="16B293F3" w14:textId="77777777" w:rsidR="000F0C04" w:rsidRPr="00750829" w:rsidRDefault="000F0C04" w:rsidP="00F14C2E">
      <w:pPr>
        <w:pStyle w:val="Adreszwrotnynakopercie"/>
        <w:jc w:val="both"/>
        <w:rPr>
          <w:rFonts w:ascii="Calibri" w:hAnsi="Calibri" w:cs="Arial"/>
          <w:szCs w:val="24"/>
          <w:lang w:val="pl-PL"/>
        </w:rPr>
      </w:pPr>
      <w:r w:rsidRPr="00750829">
        <w:rPr>
          <w:rFonts w:ascii="Calibri" w:hAnsi="Calibri" w:cs="Arial"/>
          <w:b/>
          <w:szCs w:val="24"/>
          <w:lang w:val="pl-PL"/>
        </w:rPr>
        <w:t>Trwałość finansowa</w:t>
      </w:r>
      <w:r w:rsidRPr="00750829">
        <w:rPr>
          <w:rFonts w:ascii="Calibri" w:hAnsi="Calibri" w:cs="Arial"/>
          <w:szCs w:val="24"/>
          <w:lang w:val="pl-PL"/>
        </w:rPr>
        <w:t>–beneficjent zobowiązuje się do zapewnienia środków gwarantujących stabilność finansową projektu, zgodnie z obowiązującymi przepisami w zakresie monitorowania dochodowości projektu lub właściwym schematem pomocy publicznej.</w:t>
      </w:r>
    </w:p>
    <w:p w14:paraId="5BE293BD" w14:textId="77777777" w:rsidR="000F0C04" w:rsidRPr="00750829" w:rsidRDefault="000F0C04" w:rsidP="00F14C2E">
      <w:pPr>
        <w:pStyle w:val="Adreszwrotnynakopercie"/>
        <w:spacing w:line="240" w:lineRule="auto"/>
        <w:jc w:val="both"/>
        <w:rPr>
          <w:rFonts w:ascii="Calibri" w:hAnsi="Calibri" w:cs="Arial"/>
          <w:szCs w:val="24"/>
          <w:lang w:val="pl-PL"/>
        </w:rPr>
      </w:pPr>
    </w:p>
    <w:p w14:paraId="1E4A97EC" w14:textId="77777777" w:rsidR="000F0C04" w:rsidRPr="00750829" w:rsidRDefault="000F0C04" w:rsidP="00F14C2E">
      <w:pPr>
        <w:pStyle w:val="Adreszwrotnynakopercie"/>
        <w:spacing w:line="240" w:lineRule="auto"/>
        <w:jc w:val="both"/>
        <w:rPr>
          <w:rFonts w:ascii="Calibri" w:hAnsi="Calibri" w:cs="Arial"/>
          <w:szCs w:val="24"/>
          <w:lang w:val="pl-PL"/>
        </w:rPr>
      </w:pPr>
      <w:r w:rsidRPr="00750829">
        <w:rPr>
          <w:rFonts w:ascii="Calibri" w:hAnsi="Calibri" w:cs="Arial"/>
          <w:b/>
          <w:szCs w:val="24"/>
          <w:lang w:val="pl-PL"/>
        </w:rPr>
        <w:t>Trwałość organizacyjna</w:t>
      </w:r>
      <w:r w:rsidRPr="00750829">
        <w:rPr>
          <w:rFonts w:ascii="Calibri" w:hAnsi="Calibri" w:cs="Arial"/>
          <w:szCs w:val="24"/>
          <w:lang w:val="pl-PL"/>
        </w:rPr>
        <w:t>–beneficjent zobowiązuje się do utrzymania inwestycji w miejscu lokalizacji oraz do niezwłocznego informowania o zamiarze dokonania zmian prawno-organizacyjnych w jego statusie, które mogą mieć wpływ na realizację lub osiągnięcie celów Projektu</w:t>
      </w:r>
    </w:p>
    <w:sectPr w:rsidR="000F0C04" w:rsidRPr="00750829" w:rsidSect="003330B8">
      <w:footerReference w:type="even" r:id="rId9"/>
      <w:footerReference w:type="default" r:id="rId10"/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D724F" w14:textId="77777777" w:rsidR="00880CD9" w:rsidRDefault="00880CD9">
      <w:r>
        <w:separator/>
      </w:r>
    </w:p>
  </w:endnote>
  <w:endnote w:type="continuationSeparator" w:id="0">
    <w:p w14:paraId="7291D0B2" w14:textId="77777777" w:rsidR="00880CD9" w:rsidRDefault="0088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87D3C" w14:textId="77777777" w:rsidR="00054689" w:rsidRDefault="00054689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F9207D" w14:textId="77777777" w:rsidR="00054689" w:rsidRDefault="00054689" w:rsidP="00AF4E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E30D7" w14:textId="20D2BDCF" w:rsidR="00054689" w:rsidRDefault="00054689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6576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8044FAB" w14:textId="77777777" w:rsidR="00054689" w:rsidRDefault="00054689" w:rsidP="00AF4E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7884B" w14:textId="77777777" w:rsidR="00880CD9" w:rsidRDefault="00880CD9">
      <w:r>
        <w:separator/>
      </w:r>
    </w:p>
  </w:footnote>
  <w:footnote w:type="continuationSeparator" w:id="0">
    <w:p w14:paraId="1740E24B" w14:textId="77777777" w:rsidR="00880CD9" w:rsidRDefault="00880CD9">
      <w:r>
        <w:continuationSeparator/>
      </w:r>
    </w:p>
  </w:footnote>
  <w:footnote w:id="1">
    <w:p w14:paraId="41389D45" w14:textId="77777777" w:rsidR="00054689" w:rsidRPr="00212A5E" w:rsidRDefault="00054689" w:rsidP="00F14C2E">
      <w:pPr>
        <w:pStyle w:val="Tekstprzypisudolneg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D9015B">
        <w:rPr>
          <w:rFonts w:ascii="Calibri" w:hAnsi="Calibri"/>
          <w:sz w:val="18"/>
          <w:szCs w:val="18"/>
        </w:rPr>
        <w:t>Z</w:t>
      </w:r>
      <w:r w:rsidRPr="00D9015B">
        <w:rPr>
          <w:rFonts w:ascii="Calibri" w:hAnsi="Calibri" w:cs="Arial"/>
          <w:sz w:val="18"/>
          <w:szCs w:val="18"/>
        </w:rPr>
        <w:t xml:space="preserve">godnie z </w:t>
      </w:r>
      <w:r>
        <w:rPr>
          <w:rFonts w:ascii="Calibri" w:hAnsi="Calibri" w:cs="Arial"/>
          <w:sz w:val="18"/>
          <w:szCs w:val="18"/>
        </w:rPr>
        <w:t>U</w:t>
      </w:r>
      <w:r w:rsidRPr="00D9015B">
        <w:rPr>
          <w:rFonts w:ascii="Calibri" w:hAnsi="Calibri" w:cs="Arial"/>
          <w:sz w:val="18"/>
          <w:szCs w:val="18"/>
        </w:rPr>
        <w:t>mową</w:t>
      </w:r>
      <w:r>
        <w:rPr>
          <w:rFonts w:ascii="Calibri" w:hAnsi="Calibri" w:cs="Arial"/>
          <w:sz w:val="18"/>
          <w:szCs w:val="18"/>
        </w:rPr>
        <w:t>/Porozumieniem</w:t>
      </w:r>
      <w:r w:rsidRPr="00D9015B">
        <w:rPr>
          <w:rFonts w:ascii="Calibri" w:hAnsi="Calibri" w:cs="Arial"/>
          <w:sz w:val="18"/>
          <w:szCs w:val="18"/>
        </w:rPr>
        <w:t xml:space="preserve"> o dofinansowanie / ostatnim aneksem do umowy o dofinansowanie projektu</w:t>
      </w:r>
    </w:p>
  </w:footnote>
  <w:footnote w:id="2">
    <w:p w14:paraId="33F642AC" w14:textId="77777777" w:rsidR="00054689" w:rsidRPr="00F14C2E" w:rsidRDefault="00054689" w:rsidP="000F0C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</w:rPr>
      </w:pPr>
      <w:r>
        <w:rPr>
          <w:rStyle w:val="Odwoanieprzypisudolnego"/>
        </w:rPr>
        <w:footnoteRef/>
      </w:r>
      <w:r w:rsidRPr="00F14C2E">
        <w:rPr>
          <w:rFonts w:asciiTheme="minorHAnsi" w:hAnsiTheme="minorHAnsi" w:cstheme="minorHAnsi"/>
          <w:b/>
          <w:sz w:val="18"/>
        </w:rPr>
        <w:t>Trwałość projektów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współfinansowanych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ze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środków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funduszy strukturalnych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lub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Funduszu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Spójności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powinna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być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zachowana przez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okres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5lat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(3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lat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w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przypadku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MŚP-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w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odniesieniu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do projektów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,z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którymi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związany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jest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wymóg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utrzymania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inwestycji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lub miejsc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pracy)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b/>
          <w:sz w:val="18"/>
        </w:rPr>
        <w:t>od daty płatności końcowej na rzecz beneficjenta.</w:t>
      </w:r>
    </w:p>
    <w:p w14:paraId="09689BD3" w14:textId="77777777" w:rsidR="00054689" w:rsidRPr="00F14C2E" w:rsidRDefault="00054689" w:rsidP="00F14C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  <w:r w:rsidRPr="00F14C2E">
        <w:rPr>
          <w:rFonts w:asciiTheme="minorHAnsi" w:hAnsiTheme="minorHAnsi" w:cstheme="minorHAnsi"/>
          <w:sz w:val="18"/>
        </w:rPr>
        <w:t>Naruszenie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zasady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trwałości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oznacza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konieczność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zwrotu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przez beneficjenta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środków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otrzymanych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na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realizację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projektu,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wraz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z odsetkami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liczonymi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jak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dla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zaległości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podatkowych, proporcjonalnie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do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okresu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niezachowania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>obowiązku</w:t>
      </w:r>
      <w:r>
        <w:rPr>
          <w:rFonts w:asciiTheme="minorHAnsi" w:hAnsiTheme="minorHAnsi" w:cstheme="minorHAnsi"/>
          <w:sz w:val="18"/>
        </w:rPr>
        <w:t xml:space="preserve"> </w:t>
      </w:r>
      <w:r w:rsidRPr="00F14C2E">
        <w:rPr>
          <w:rFonts w:asciiTheme="minorHAnsi" w:hAnsiTheme="minorHAnsi" w:cstheme="minorHAnsi"/>
          <w:sz w:val="18"/>
        </w:rPr>
        <w:t xml:space="preserve">trwałości </w:t>
      </w:r>
    </w:p>
    <w:p w14:paraId="0D2EB13E" w14:textId="77777777" w:rsidR="00054689" w:rsidRPr="0067746C" w:rsidRDefault="00054689" w:rsidP="00F14C2E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  <w:r w:rsidRPr="0067746C">
        <w:rPr>
          <w:rFonts w:ascii="Calibri" w:hAnsi="Calibri" w:cs="Arial"/>
          <w:sz w:val="18"/>
          <w:szCs w:val="18"/>
        </w:rPr>
        <w:t>Za datę płatności końcowej uznaje się:</w:t>
      </w:r>
    </w:p>
    <w:p w14:paraId="535244DB" w14:textId="77777777" w:rsidR="00054689" w:rsidRDefault="00054689" w:rsidP="00F14C2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207"/>
        <w:jc w:val="both"/>
        <w:rPr>
          <w:rFonts w:eastAsia="Times New Roman" w:cs="Arial"/>
          <w:sz w:val="18"/>
          <w:szCs w:val="18"/>
          <w:lang w:eastAsia="pl-PL"/>
        </w:rPr>
      </w:pPr>
      <w:r w:rsidRPr="0067746C">
        <w:rPr>
          <w:rFonts w:eastAsia="Times New Roman" w:cs="Arial"/>
          <w:sz w:val="18"/>
          <w:szCs w:val="18"/>
          <w:lang w:eastAsia="pl-PL"/>
        </w:rPr>
        <w:t xml:space="preserve">w przypadku, gdy w ramach rozliczenia wniosku o płatność końcową beneficjentowi przekazywane są środki – datę dokonania przelewu na rachunek bankowy beneficjenta, </w:t>
      </w:r>
    </w:p>
    <w:p w14:paraId="16285B48" w14:textId="77777777" w:rsidR="00054689" w:rsidRPr="0067746C" w:rsidRDefault="00054689" w:rsidP="00F14C2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207"/>
        <w:jc w:val="both"/>
        <w:rPr>
          <w:rFonts w:eastAsia="Times New Roman" w:cs="Arial"/>
          <w:sz w:val="18"/>
          <w:szCs w:val="18"/>
          <w:lang w:eastAsia="pl-PL"/>
        </w:rPr>
      </w:pPr>
      <w:r w:rsidRPr="0067746C">
        <w:rPr>
          <w:rFonts w:eastAsia="Times New Roman" w:cs="Arial"/>
          <w:sz w:val="18"/>
          <w:szCs w:val="18"/>
          <w:lang w:eastAsia="pl-PL"/>
        </w:rPr>
        <w:t>w pozostałych przypadkach – datę zatwierdzenia wniosku o płatność końcową</w:t>
      </w:r>
      <w:r>
        <w:rPr>
          <w:rFonts w:eastAsia="Times New Roman" w:cs="Arial"/>
          <w:sz w:val="18"/>
          <w:szCs w:val="18"/>
          <w:lang w:eastAsia="pl-PL"/>
        </w:rPr>
        <w:t>.</w:t>
      </w:r>
    </w:p>
  </w:footnote>
  <w:footnote w:id="3">
    <w:p w14:paraId="254284D7" w14:textId="77777777" w:rsidR="00054689" w:rsidRDefault="00054689" w:rsidP="00F14C2E">
      <w:pPr>
        <w:jc w:val="both"/>
        <w:rPr>
          <w:rFonts w:ascii="Calibri" w:hAnsi="Calibri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9015B">
        <w:rPr>
          <w:rFonts w:ascii="Calibri" w:hAnsi="Calibri" w:cs="Arial"/>
          <w:sz w:val="18"/>
          <w:szCs w:val="18"/>
        </w:rPr>
        <w:t xml:space="preserve">Termin trwałości określa się zgodnie z art. 71 rozporządzenia ogólnego tj. 3 lat </w:t>
      </w:r>
      <w:r>
        <w:rPr>
          <w:rFonts w:ascii="Calibri" w:hAnsi="Calibri" w:cs="Arial"/>
          <w:sz w:val="18"/>
          <w:szCs w:val="18"/>
        </w:rPr>
        <w:t xml:space="preserve">od daty dokonania płatności końcowej na rzecz Beneficjenta </w:t>
      </w:r>
      <w:r w:rsidRPr="00D9015B">
        <w:rPr>
          <w:rFonts w:ascii="Calibri" w:hAnsi="Calibri" w:cs="Arial"/>
          <w:sz w:val="18"/>
          <w:szCs w:val="18"/>
        </w:rPr>
        <w:t>(w przypadkach dotyczących utrzymania inwestycji lub miejsc pracy stworzonych przez MŚP) lub 5 lat</w:t>
      </w:r>
      <w:r>
        <w:rPr>
          <w:rFonts w:ascii="Calibri" w:hAnsi="Calibri" w:cs="Arial"/>
          <w:sz w:val="18"/>
          <w:szCs w:val="18"/>
        </w:rPr>
        <w:t xml:space="preserve"> od daty dokonania płatności końcowej na rzecz Beneficjenta</w:t>
      </w:r>
      <w:r w:rsidRPr="00D9015B">
        <w:rPr>
          <w:rFonts w:ascii="Calibri" w:hAnsi="Calibri" w:cs="Arial"/>
          <w:sz w:val="18"/>
          <w:szCs w:val="18"/>
        </w:rPr>
        <w:t xml:space="preserve"> (w przypadku pozostałych Beneficjentów). Okres trwałości Projektu ustala się na podstawie statusu przedsiębiorcy obowiązującego w dniu zawarcia Umowy.</w:t>
      </w:r>
    </w:p>
    <w:p w14:paraId="03EF01FA" w14:textId="77777777" w:rsidR="00054689" w:rsidRPr="000E4E7E" w:rsidRDefault="00054689" w:rsidP="00F14C2E">
      <w:pPr>
        <w:jc w:val="both"/>
        <w:rPr>
          <w:b/>
          <w:bCs/>
          <w:color w:val="002060"/>
        </w:rPr>
      </w:pPr>
    </w:p>
  </w:footnote>
  <w:footnote w:id="4">
    <w:p w14:paraId="032B8D72" w14:textId="77777777" w:rsidR="00054689" w:rsidRPr="00B872AC" w:rsidRDefault="00054689" w:rsidP="00F14C2E">
      <w:pPr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872AC">
        <w:rPr>
          <w:rFonts w:ascii="Calibri" w:hAnsi="Calibri" w:cs="Calibri"/>
          <w:sz w:val="18"/>
          <w:szCs w:val="18"/>
        </w:rPr>
        <w:t>W ramach I osi POPC w zależności od naboru Beneficjenci są zobligowani do:</w:t>
      </w:r>
    </w:p>
    <w:p w14:paraId="38DDF5AD" w14:textId="77777777" w:rsidR="00054689" w:rsidRPr="00B872AC" w:rsidRDefault="00054689" w:rsidP="00F14C2E">
      <w:pPr>
        <w:jc w:val="both"/>
        <w:rPr>
          <w:rFonts w:ascii="Calibri" w:hAnsi="Calibri" w:cs="Calibri"/>
          <w:sz w:val="18"/>
          <w:szCs w:val="18"/>
        </w:rPr>
      </w:pPr>
      <w:r w:rsidRPr="00B872AC">
        <w:rPr>
          <w:rFonts w:ascii="Calibri" w:hAnsi="Calibri" w:cs="Calibri"/>
          <w:b/>
          <w:bCs/>
          <w:sz w:val="18"/>
          <w:szCs w:val="18"/>
        </w:rPr>
        <w:t>I konkurs</w:t>
      </w:r>
      <w:r w:rsidRPr="00B872AC">
        <w:rPr>
          <w:rFonts w:ascii="Calibri" w:hAnsi="Calibri" w:cs="Calibri"/>
          <w:sz w:val="18"/>
          <w:szCs w:val="18"/>
        </w:rPr>
        <w:t xml:space="preserve"> – Okres obowiązywania Umowy trwa od dnia jej zawarcia do dnia wykonania przez obie Strony Umowy wszystkich obowiązków z niej wynikających, w tym związanych </w:t>
      </w:r>
      <w:r>
        <w:rPr>
          <w:rFonts w:ascii="Calibri" w:hAnsi="Calibri" w:cs="Calibri"/>
          <w:sz w:val="18"/>
          <w:szCs w:val="18"/>
        </w:rPr>
        <w:br/>
      </w:r>
      <w:r w:rsidRPr="00B872AC">
        <w:rPr>
          <w:rFonts w:ascii="Calibri" w:hAnsi="Calibri" w:cs="Calibri"/>
          <w:sz w:val="18"/>
          <w:szCs w:val="18"/>
        </w:rPr>
        <w:t xml:space="preserve">z zachowaniem zasady trwałości Projektu oraz </w:t>
      </w:r>
      <w:r w:rsidRPr="00B872AC">
        <w:rPr>
          <w:rFonts w:ascii="Calibri" w:hAnsi="Calibri" w:cs="Calibri"/>
          <w:b/>
          <w:bCs/>
          <w:sz w:val="18"/>
          <w:szCs w:val="18"/>
        </w:rPr>
        <w:t>zapewnieniem hurtowego dostępu przez okres 7 lat od dnia zakończenia realizacji Projektu</w:t>
      </w:r>
      <w:r w:rsidRPr="00B872AC">
        <w:rPr>
          <w:rFonts w:ascii="Calibri" w:hAnsi="Calibri" w:cs="Calibri"/>
          <w:sz w:val="18"/>
          <w:szCs w:val="18"/>
        </w:rPr>
        <w:t xml:space="preserve"> oraz poddawaniem się kontroli i wykonywaniem innych obowiązków przez okres wskazany w § 14 ust. 1 Umowy</w:t>
      </w:r>
    </w:p>
    <w:p w14:paraId="3626CE95" w14:textId="77777777" w:rsidR="00054689" w:rsidRPr="00B872AC" w:rsidRDefault="00054689" w:rsidP="00F14C2E">
      <w:pPr>
        <w:jc w:val="both"/>
        <w:rPr>
          <w:rFonts w:ascii="Calibri" w:hAnsi="Calibri" w:cs="Calibri"/>
          <w:sz w:val="18"/>
          <w:szCs w:val="18"/>
        </w:rPr>
      </w:pPr>
      <w:r w:rsidRPr="00B872AC">
        <w:rPr>
          <w:rFonts w:ascii="Calibri" w:hAnsi="Calibri" w:cs="Calibri"/>
          <w:b/>
          <w:bCs/>
          <w:sz w:val="18"/>
          <w:szCs w:val="18"/>
        </w:rPr>
        <w:t>II konkurs</w:t>
      </w:r>
      <w:r w:rsidRPr="00B872AC">
        <w:rPr>
          <w:rFonts w:ascii="Calibri" w:hAnsi="Calibri" w:cs="Calibri"/>
          <w:sz w:val="18"/>
          <w:szCs w:val="18"/>
        </w:rPr>
        <w:t xml:space="preserve"> - Beneficjent zobowiązuje się zapewnić hurtowy dostęp przez okres </w:t>
      </w:r>
      <w:r w:rsidRPr="00B872AC">
        <w:rPr>
          <w:rFonts w:ascii="Calibri" w:hAnsi="Calibri" w:cs="Calibri"/>
          <w:b/>
          <w:bCs/>
          <w:sz w:val="18"/>
          <w:szCs w:val="18"/>
        </w:rPr>
        <w:t>7 lat od dnia zakończenia realizacji Projektu z zastrzeżeniem nieograniczonego w czasie prawa dostępu do Kanalizacji Kablowej, Podbudowy Słupowej, wolno stojących Wież i Masztów antenowych</w:t>
      </w:r>
      <w:r w:rsidRPr="00B872AC">
        <w:rPr>
          <w:rFonts w:ascii="Calibri" w:hAnsi="Calibri" w:cs="Calibri"/>
          <w:sz w:val="18"/>
          <w:szCs w:val="18"/>
        </w:rPr>
        <w:t>, na zasadach określonych w Wymaganiach dla podłączenia gospodarstw domowych do drugiego naboru dla działania 1.1 POPC oraz Wymaganiach dla podłączenia Jednostek oświatowych w ramach drugiego naboru dla działania POPC.</w:t>
      </w:r>
    </w:p>
    <w:p w14:paraId="09D007B8" w14:textId="77777777" w:rsidR="00054689" w:rsidRPr="00B872AC" w:rsidRDefault="00054689" w:rsidP="00F14C2E">
      <w:pPr>
        <w:jc w:val="both"/>
        <w:rPr>
          <w:rFonts w:ascii="Calibri" w:hAnsi="Calibri" w:cs="Calibri"/>
          <w:sz w:val="18"/>
          <w:szCs w:val="18"/>
        </w:rPr>
      </w:pPr>
      <w:r w:rsidRPr="00B872AC">
        <w:rPr>
          <w:rFonts w:ascii="Calibri" w:hAnsi="Calibri" w:cs="Calibri"/>
          <w:b/>
          <w:bCs/>
          <w:sz w:val="18"/>
          <w:szCs w:val="18"/>
        </w:rPr>
        <w:t>III konkurs</w:t>
      </w:r>
      <w:r w:rsidRPr="00B872AC">
        <w:rPr>
          <w:rFonts w:ascii="Calibri" w:hAnsi="Calibri" w:cs="Calibri"/>
          <w:sz w:val="18"/>
          <w:szCs w:val="18"/>
        </w:rPr>
        <w:t xml:space="preserve"> - Beneficjent zobowiązuje się zapewnić hurtowy dostęp przez okres </w:t>
      </w:r>
      <w:r w:rsidRPr="00B872AC">
        <w:rPr>
          <w:rFonts w:ascii="Calibri" w:hAnsi="Calibri" w:cs="Calibri"/>
          <w:b/>
          <w:bCs/>
          <w:sz w:val="18"/>
          <w:szCs w:val="18"/>
        </w:rPr>
        <w:t xml:space="preserve">7 lat od dnia zakończenia realizacji Projektu wskazanego w § 3 ust. 1, z zastrzeżeniem nieograniczonego </w:t>
      </w:r>
      <w:r>
        <w:rPr>
          <w:rFonts w:ascii="Calibri" w:hAnsi="Calibri" w:cs="Calibri"/>
          <w:b/>
          <w:bCs/>
          <w:sz w:val="18"/>
          <w:szCs w:val="18"/>
        </w:rPr>
        <w:br/>
      </w:r>
      <w:r w:rsidRPr="00B872AC">
        <w:rPr>
          <w:rFonts w:ascii="Calibri" w:hAnsi="Calibri" w:cs="Calibri"/>
          <w:b/>
          <w:bCs/>
          <w:sz w:val="18"/>
          <w:szCs w:val="18"/>
        </w:rPr>
        <w:t>w czasie prawa dostępu do kanalizacji kablowej, podbudowy słupowej, wolno stojących wież i masztów antenowych,</w:t>
      </w:r>
      <w:r w:rsidRPr="00B872AC">
        <w:rPr>
          <w:rFonts w:ascii="Calibri" w:hAnsi="Calibri" w:cs="Calibri"/>
          <w:sz w:val="18"/>
          <w:szCs w:val="18"/>
        </w:rPr>
        <w:t xml:space="preserve"> w których przypadku zapewnienie dostępu hurtowego następuje niezwłocznie po wybudowaniu, na zasadach określonych w Wymaganiach dla podłączenia gospodarstw domowych do drugiego i trzeciego konkursu w ramach działania 1.1 POPC oraz Wymaganiach dla podłączenia Jednostek oświatowych do drugiego i trzeciego konkursu w ramach działania POPC.</w:t>
      </w:r>
    </w:p>
    <w:p w14:paraId="0CC4CC4E" w14:textId="77777777" w:rsidR="00054689" w:rsidRDefault="00054689" w:rsidP="00F14C2E">
      <w:pPr>
        <w:jc w:val="both"/>
        <w:rPr>
          <w:rFonts w:ascii="Calibri" w:hAnsi="Calibri" w:cs="Calibri"/>
          <w:sz w:val="18"/>
          <w:szCs w:val="18"/>
        </w:rPr>
      </w:pPr>
      <w:r w:rsidRPr="00B872AC">
        <w:rPr>
          <w:rFonts w:ascii="Calibri" w:hAnsi="Calibri" w:cs="Calibri"/>
          <w:b/>
          <w:bCs/>
          <w:sz w:val="18"/>
          <w:szCs w:val="18"/>
        </w:rPr>
        <w:t>IV konkurs</w:t>
      </w:r>
      <w:r w:rsidRPr="00B872AC">
        <w:rPr>
          <w:rFonts w:ascii="Calibri" w:hAnsi="Calibri" w:cs="Calibri"/>
          <w:sz w:val="18"/>
          <w:szCs w:val="18"/>
        </w:rPr>
        <w:t xml:space="preserve"> - Beneficjent zobowiązuje się zapewnić hurtowy dostęp przez okres </w:t>
      </w:r>
      <w:r w:rsidRPr="00B872AC">
        <w:rPr>
          <w:rFonts w:ascii="Calibri" w:hAnsi="Calibri" w:cs="Calibri"/>
          <w:b/>
          <w:bCs/>
          <w:sz w:val="18"/>
          <w:szCs w:val="18"/>
        </w:rPr>
        <w:t xml:space="preserve">7 lat od dnia zakończenia realizacji Projektu wskazanego w § 3 ust. 1, z zastrzeżeniem nieograniczonego </w:t>
      </w:r>
      <w:r>
        <w:rPr>
          <w:rFonts w:ascii="Calibri" w:hAnsi="Calibri" w:cs="Calibri"/>
          <w:b/>
          <w:bCs/>
          <w:sz w:val="18"/>
          <w:szCs w:val="18"/>
        </w:rPr>
        <w:br/>
      </w:r>
      <w:r w:rsidRPr="00B872AC">
        <w:rPr>
          <w:rFonts w:ascii="Calibri" w:hAnsi="Calibri" w:cs="Calibri"/>
          <w:b/>
          <w:bCs/>
          <w:sz w:val="18"/>
          <w:szCs w:val="18"/>
        </w:rPr>
        <w:t>w czasie prawa dostępu do kanalizacji kablowej, podbudowy słupowej, wolno stojących wież i masztów antenowych</w:t>
      </w:r>
      <w:r w:rsidRPr="00B872AC">
        <w:rPr>
          <w:rFonts w:ascii="Calibri" w:hAnsi="Calibri" w:cs="Calibri"/>
          <w:sz w:val="18"/>
          <w:szCs w:val="18"/>
        </w:rPr>
        <w:t>, w których przypadku zapewnienie dostępu hurtowego następuje niezwłocznie po wybudowaniu, na zasadach określonych w Wymaganiach dla podłączenia gospodarstw domowych, Gminnych Ośrodków Kultury i Ochotniczych Straży Pożarnych do czwartego konkursu w ramach działania 1.1 POPC oraz Wymaganiach dla podłączenia Jednostek oświatowych w ramach czwartego konkursu w ramach działania 1.1 POPC.</w:t>
      </w:r>
    </w:p>
    <w:p w14:paraId="74DE711F" w14:textId="77777777" w:rsidR="00054689" w:rsidRPr="00B872AC" w:rsidRDefault="00054689" w:rsidP="00F14C2E">
      <w:pPr>
        <w:jc w:val="both"/>
        <w:rPr>
          <w:rFonts w:ascii="Calibri" w:hAnsi="Calibri" w:cs="Calibri"/>
          <w:sz w:val="18"/>
          <w:szCs w:val="18"/>
        </w:rPr>
      </w:pPr>
    </w:p>
  </w:footnote>
  <w:footnote w:id="5">
    <w:p w14:paraId="14A6B996" w14:textId="77777777" w:rsidR="00054689" w:rsidRDefault="00054689" w:rsidP="00F14C2E">
      <w:pPr>
        <w:jc w:val="both"/>
        <w:rPr>
          <w:rFonts w:ascii="Calibri" w:hAnsi="Calibri" w:cs="Calibri"/>
          <w:sz w:val="18"/>
          <w:szCs w:val="18"/>
        </w:rPr>
      </w:pPr>
      <w:r w:rsidRPr="00F14C2E">
        <w:rPr>
          <w:rFonts w:ascii="Calibri" w:hAnsi="Calibri" w:cs="Calibri"/>
          <w:sz w:val="18"/>
          <w:szCs w:val="18"/>
        </w:rPr>
        <w:footnoteRef/>
      </w:r>
      <w:r w:rsidRPr="00F14C2E">
        <w:rPr>
          <w:rFonts w:ascii="Calibri" w:hAnsi="Calibri" w:cs="Calibri"/>
          <w:sz w:val="18"/>
          <w:szCs w:val="18"/>
        </w:rPr>
        <w:t xml:space="preserve"> Za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zmianę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własności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uznaje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się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b/>
          <w:sz w:val="18"/>
          <w:szCs w:val="18"/>
        </w:rPr>
        <w:t>prawne jej przeniesienie na inny podmiot.</w:t>
      </w:r>
      <w:r w:rsidRPr="00F14C2E">
        <w:rPr>
          <w:rFonts w:ascii="Calibri" w:hAnsi="Calibri" w:cs="Calibri"/>
          <w:sz w:val="18"/>
          <w:szCs w:val="18"/>
        </w:rPr>
        <w:t xml:space="preserve"> Przeniesienie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własności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dokonuje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się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na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b/>
          <w:sz w:val="18"/>
          <w:szCs w:val="18"/>
        </w:rPr>
        <w:t xml:space="preserve">mocy umowy sprzedaży, zamiany, darowizny, przekazania lub innej </w:t>
      </w:r>
      <w:r w:rsidRPr="00F14C2E">
        <w:rPr>
          <w:rFonts w:ascii="Calibri" w:hAnsi="Calibri" w:cs="Calibri"/>
          <w:sz w:val="18"/>
          <w:szCs w:val="18"/>
        </w:rPr>
        <w:t>umowy,</w:t>
      </w:r>
      <w:r w:rsidRPr="00F14C2E">
        <w:rPr>
          <w:rFonts w:ascii="Calibri" w:hAnsi="Calibri" w:cs="Calibri"/>
          <w:b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której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skutkiem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jest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przeniesienie prawa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własności. Pojęcie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odnosi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się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także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do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przekształceń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polegających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na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zmianach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 strukturze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własnościowej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określonego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podmiotu. Termin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„zmiana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własności”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należy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rozumieć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także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,jako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zmianę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własności elementu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projektu.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Obciążenie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ograniczonym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prawem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rzeczowym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musi jednak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automatycznie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stanowić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zmiany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charakteru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własności.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Zmiany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własności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powodują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też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czynności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ustanawiające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prawa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 charakterze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względnym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b/>
          <w:sz w:val="18"/>
          <w:szCs w:val="18"/>
        </w:rPr>
        <w:t>takie jak najem, dzierżawa, zastaw czy użyczenie</w:t>
      </w:r>
      <w:r w:rsidRPr="00F14C2E">
        <w:rPr>
          <w:rFonts w:ascii="Calibri" w:hAnsi="Calibri" w:cs="Calibri"/>
          <w:sz w:val="18"/>
          <w:szCs w:val="18"/>
        </w:rPr>
        <w:t>, gdyż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przenoszą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prawa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własności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na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inny</w:t>
      </w:r>
      <w:r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podmiot.</w:t>
      </w:r>
    </w:p>
    <w:p w14:paraId="5B2A64C4" w14:textId="77777777" w:rsidR="00054689" w:rsidRPr="00F14C2E" w:rsidRDefault="00054689" w:rsidP="00F14C2E">
      <w:pPr>
        <w:jc w:val="both"/>
        <w:rPr>
          <w:rFonts w:ascii="Calibri" w:hAnsi="Calibri" w:cs="Calibri"/>
          <w:sz w:val="18"/>
          <w:szCs w:val="18"/>
        </w:rPr>
      </w:pPr>
    </w:p>
  </w:footnote>
  <w:footnote w:id="6">
    <w:p w14:paraId="046892AA" w14:textId="77777777" w:rsidR="00054689" w:rsidRPr="00B872AC" w:rsidRDefault="00054689" w:rsidP="00F14C2E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872AC">
        <w:rPr>
          <w:rFonts w:ascii="Calibri" w:hAnsi="Calibri" w:cs="Calibri"/>
          <w:sz w:val="18"/>
          <w:szCs w:val="18"/>
        </w:rPr>
        <w:t>W kontekście trwałości projektu, zaprzestanie działalności produkcyjnej odnosi się do trwałego przerwania działań bezpośrednio związanych z realizowanym projektem – niekoniecznie oznacza to zaprzestanie całej działalności produkcyjnej przedsiębiorstwa lub instytucji publicznej</w:t>
      </w:r>
      <w:r>
        <w:rPr>
          <w:rFonts w:ascii="Calibri" w:hAnsi="Calibri" w:cs="Calibri"/>
          <w:sz w:val="18"/>
          <w:szCs w:val="18"/>
        </w:rPr>
        <w:t>.</w:t>
      </w:r>
    </w:p>
  </w:footnote>
  <w:footnote w:id="7">
    <w:p w14:paraId="3ACF46F8" w14:textId="77777777" w:rsidR="00054689" w:rsidRPr="00155CC3" w:rsidRDefault="00054689" w:rsidP="00F14C2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F14C2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14C2E">
        <w:rPr>
          <w:rFonts w:ascii="Calibri" w:hAnsi="Calibri" w:cs="Calibri"/>
          <w:sz w:val="18"/>
          <w:szCs w:val="18"/>
        </w:rPr>
        <w:t xml:space="preserve"> Jeżeli w projekcie doszło do zużycia elementów infrastruktury/środków trwałych wymagających odtworzenia oraz zostały one odtworzone należy zaznaczyć odpowiedź «tak». Ponadto w polu „opis” należy wskazać jakie elementy infrastruktury/środki trwałe zostały odtworzone.</w:t>
      </w:r>
    </w:p>
    <w:p w14:paraId="3CE26F50" w14:textId="77777777" w:rsidR="00054689" w:rsidRDefault="00054689" w:rsidP="00F14C2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935B2E">
        <w:rPr>
          <w:rFonts w:ascii="Calibri" w:hAnsi="Calibri" w:cs="Calibri"/>
          <w:sz w:val="18"/>
          <w:szCs w:val="18"/>
        </w:rPr>
        <w:t>Jeżeli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projekcie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doszło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do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zużycia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elementów infrastruktury/środków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trwałych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wymagających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odtworzenia oraz</w:t>
      </w:r>
      <w:r>
        <w:rPr>
          <w:rFonts w:ascii="Calibri" w:hAnsi="Calibri" w:cs="Calibri"/>
          <w:sz w:val="18"/>
          <w:szCs w:val="18"/>
        </w:rPr>
        <w:t xml:space="preserve"> nie zostały </w:t>
      </w:r>
      <w:r w:rsidRPr="00935B2E">
        <w:rPr>
          <w:rFonts w:ascii="Calibri" w:hAnsi="Calibri" w:cs="Calibri"/>
          <w:sz w:val="18"/>
          <w:szCs w:val="18"/>
        </w:rPr>
        <w:t>one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odtworzone/zmodernizowane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należy zaznaczyć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odpowiedź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«nie»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oraz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polu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„opis”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należy obowiązkowo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wskazać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jakie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elementy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się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zużyły,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wyjaśnić dlaczego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niedoszło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do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ich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odtworzenia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oraz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określić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jaki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ma to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wpływ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na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dalsze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funkcjonowanie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projektu,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w szczególności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na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utrzymanie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celów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rezultatów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projektu.</w:t>
      </w:r>
    </w:p>
    <w:p w14:paraId="55D51405" w14:textId="77777777" w:rsidR="00054689" w:rsidRDefault="00054689" w:rsidP="00F14C2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935B2E">
        <w:rPr>
          <w:rFonts w:ascii="Calibri" w:hAnsi="Calibri" w:cs="Calibri"/>
          <w:sz w:val="18"/>
          <w:szCs w:val="18"/>
        </w:rPr>
        <w:t>Beneficjent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zobowiązany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jest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do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zapewnienia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środków,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które zagwarantują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stabilność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finansową,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instytucjonalną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organizacyjną projektu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okresie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trwałości,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dotyczy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szczególności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obowiązku odtworzenia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elementów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infrastruktury/środków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trwałych,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które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uległy zużyciu,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są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niezbędne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dla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prawidłowego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funkcjonowania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projektu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i realizacji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założonych</w:t>
      </w:r>
      <w:r>
        <w:rPr>
          <w:rFonts w:ascii="Calibri" w:hAnsi="Calibri" w:cs="Calibri"/>
          <w:sz w:val="18"/>
          <w:szCs w:val="18"/>
        </w:rPr>
        <w:t xml:space="preserve"> </w:t>
      </w:r>
      <w:r w:rsidRPr="00935B2E">
        <w:rPr>
          <w:rFonts w:ascii="Calibri" w:hAnsi="Calibri" w:cs="Calibri"/>
          <w:sz w:val="18"/>
          <w:szCs w:val="18"/>
        </w:rPr>
        <w:t>celów.</w:t>
      </w:r>
    </w:p>
    <w:p w14:paraId="6A6DFA5A" w14:textId="77777777" w:rsidR="00054689" w:rsidRPr="00F14C2E" w:rsidRDefault="00054689" w:rsidP="00F14C2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</w:p>
  </w:footnote>
  <w:footnote w:id="8">
    <w:p w14:paraId="182A362D" w14:textId="77777777" w:rsidR="00054689" w:rsidRDefault="00054689" w:rsidP="00F14C2E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872AC">
        <w:rPr>
          <w:rFonts w:ascii="Calibri" w:hAnsi="Calibri" w:cs="Calibri"/>
          <w:sz w:val="18"/>
          <w:szCs w:val="18"/>
        </w:rPr>
        <w:t>Np. sprzedano zakupione środki trwałe, wartości niematerialne</w:t>
      </w:r>
      <w:r>
        <w:rPr>
          <w:rFonts w:ascii="Calibri" w:hAnsi="Calibri" w:cs="Calibri"/>
          <w:sz w:val="18"/>
          <w:szCs w:val="18"/>
        </w:rPr>
        <w:t xml:space="preserve"> </w:t>
      </w:r>
      <w:r w:rsidRPr="00B872AC">
        <w:rPr>
          <w:rFonts w:ascii="Calibri" w:hAnsi="Calibri" w:cs="Calibri"/>
          <w:sz w:val="18"/>
          <w:szCs w:val="18"/>
        </w:rPr>
        <w:t>i prawne/poddane robotom budowlanym obiekty, itp.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266D09E8" w14:textId="77777777" w:rsidR="00054689" w:rsidRDefault="00054689" w:rsidP="00F14C2E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F14C2E">
        <w:rPr>
          <w:rFonts w:ascii="Calibri" w:hAnsi="Calibri" w:cs="Calibri"/>
          <w:b/>
          <w:sz w:val="18"/>
          <w:szCs w:val="18"/>
        </w:rPr>
        <w:t>Nienależne (nieuzasadnione) korzyści–„Korzyść”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przysporzenie majątkowe,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tym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uzyskanie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przychodu,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zwolnienie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długu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lub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uniknięcie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straty, albo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takie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uzyskanie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pozycji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ekonomicznie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lepszej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niż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możliwa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do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uzyskania przez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inne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podmioty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tych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samych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warunkach,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 xml:space="preserve">które: </w:t>
      </w:r>
    </w:p>
    <w:p w14:paraId="4021CD8B" w14:textId="77777777" w:rsidR="00054689" w:rsidRDefault="00054689" w:rsidP="00F14C2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02082F">
        <w:rPr>
          <w:rFonts w:ascii="Calibri" w:hAnsi="Calibri" w:cs="Calibri"/>
          <w:sz w:val="18"/>
          <w:szCs w:val="18"/>
        </w:rPr>
        <w:t>nastąpiło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wyniku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zmiany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charakteru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własności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elementu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infrastruktury</w:t>
      </w:r>
      <w:r>
        <w:rPr>
          <w:rFonts w:ascii="Calibri" w:hAnsi="Calibri" w:cs="Calibri"/>
          <w:sz w:val="18"/>
          <w:szCs w:val="18"/>
        </w:rPr>
        <w:t>;</w:t>
      </w:r>
      <w:r w:rsidRPr="0002082F">
        <w:rPr>
          <w:rFonts w:ascii="Calibri" w:hAnsi="Calibri" w:cs="Calibri"/>
          <w:sz w:val="18"/>
          <w:szCs w:val="18"/>
        </w:rPr>
        <w:t xml:space="preserve"> </w:t>
      </w:r>
    </w:p>
    <w:p w14:paraId="6BD7132D" w14:textId="77777777" w:rsidR="00054689" w:rsidRDefault="00054689" w:rsidP="00F14C2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02082F">
        <w:rPr>
          <w:rFonts w:ascii="Calibri" w:hAnsi="Calibri" w:cs="Calibri"/>
          <w:sz w:val="18"/>
          <w:szCs w:val="18"/>
        </w:rPr>
        <w:t>albo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zaprzestania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działalności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 xml:space="preserve">produkcyjnej; </w:t>
      </w:r>
    </w:p>
    <w:p w14:paraId="3507A2B4" w14:textId="77777777" w:rsidR="00054689" w:rsidRPr="0002082F" w:rsidRDefault="00054689" w:rsidP="00F14C2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02082F">
        <w:rPr>
          <w:rFonts w:ascii="Calibri" w:hAnsi="Calibri" w:cs="Calibri"/>
          <w:sz w:val="18"/>
          <w:szCs w:val="18"/>
        </w:rPr>
        <w:t>faktycznie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powstało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stronie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przedsiębiorstwa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lub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podmiotu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publicznego.</w:t>
      </w:r>
    </w:p>
    <w:p w14:paraId="00F9A8E3" w14:textId="77777777" w:rsidR="00054689" w:rsidRDefault="00054689" w:rsidP="00F14C2E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02082F">
        <w:rPr>
          <w:rFonts w:ascii="Calibri" w:hAnsi="Calibri" w:cs="Calibri"/>
          <w:sz w:val="18"/>
          <w:szCs w:val="18"/>
        </w:rPr>
        <w:t>Korzyść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nieuzasadniona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kolei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ta,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która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jest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nie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do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pogodzenia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celami pomocy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oraz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celami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dofinansowania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danego</w:t>
      </w:r>
      <w:r>
        <w:rPr>
          <w:rFonts w:ascii="Calibri" w:hAnsi="Calibri" w:cs="Calibri"/>
          <w:sz w:val="18"/>
          <w:szCs w:val="18"/>
        </w:rPr>
        <w:t xml:space="preserve"> </w:t>
      </w:r>
      <w:r w:rsidRPr="0002082F">
        <w:rPr>
          <w:rFonts w:ascii="Calibri" w:hAnsi="Calibri" w:cs="Calibri"/>
          <w:sz w:val="18"/>
          <w:szCs w:val="18"/>
        </w:rPr>
        <w:t>działania</w:t>
      </w:r>
      <w:r>
        <w:rPr>
          <w:rFonts w:ascii="Calibri" w:hAnsi="Calibri" w:cs="Calibri"/>
          <w:sz w:val="18"/>
          <w:szCs w:val="18"/>
        </w:rPr>
        <w:t>.</w:t>
      </w:r>
    </w:p>
    <w:p w14:paraId="04D0C99C" w14:textId="77777777" w:rsidR="00054689" w:rsidRPr="00011389" w:rsidRDefault="00054689" w:rsidP="00F14C2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</w:footnote>
  <w:footnote w:id="9">
    <w:p w14:paraId="58D3218A" w14:textId="77777777" w:rsidR="00054689" w:rsidRPr="00011389" w:rsidRDefault="00054689" w:rsidP="00F14C2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B872AC">
        <w:rPr>
          <w:rFonts w:ascii="Calibri" w:hAnsi="Calibri" w:cs="Calibri"/>
          <w:sz w:val="18"/>
          <w:szCs w:val="18"/>
        </w:rPr>
        <w:t>Np. zmieniono przeznaczenie wykorzystywania zakupionych środków trwałych bądź obiektów, które w ramach projektu zostały poddane robotom budowlanym, oddano w leasing, najem itp.</w:t>
      </w:r>
    </w:p>
  </w:footnote>
  <w:footnote w:id="10">
    <w:p w14:paraId="36BA957D" w14:textId="77777777" w:rsidR="00054689" w:rsidRPr="00F9024C" w:rsidRDefault="00054689" w:rsidP="00F14C2E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872AC">
        <w:rPr>
          <w:rFonts w:ascii="Calibri" w:hAnsi="Calibri" w:cs="Calibri"/>
          <w:sz w:val="18"/>
          <w:szCs w:val="18"/>
        </w:rPr>
        <w:t>W przypadku gdy wkład z EFSI stanowi pomoc państwa, okres 10 lat zostaje zastąpiony terminem mającym zastosowanie na</w:t>
      </w:r>
      <w:r>
        <w:rPr>
          <w:rFonts w:ascii="Calibri" w:hAnsi="Calibri" w:cs="Calibri"/>
          <w:sz w:val="18"/>
          <w:szCs w:val="18"/>
        </w:rPr>
        <w:t xml:space="preserve"> </w:t>
      </w:r>
      <w:r w:rsidRPr="00B872AC">
        <w:rPr>
          <w:rFonts w:ascii="Calibri" w:hAnsi="Calibri" w:cs="Calibri"/>
          <w:sz w:val="18"/>
          <w:szCs w:val="18"/>
        </w:rPr>
        <w:t>mocy przepisów dotyczących pomocy państwa.</w:t>
      </w:r>
    </w:p>
  </w:footnote>
  <w:footnote w:id="11">
    <w:p w14:paraId="2F05BBA5" w14:textId="77777777" w:rsidR="00054689" w:rsidRPr="00F14C2E" w:rsidRDefault="00054689" w:rsidP="00F14C2E">
      <w:pPr>
        <w:pStyle w:val="Tekstprzypisudolnego"/>
        <w:jc w:val="both"/>
        <w:rPr>
          <w:rFonts w:ascii="Calibri" w:hAnsi="Calibri" w:cs="Calibr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F14C2E">
        <w:rPr>
          <w:rFonts w:ascii="Calibri" w:hAnsi="Calibri" w:cs="Calibri"/>
          <w:b/>
          <w:sz w:val="18"/>
        </w:rPr>
        <w:t>Projekty generujące dochód: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projekty,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które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generują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dochód w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fazie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operacyjnej–po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zamknięciu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fazy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inwestycyjnej.</w:t>
      </w:r>
    </w:p>
    <w:p w14:paraId="09FC7D9D" w14:textId="77777777" w:rsidR="00054689" w:rsidRPr="00155CC3" w:rsidRDefault="00054689" w:rsidP="00F14C2E">
      <w:pPr>
        <w:pStyle w:val="Tekstprzypisudolnego"/>
        <w:jc w:val="both"/>
        <w:rPr>
          <w:rFonts w:ascii="Calibri" w:hAnsi="Calibri" w:cs="Calibri"/>
          <w:sz w:val="18"/>
        </w:rPr>
      </w:pPr>
      <w:r w:rsidRPr="00F14C2E">
        <w:rPr>
          <w:rFonts w:ascii="Calibri" w:hAnsi="Calibri" w:cs="Calibri"/>
          <w:sz w:val="18"/>
        </w:rPr>
        <w:t>Do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kategorii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projektów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generujących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dochód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nie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zalicza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 xml:space="preserve">się: </w:t>
      </w:r>
    </w:p>
    <w:p w14:paraId="366BAD41" w14:textId="77777777" w:rsidR="00054689" w:rsidRPr="00155CC3" w:rsidRDefault="00054689" w:rsidP="00F14C2E">
      <w:pPr>
        <w:pStyle w:val="Tekstprzypisudolnego"/>
        <w:numPr>
          <w:ilvl w:val="0"/>
          <w:numId w:val="37"/>
        </w:numPr>
        <w:jc w:val="both"/>
        <w:rPr>
          <w:rFonts w:ascii="Calibri" w:hAnsi="Calibri" w:cs="Calibri"/>
          <w:sz w:val="18"/>
        </w:rPr>
      </w:pPr>
      <w:r w:rsidRPr="00F14C2E">
        <w:rPr>
          <w:rFonts w:ascii="Calibri" w:hAnsi="Calibri" w:cs="Calibri"/>
          <w:sz w:val="18"/>
        </w:rPr>
        <w:t>operacji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lub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części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operacji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finansowanych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wyłącznie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 xml:space="preserve">EFS; </w:t>
      </w:r>
    </w:p>
    <w:p w14:paraId="5BE25973" w14:textId="77777777" w:rsidR="00054689" w:rsidRPr="00155CC3" w:rsidRDefault="00054689" w:rsidP="00F14C2E">
      <w:pPr>
        <w:pStyle w:val="Tekstprzypisudolnego"/>
        <w:numPr>
          <w:ilvl w:val="0"/>
          <w:numId w:val="37"/>
        </w:numPr>
        <w:jc w:val="both"/>
        <w:rPr>
          <w:rFonts w:ascii="Calibri" w:hAnsi="Calibri" w:cs="Calibri"/>
          <w:sz w:val="18"/>
        </w:rPr>
      </w:pPr>
      <w:r w:rsidRPr="00F14C2E">
        <w:rPr>
          <w:rFonts w:ascii="Calibri" w:hAnsi="Calibri" w:cs="Calibri"/>
          <w:sz w:val="18"/>
        </w:rPr>
        <w:t>operacji,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których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koszt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kwalifikowalny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wynosi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do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1mln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 xml:space="preserve">EUR; </w:t>
      </w:r>
    </w:p>
    <w:p w14:paraId="158E6B85" w14:textId="77777777" w:rsidR="00054689" w:rsidRPr="00155CC3" w:rsidRDefault="00054689" w:rsidP="00F14C2E">
      <w:pPr>
        <w:pStyle w:val="Tekstprzypisudolnego"/>
        <w:numPr>
          <w:ilvl w:val="0"/>
          <w:numId w:val="37"/>
        </w:numPr>
        <w:jc w:val="both"/>
        <w:rPr>
          <w:rFonts w:ascii="Calibri" w:hAnsi="Calibri" w:cs="Calibri"/>
          <w:sz w:val="18"/>
        </w:rPr>
      </w:pPr>
      <w:r w:rsidRPr="00F14C2E">
        <w:rPr>
          <w:rFonts w:ascii="Calibri" w:hAnsi="Calibri" w:cs="Calibri"/>
          <w:sz w:val="18"/>
        </w:rPr>
        <w:t>pomocy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zwrotnej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udzielonej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zastrzeżeniem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obowiązku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spłaty w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całości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ani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 xml:space="preserve">nagród; </w:t>
      </w:r>
    </w:p>
    <w:p w14:paraId="13BF7F85" w14:textId="77777777" w:rsidR="00054689" w:rsidRPr="00155CC3" w:rsidRDefault="00054689" w:rsidP="00F14C2E">
      <w:pPr>
        <w:pStyle w:val="Tekstprzypisudolnego"/>
        <w:numPr>
          <w:ilvl w:val="0"/>
          <w:numId w:val="37"/>
        </w:numPr>
        <w:jc w:val="both"/>
        <w:rPr>
          <w:rFonts w:ascii="Calibri" w:hAnsi="Calibri" w:cs="Calibri"/>
          <w:sz w:val="18"/>
        </w:rPr>
      </w:pPr>
      <w:r w:rsidRPr="00F14C2E">
        <w:rPr>
          <w:rFonts w:ascii="Calibri" w:hAnsi="Calibri" w:cs="Calibri"/>
          <w:sz w:val="18"/>
        </w:rPr>
        <w:t>operacji,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dla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których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wydatki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publiczne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przyjmują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postać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kwot ryczałtowych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lub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standardowych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stawek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 xml:space="preserve">jednostkowych; </w:t>
      </w:r>
    </w:p>
    <w:p w14:paraId="348BDF9E" w14:textId="77777777" w:rsidR="00054689" w:rsidRPr="00F14C2E" w:rsidRDefault="00054689" w:rsidP="00F14C2E">
      <w:pPr>
        <w:pStyle w:val="Tekstprzypisudolnego"/>
        <w:numPr>
          <w:ilvl w:val="0"/>
          <w:numId w:val="37"/>
        </w:numPr>
        <w:jc w:val="both"/>
      </w:pPr>
      <w:r w:rsidRPr="00F14C2E">
        <w:rPr>
          <w:rFonts w:ascii="Calibri" w:hAnsi="Calibri" w:cs="Calibri"/>
          <w:sz w:val="18"/>
        </w:rPr>
        <w:t>w</w:t>
      </w:r>
      <w:r w:rsidRPr="00155CC3">
        <w:rPr>
          <w:rFonts w:ascii="Calibri" w:hAnsi="Calibri" w:cs="Calibri"/>
          <w:sz w:val="18"/>
        </w:rPr>
        <w:t>s</w:t>
      </w:r>
      <w:r w:rsidRPr="00F14C2E">
        <w:rPr>
          <w:rFonts w:ascii="Calibri" w:hAnsi="Calibri" w:cs="Calibri"/>
          <w:sz w:val="18"/>
        </w:rPr>
        <w:t>parcia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udzielanego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instrumentom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finansowym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lub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przez instrumenty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finansowe;</w:t>
      </w:r>
    </w:p>
    <w:p w14:paraId="750E831E" w14:textId="77777777" w:rsidR="00054689" w:rsidRPr="00F14C2E" w:rsidRDefault="00054689" w:rsidP="006A7C20">
      <w:pPr>
        <w:pStyle w:val="Tekstprzypisudolnego"/>
        <w:numPr>
          <w:ilvl w:val="0"/>
          <w:numId w:val="37"/>
        </w:numPr>
        <w:jc w:val="both"/>
        <w:rPr>
          <w:rFonts w:ascii="Calibri" w:hAnsi="Calibri" w:cs="Calibri"/>
          <w:sz w:val="18"/>
        </w:rPr>
      </w:pPr>
      <w:r w:rsidRPr="00F14C2E">
        <w:rPr>
          <w:rFonts w:ascii="Calibri" w:hAnsi="Calibri" w:cs="Calibri"/>
          <w:sz w:val="18"/>
        </w:rPr>
        <w:t>pomocy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technicznej;</w:t>
      </w:r>
    </w:p>
    <w:p w14:paraId="48C9041E" w14:textId="77777777" w:rsidR="00054689" w:rsidRPr="00155CC3" w:rsidRDefault="00054689" w:rsidP="006A7C20">
      <w:pPr>
        <w:pStyle w:val="Tekstprzypisudolnego"/>
        <w:numPr>
          <w:ilvl w:val="0"/>
          <w:numId w:val="37"/>
        </w:numPr>
        <w:jc w:val="both"/>
        <w:rPr>
          <w:rFonts w:ascii="Calibri" w:hAnsi="Calibri" w:cs="Calibri"/>
          <w:sz w:val="18"/>
        </w:rPr>
      </w:pPr>
      <w:r w:rsidRPr="00F14C2E">
        <w:rPr>
          <w:rFonts w:ascii="Calibri" w:hAnsi="Calibri" w:cs="Calibri"/>
          <w:sz w:val="18"/>
        </w:rPr>
        <w:t>operacji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realizowanych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ramach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wspólnego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planu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 xml:space="preserve">działania; </w:t>
      </w:r>
    </w:p>
    <w:p w14:paraId="62AFD43A" w14:textId="77777777" w:rsidR="00054689" w:rsidRPr="00F14C2E" w:rsidRDefault="00054689" w:rsidP="006A7C20">
      <w:pPr>
        <w:pStyle w:val="Tekstprzypisudolnego"/>
        <w:numPr>
          <w:ilvl w:val="0"/>
          <w:numId w:val="37"/>
        </w:numPr>
        <w:jc w:val="both"/>
        <w:rPr>
          <w:rFonts w:ascii="Calibri" w:hAnsi="Calibri" w:cs="Calibri"/>
          <w:sz w:val="18"/>
        </w:rPr>
      </w:pPr>
      <w:r w:rsidRPr="00F14C2E">
        <w:rPr>
          <w:rFonts w:ascii="Calibri" w:hAnsi="Calibri" w:cs="Calibri"/>
          <w:sz w:val="18"/>
        </w:rPr>
        <w:t>operacji,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dla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których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kwoty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lub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stawki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wsparcia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są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określone w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Załączniku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nr1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do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rozporządzenia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sprawie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EFRROW;</w:t>
      </w:r>
    </w:p>
    <w:p w14:paraId="0E6DB367" w14:textId="77777777" w:rsidR="00054689" w:rsidRPr="00F14C2E" w:rsidRDefault="00054689" w:rsidP="00F14C2E">
      <w:pPr>
        <w:pStyle w:val="Tekstprzypisudolnego"/>
        <w:numPr>
          <w:ilvl w:val="0"/>
          <w:numId w:val="37"/>
        </w:numPr>
        <w:jc w:val="both"/>
        <w:rPr>
          <w:rFonts w:ascii="Calibri" w:hAnsi="Calibri" w:cs="Calibri"/>
          <w:sz w:val="18"/>
          <w:szCs w:val="18"/>
        </w:rPr>
      </w:pPr>
      <w:r w:rsidRPr="00F14C2E">
        <w:rPr>
          <w:rFonts w:ascii="Calibri" w:hAnsi="Calibri" w:cs="Calibri"/>
          <w:sz w:val="18"/>
        </w:rPr>
        <w:t>operacji,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dla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których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wsparcie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ramach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programu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stanowi: pomoc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de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minimis;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zgodną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rynkiem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wewnętrznym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pomoc państwa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dla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MŚP,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gdy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stosuje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się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limit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zakresie dopuszczalnej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intensywności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lub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kwoty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pomocy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państwa;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zgodną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z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rynkiem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wewnętrznym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pomoc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państwa,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gdy przeprowadzono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indywidualną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weryfikację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potrzeb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</w:rPr>
        <w:t>w zakresie</w:t>
      </w:r>
      <w:r w:rsidRPr="00155CC3">
        <w:rPr>
          <w:rFonts w:ascii="Calibri" w:hAnsi="Calibri" w:cs="Calibri"/>
          <w:sz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finansowania zgodnie z mającymi zastosowanie przepisami dotyczącymi pomocy państwa.</w:t>
      </w:r>
    </w:p>
    <w:p w14:paraId="21883356" w14:textId="77777777" w:rsidR="00054689" w:rsidRPr="00155CC3" w:rsidRDefault="00054689" w:rsidP="00F14C2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F14C2E">
        <w:rPr>
          <w:rFonts w:ascii="Calibri" w:hAnsi="Calibri" w:cs="Calibri"/>
          <w:sz w:val="18"/>
          <w:szCs w:val="18"/>
        </w:rPr>
        <w:t>Dochody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wygenerowane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po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ukończeniu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realizacji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projektu–to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dochody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 rozumieniu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art.61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rozporządzenia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ogólnego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stanowiące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dochody operacyjne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projektu,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czyli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uzyskiwane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okresie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eksploatacji inwestycji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(fazie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operacyjnej),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pomniejszone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wszelkie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koszty operacyjne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i</w:t>
      </w:r>
      <w:r w:rsidRPr="00155CC3">
        <w:rPr>
          <w:rFonts w:ascii="Calibri" w:hAnsi="Calibri" w:cs="Calibri"/>
          <w:sz w:val="18"/>
          <w:szCs w:val="18"/>
        </w:rPr>
        <w:t xml:space="preserve"> </w:t>
      </w:r>
      <w:r w:rsidRPr="00F14C2E">
        <w:rPr>
          <w:rFonts w:ascii="Calibri" w:hAnsi="Calibri" w:cs="Calibri"/>
          <w:sz w:val="18"/>
          <w:szCs w:val="18"/>
        </w:rPr>
        <w:t>odtworzeniowe.</w:t>
      </w:r>
      <w:r w:rsidRPr="00155CC3">
        <w:rPr>
          <w:rFonts w:ascii="Calibri" w:hAnsi="Calibri" w:cs="Calibri"/>
          <w:sz w:val="18"/>
          <w:szCs w:val="18"/>
        </w:rPr>
        <w:t xml:space="preserve"> </w:t>
      </w:r>
    </w:p>
    <w:p w14:paraId="01263793" w14:textId="77777777" w:rsidR="00054689" w:rsidRPr="00155CC3" w:rsidRDefault="00054689" w:rsidP="00F14C2E">
      <w:pPr>
        <w:pStyle w:val="Tekstprzypisudolnego"/>
        <w:jc w:val="both"/>
        <w:rPr>
          <w:rFonts w:ascii="Calibri" w:hAnsi="Calibri" w:cs="Calibri"/>
          <w:b/>
          <w:sz w:val="18"/>
        </w:rPr>
      </w:pPr>
      <w:r w:rsidRPr="00F14C2E">
        <w:rPr>
          <w:rFonts w:ascii="Calibri" w:hAnsi="Calibri" w:cs="Calibri"/>
          <w:b/>
          <w:sz w:val="18"/>
        </w:rPr>
        <w:t>Beneficjent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ma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obowiązek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ujawniać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oraz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dokumentować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wszelki dochód,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który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powstaje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w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związku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z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realizacją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projektu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w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ramach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PO 2014-2020,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wygenerowany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zarówno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podczas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jak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i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po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ukończeniu realizacji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projektu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(w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przypadku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projektów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współfinansowanych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z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EFRR również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w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okresie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trwałości),a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który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nie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został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zaplanowany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lub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został niedoszacowany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na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etapie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wniosku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o</w:t>
      </w:r>
      <w:r w:rsidRPr="00155CC3">
        <w:rPr>
          <w:rFonts w:ascii="Calibri" w:hAnsi="Calibri" w:cs="Calibri"/>
          <w:b/>
          <w:sz w:val="18"/>
        </w:rPr>
        <w:t xml:space="preserve"> </w:t>
      </w:r>
      <w:r w:rsidRPr="00F14C2E">
        <w:rPr>
          <w:rFonts w:ascii="Calibri" w:hAnsi="Calibri" w:cs="Calibri"/>
          <w:b/>
          <w:sz w:val="18"/>
        </w:rPr>
        <w:t>dofinansowanie.</w:t>
      </w:r>
    </w:p>
    <w:p w14:paraId="322EA0E6" w14:textId="77777777" w:rsidR="00054689" w:rsidRPr="00F14C2E" w:rsidRDefault="00054689" w:rsidP="00F14C2E">
      <w:pPr>
        <w:pStyle w:val="Tekstprzypisudolnego"/>
        <w:jc w:val="both"/>
        <w:rPr>
          <w:rFonts w:ascii="Calibri" w:hAnsi="Calibri" w:cs="Calibri"/>
          <w:b/>
        </w:rPr>
      </w:pPr>
    </w:p>
  </w:footnote>
  <w:footnote w:id="12">
    <w:p w14:paraId="41DF6E9F" w14:textId="77777777" w:rsidR="00054689" w:rsidRPr="00F14C2E" w:rsidRDefault="00054689" w:rsidP="00B872AC">
      <w:pPr>
        <w:autoSpaceDE w:val="0"/>
        <w:autoSpaceDN w:val="0"/>
        <w:adjustRightInd w:val="0"/>
      </w:pPr>
      <w:r w:rsidRPr="00F14C2E">
        <w:rPr>
          <w:rStyle w:val="Odwoanieprzypisudolnego"/>
        </w:rPr>
        <w:footnoteRef/>
      </w:r>
      <w:r w:rsidRPr="00F14C2E">
        <w:t xml:space="preserve"> </w:t>
      </w:r>
      <w:r w:rsidRPr="00F14C2E">
        <w:rPr>
          <w:rFonts w:ascii="Calibri" w:hAnsi="Calibri" w:cs="Calibri"/>
          <w:iCs/>
          <w:sz w:val="18"/>
          <w:szCs w:val="18"/>
        </w:rPr>
        <w:t xml:space="preserve">W przypadku, gdy zaznaczono odpowiedz </w:t>
      </w:r>
      <w:r w:rsidRPr="00F14C2E">
        <w:rPr>
          <w:rFonts w:ascii="Calibri" w:hAnsi="Calibri" w:cs="Arial"/>
          <w:sz w:val="20"/>
          <w:szCs w:val="20"/>
        </w:rPr>
        <w:t>‘</w:t>
      </w:r>
      <w:r w:rsidRPr="00F14C2E">
        <w:rPr>
          <w:rFonts w:ascii="Calibri" w:hAnsi="Calibri" w:cs="Calibri"/>
          <w:iCs/>
          <w:sz w:val="18"/>
          <w:szCs w:val="18"/>
        </w:rPr>
        <w:t>CZĘŚCIOWO</w:t>
      </w:r>
      <w:r w:rsidRPr="00F14C2E">
        <w:rPr>
          <w:rFonts w:ascii="Calibri" w:hAnsi="Calibri" w:cs="Arial"/>
          <w:sz w:val="20"/>
          <w:szCs w:val="20"/>
        </w:rPr>
        <w:t>‘</w:t>
      </w:r>
      <w:r w:rsidRPr="00F14C2E">
        <w:rPr>
          <w:rFonts w:ascii="Calibri" w:hAnsi="Calibri" w:cs="Calibri"/>
          <w:iCs/>
          <w:sz w:val="18"/>
          <w:szCs w:val="18"/>
        </w:rPr>
        <w:t xml:space="preserve"> dla opcji gdy podatek VAT został częściowo zakwalifikowany należy uwzględnić tą kwestię w dalszej części Listy.</w:t>
      </w:r>
    </w:p>
  </w:footnote>
  <w:footnote w:id="13">
    <w:p w14:paraId="33A3B1A7" w14:textId="77777777" w:rsidR="00054689" w:rsidRPr="00F14C2E" w:rsidRDefault="00054689" w:rsidP="00B872AC">
      <w:pPr>
        <w:autoSpaceDE w:val="0"/>
        <w:autoSpaceDN w:val="0"/>
        <w:adjustRightInd w:val="0"/>
        <w:rPr>
          <w:rFonts w:ascii="Arial,Italic" w:hAnsi="Arial,Italic" w:cs="Arial,Italic"/>
          <w:iCs/>
          <w:sz w:val="20"/>
          <w:szCs w:val="20"/>
        </w:rPr>
      </w:pPr>
      <w:r w:rsidRPr="00F14C2E">
        <w:rPr>
          <w:rStyle w:val="Odwoanieprzypisudolnego"/>
        </w:rPr>
        <w:footnoteRef/>
      </w:r>
      <w:r w:rsidRPr="00F14C2E">
        <w:t xml:space="preserve"> </w:t>
      </w:r>
      <w:r w:rsidRPr="00F14C2E">
        <w:rPr>
          <w:rFonts w:ascii="Calibri" w:hAnsi="Calibri" w:cs="Calibri"/>
          <w:iCs/>
          <w:sz w:val="18"/>
          <w:szCs w:val="18"/>
        </w:rPr>
        <w:t xml:space="preserve">W przypadku, gdy zaznaczono odpowiedź </w:t>
      </w:r>
      <w:r w:rsidRPr="00F14C2E">
        <w:rPr>
          <w:rFonts w:ascii="Calibri" w:hAnsi="Calibri" w:cs="Arial"/>
          <w:sz w:val="20"/>
          <w:szCs w:val="20"/>
        </w:rPr>
        <w:t>‘</w:t>
      </w:r>
      <w:r w:rsidRPr="00F14C2E">
        <w:rPr>
          <w:rFonts w:ascii="Calibri" w:hAnsi="Calibri" w:cs="Calibri"/>
          <w:iCs/>
          <w:sz w:val="18"/>
          <w:szCs w:val="18"/>
        </w:rPr>
        <w:t>NIE</w:t>
      </w:r>
      <w:r w:rsidRPr="00F14C2E">
        <w:rPr>
          <w:rFonts w:ascii="Calibri" w:hAnsi="Calibri" w:cs="Arial"/>
          <w:sz w:val="20"/>
          <w:szCs w:val="20"/>
        </w:rPr>
        <w:t>‘</w:t>
      </w:r>
      <w:r w:rsidRPr="00F14C2E">
        <w:rPr>
          <w:rFonts w:ascii="Calibri" w:hAnsi="Calibri" w:cs="Calibri"/>
          <w:iCs/>
          <w:sz w:val="18"/>
          <w:szCs w:val="18"/>
        </w:rPr>
        <w:t xml:space="preserve"> Beneficjent nie wypełnia dalszej części pytań w zakresie „kwalifikowalności podatku VAT”.</w:t>
      </w:r>
    </w:p>
  </w:footnote>
  <w:footnote w:id="14">
    <w:p w14:paraId="29E31468" w14:textId="77777777" w:rsidR="00054689" w:rsidRPr="00B872AC" w:rsidRDefault="00054689" w:rsidP="00F14C2E">
      <w:pPr>
        <w:jc w:val="both"/>
        <w:rPr>
          <w:rFonts w:ascii="Calibri" w:hAnsi="Calibri" w:cs="Calibri"/>
          <w:b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872AC">
        <w:rPr>
          <w:rFonts w:ascii="Calibri" w:hAnsi="Calibri" w:cs="Calibri"/>
          <w:sz w:val="18"/>
          <w:szCs w:val="18"/>
        </w:rPr>
        <w:t xml:space="preserve">Zgodnie z zapisami Umowy/Porozumienia o dofinansowanie projektu każdy </w:t>
      </w:r>
      <w:r w:rsidRPr="00B872AC">
        <w:rPr>
          <w:rFonts w:ascii="Calibri" w:hAnsi="Calibri" w:cs="Calibri"/>
          <w:bCs/>
          <w:sz w:val="18"/>
          <w:szCs w:val="18"/>
        </w:rPr>
        <w:t>beneficjent w ramach POPC zobowiązany jest do przechowywania dokumentacji związanej z realizacją projektu przez okres dwóch lat od dnia 31 grudnia roku następującego po złożeniu do Komisji Europejskiej Rocznego Zestawienia Wydatków, w którym mowa w art. 137 Rozporządzenia Rady 1303/2013 obejmującego wydatki wskazane we wniosku o płatność końcową.</w:t>
      </w:r>
    </w:p>
    <w:p w14:paraId="0792B13A" w14:textId="77777777" w:rsidR="00054689" w:rsidRPr="00B872AC" w:rsidRDefault="00054689" w:rsidP="00F14C2E">
      <w:pPr>
        <w:jc w:val="both"/>
        <w:rPr>
          <w:rFonts w:ascii="Calibri" w:hAnsi="Calibri" w:cs="Calibri"/>
          <w:sz w:val="18"/>
          <w:szCs w:val="18"/>
        </w:rPr>
      </w:pPr>
      <w:r w:rsidRPr="00B872AC">
        <w:rPr>
          <w:rFonts w:ascii="Calibri" w:hAnsi="Calibri" w:cs="Calibri"/>
          <w:sz w:val="18"/>
          <w:szCs w:val="18"/>
        </w:rPr>
        <w:t>W przypadku projektów objętych pomocą publiczną lub pomocą de minimis beneficjent ma  obowiązek przechowywania dokumentów dotyczących udzielonej pomocy publicznej przez okres 10 lat od dnia zawarcia umowy o dofinansowanie/wydania decyzji o dofinansowaniu projektu, jednak nie krócej niż w terminie określonym powyżej.</w:t>
      </w:r>
    </w:p>
    <w:p w14:paraId="21A5B093" w14:textId="77777777" w:rsidR="00054689" w:rsidRDefault="00054689" w:rsidP="00F14C2E">
      <w:pPr>
        <w:pStyle w:val="Tekstprzypisudolnego"/>
        <w:jc w:val="both"/>
      </w:pPr>
    </w:p>
  </w:footnote>
  <w:footnote w:id="15">
    <w:p w14:paraId="6C73BB36" w14:textId="77777777" w:rsidR="00054689" w:rsidRDefault="00054689" w:rsidP="00F14C2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90097">
        <w:rPr>
          <w:rFonts w:ascii="Calibri" w:hAnsi="Calibri" w:cs="Calibri"/>
          <w:bCs/>
          <w:sz w:val="18"/>
          <w:szCs w:val="18"/>
        </w:rPr>
        <w:t xml:space="preserve">W tym w szczególności: oryginał umowy o dofinansowanie wraz z aneksami, dokumentację związaną z zarządzaniem finansowym, technicznym, procedurami zawierania umów </w:t>
      </w:r>
      <w:r>
        <w:rPr>
          <w:rFonts w:ascii="Calibri" w:hAnsi="Calibri" w:cs="Calibri"/>
          <w:bCs/>
          <w:sz w:val="18"/>
          <w:szCs w:val="18"/>
        </w:rPr>
        <w:br/>
      </w:r>
      <w:r w:rsidRPr="00E90097">
        <w:rPr>
          <w:rFonts w:ascii="Calibri" w:hAnsi="Calibri" w:cs="Calibri"/>
          <w:bCs/>
          <w:sz w:val="18"/>
          <w:szCs w:val="18"/>
        </w:rPr>
        <w:t>z wykonawcami.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52C7"/>
    <w:multiLevelType w:val="hybridMultilevel"/>
    <w:tmpl w:val="534868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3287"/>
    <w:multiLevelType w:val="hybridMultilevel"/>
    <w:tmpl w:val="56D6D29E"/>
    <w:lvl w:ilvl="0" w:tplc="041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2120"/>
    <w:multiLevelType w:val="hybridMultilevel"/>
    <w:tmpl w:val="2DFECA8A"/>
    <w:lvl w:ilvl="0" w:tplc="610ED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731F"/>
    <w:multiLevelType w:val="hybridMultilevel"/>
    <w:tmpl w:val="94060D0C"/>
    <w:lvl w:ilvl="0" w:tplc="2708A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5D2B"/>
    <w:multiLevelType w:val="hybridMultilevel"/>
    <w:tmpl w:val="2EB2A73E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B5E49"/>
    <w:multiLevelType w:val="hybridMultilevel"/>
    <w:tmpl w:val="E2EE5BD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351B"/>
    <w:multiLevelType w:val="hybridMultilevel"/>
    <w:tmpl w:val="2E8275F8"/>
    <w:lvl w:ilvl="0" w:tplc="0DA84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215D6"/>
    <w:multiLevelType w:val="hybridMultilevel"/>
    <w:tmpl w:val="C972922A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7CF3"/>
    <w:multiLevelType w:val="hybridMultilevel"/>
    <w:tmpl w:val="8D384A64"/>
    <w:lvl w:ilvl="0" w:tplc="9716C1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16574"/>
    <w:multiLevelType w:val="hybridMultilevel"/>
    <w:tmpl w:val="AE686600"/>
    <w:lvl w:ilvl="0" w:tplc="7D465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C94"/>
    <w:multiLevelType w:val="hybridMultilevel"/>
    <w:tmpl w:val="E4460676"/>
    <w:lvl w:ilvl="0" w:tplc="0415000B">
      <w:start w:val="1"/>
      <w:numFmt w:val="bullet"/>
      <w:lvlText w:val=""/>
      <w:lvlJc w:val="left"/>
      <w:pPr>
        <w:tabs>
          <w:tab w:val="num" w:pos="763"/>
        </w:tabs>
        <w:ind w:left="7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93F5A"/>
    <w:multiLevelType w:val="hybridMultilevel"/>
    <w:tmpl w:val="7DB2A888"/>
    <w:lvl w:ilvl="0" w:tplc="327E6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F61D7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D1908"/>
    <w:multiLevelType w:val="hybridMultilevel"/>
    <w:tmpl w:val="C3E24DB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CC69C88">
      <w:start w:val="1"/>
      <w:numFmt w:val="bullet"/>
      <w:lvlText w:val="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924104"/>
    <w:multiLevelType w:val="hybridMultilevel"/>
    <w:tmpl w:val="F84077D6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B7066"/>
    <w:multiLevelType w:val="hybridMultilevel"/>
    <w:tmpl w:val="7B1EC304"/>
    <w:lvl w:ilvl="0" w:tplc="2FA88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A1C3C"/>
    <w:multiLevelType w:val="hybridMultilevel"/>
    <w:tmpl w:val="B5D09DAA"/>
    <w:lvl w:ilvl="0" w:tplc="C9BA9E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A6A55"/>
    <w:multiLevelType w:val="hybridMultilevel"/>
    <w:tmpl w:val="F72049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66E80"/>
    <w:multiLevelType w:val="hybridMultilevel"/>
    <w:tmpl w:val="FB6614AC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375DA"/>
    <w:multiLevelType w:val="hybridMultilevel"/>
    <w:tmpl w:val="DBE2024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A3790D"/>
    <w:multiLevelType w:val="hybridMultilevel"/>
    <w:tmpl w:val="5136D844"/>
    <w:lvl w:ilvl="0" w:tplc="D64CA9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82CC6"/>
    <w:multiLevelType w:val="hybridMultilevel"/>
    <w:tmpl w:val="0E3E9E8A"/>
    <w:lvl w:ilvl="0" w:tplc="4BF44DE6">
      <w:start w:val="1"/>
      <w:numFmt w:val="upperRoman"/>
      <w:pStyle w:val="Listapunktowana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80C01"/>
    <w:multiLevelType w:val="hybridMultilevel"/>
    <w:tmpl w:val="8598AFDA"/>
    <w:lvl w:ilvl="0" w:tplc="BE322C1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D47CD"/>
    <w:multiLevelType w:val="hybridMultilevel"/>
    <w:tmpl w:val="AC386F34"/>
    <w:lvl w:ilvl="0" w:tplc="0FF0E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60DC3"/>
    <w:multiLevelType w:val="hybridMultilevel"/>
    <w:tmpl w:val="5E2A0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54A18"/>
    <w:multiLevelType w:val="hybridMultilevel"/>
    <w:tmpl w:val="FE8E5C6E"/>
    <w:lvl w:ilvl="0" w:tplc="F9CE0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35149"/>
    <w:multiLevelType w:val="hybridMultilevel"/>
    <w:tmpl w:val="719C0F02"/>
    <w:lvl w:ilvl="0" w:tplc="99CEF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423B3"/>
    <w:multiLevelType w:val="hybridMultilevel"/>
    <w:tmpl w:val="464A0B66"/>
    <w:lvl w:ilvl="0" w:tplc="9FB42F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00F14"/>
    <w:multiLevelType w:val="hybridMultilevel"/>
    <w:tmpl w:val="509264F0"/>
    <w:lvl w:ilvl="0" w:tplc="5958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A0F49"/>
    <w:multiLevelType w:val="hybridMultilevel"/>
    <w:tmpl w:val="170C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679D9"/>
    <w:multiLevelType w:val="hybridMultilevel"/>
    <w:tmpl w:val="9280CD76"/>
    <w:lvl w:ilvl="0" w:tplc="E21A93EC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D8252D4"/>
    <w:multiLevelType w:val="hybridMultilevel"/>
    <w:tmpl w:val="871A649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94697"/>
    <w:multiLevelType w:val="hybridMultilevel"/>
    <w:tmpl w:val="3B827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80B91"/>
    <w:multiLevelType w:val="hybridMultilevel"/>
    <w:tmpl w:val="E7B833FC"/>
    <w:lvl w:ilvl="0" w:tplc="0A64D78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04782"/>
    <w:multiLevelType w:val="hybridMultilevel"/>
    <w:tmpl w:val="041E49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62567"/>
    <w:multiLevelType w:val="hybridMultilevel"/>
    <w:tmpl w:val="25FA410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37C9C"/>
    <w:multiLevelType w:val="hybridMultilevel"/>
    <w:tmpl w:val="2A9643DC"/>
    <w:lvl w:ilvl="0" w:tplc="83B2B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037C5D"/>
    <w:multiLevelType w:val="hybridMultilevel"/>
    <w:tmpl w:val="A29EF6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36"/>
  </w:num>
  <w:num w:numId="4">
    <w:abstractNumId w:val="17"/>
  </w:num>
  <w:num w:numId="5">
    <w:abstractNumId w:val="18"/>
  </w:num>
  <w:num w:numId="6">
    <w:abstractNumId w:val="4"/>
  </w:num>
  <w:num w:numId="7">
    <w:abstractNumId w:val="12"/>
  </w:num>
  <w:num w:numId="8">
    <w:abstractNumId w:val="30"/>
  </w:num>
  <w:num w:numId="9">
    <w:abstractNumId w:val="10"/>
  </w:num>
  <w:num w:numId="10">
    <w:abstractNumId w:val="5"/>
  </w:num>
  <w:num w:numId="11">
    <w:abstractNumId w:val="34"/>
  </w:num>
  <w:num w:numId="12">
    <w:abstractNumId w:val="1"/>
  </w:num>
  <w:num w:numId="13">
    <w:abstractNumId w:val="7"/>
  </w:num>
  <w:num w:numId="14">
    <w:abstractNumId w:val="13"/>
  </w:num>
  <w:num w:numId="15">
    <w:abstractNumId w:val="16"/>
  </w:num>
  <w:num w:numId="16">
    <w:abstractNumId w:val="26"/>
  </w:num>
  <w:num w:numId="17">
    <w:abstractNumId w:val="19"/>
  </w:num>
  <w:num w:numId="18">
    <w:abstractNumId w:val="21"/>
  </w:num>
  <w:num w:numId="19">
    <w:abstractNumId w:val="32"/>
  </w:num>
  <w:num w:numId="20">
    <w:abstractNumId w:val="35"/>
  </w:num>
  <w:num w:numId="21">
    <w:abstractNumId w:val="8"/>
  </w:num>
  <w:num w:numId="22">
    <w:abstractNumId w:val="20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3"/>
  </w:num>
  <w:num w:numId="26">
    <w:abstractNumId w:val="28"/>
  </w:num>
  <w:num w:numId="27">
    <w:abstractNumId w:val="27"/>
  </w:num>
  <w:num w:numId="28">
    <w:abstractNumId w:val="2"/>
  </w:num>
  <w:num w:numId="29">
    <w:abstractNumId w:val="9"/>
  </w:num>
  <w:num w:numId="30">
    <w:abstractNumId w:val="25"/>
  </w:num>
  <w:num w:numId="31">
    <w:abstractNumId w:val="14"/>
  </w:num>
  <w:num w:numId="32">
    <w:abstractNumId w:val="24"/>
  </w:num>
  <w:num w:numId="33">
    <w:abstractNumId w:val="6"/>
  </w:num>
  <w:num w:numId="34">
    <w:abstractNumId w:val="0"/>
  </w:num>
  <w:num w:numId="35">
    <w:abstractNumId w:val="15"/>
  </w:num>
  <w:num w:numId="36">
    <w:abstractNumId w:val="3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6"/>
    <w:rsid w:val="0000188B"/>
    <w:rsid w:val="00011389"/>
    <w:rsid w:val="0002082F"/>
    <w:rsid w:val="00020C97"/>
    <w:rsid w:val="0002556F"/>
    <w:rsid w:val="000317EF"/>
    <w:rsid w:val="000337FD"/>
    <w:rsid w:val="000425F0"/>
    <w:rsid w:val="000542AD"/>
    <w:rsid w:val="00054689"/>
    <w:rsid w:val="00062004"/>
    <w:rsid w:val="00066576"/>
    <w:rsid w:val="0008249B"/>
    <w:rsid w:val="00083984"/>
    <w:rsid w:val="00083CF5"/>
    <w:rsid w:val="00095C5B"/>
    <w:rsid w:val="000B09AE"/>
    <w:rsid w:val="000B38DB"/>
    <w:rsid w:val="000B5D23"/>
    <w:rsid w:val="000B6B9A"/>
    <w:rsid w:val="000C5933"/>
    <w:rsid w:val="000D17E5"/>
    <w:rsid w:val="000D7C3E"/>
    <w:rsid w:val="000E3C24"/>
    <w:rsid w:val="000E431A"/>
    <w:rsid w:val="000E4E7E"/>
    <w:rsid w:val="000F092F"/>
    <w:rsid w:val="000F0C04"/>
    <w:rsid w:val="000F7C3E"/>
    <w:rsid w:val="00100ABC"/>
    <w:rsid w:val="0010348D"/>
    <w:rsid w:val="00104156"/>
    <w:rsid w:val="0011142C"/>
    <w:rsid w:val="00124DDC"/>
    <w:rsid w:val="001252D8"/>
    <w:rsid w:val="00125834"/>
    <w:rsid w:val="00137DD7"/>
    <w:rsid w:val="00140943"/>
    <w:rsid w:val="0014377F"/>
    <w:rsid w:val="00144F85"/>
    <w:rsid w:val="00150F4E"/>
    <w:rsid w:val="00152942"/>
    <w:rsid w:val="0015308F"/>
    <w:rsid w:val="00155CC3"/>
    <w:rsid w:val="00157885"/>
    <w:rsid w:val="00161656"/>
    <w:rsid w:val="00172E8B"/>
    <w:rsid w:val="0017653D"/>
    <w:rsid w:val="00177FE3"/>
    <w:rsid w:val="0019462D"/>
    <w:rsid w:val="001A57DF"/>
    <w:rsid w:val="001B2968"/>
    <w:rsid w:val="001D1612"/>
    <w:rsid w:val="001D4EA1"/>
    <w:rsid w:val="001D641A"/>
    <w:rsid w:val="001D6C8C"/>
    <w:rsid w:val="001E732A"/>
    <w:rsid w:val="00202034"/>
    <w:rsid w:val="00212A5E"/>
    <w:rsid w:val="002136CC"/>
    <w:rsid w:val="00216A5F"/>
    <w:rsid w:val="00230F81"/>
    <w:rsid w:val="00234F29"/>
    <w:rsid w:val="002369F7"/>
    <w:rsid w:val="00242129"/>
    <w:rsid w:val="00246CA1"/>
    <w:rsid w:val="002479A4"/>
    <w:rsid w:val="002523D0"/>
    <w:rsid w:val="00257408"/>
    <w:rsid w:val="00262AA7"/>
    <w:rsid w:val="00262B0E"/>
    <w:rsid w:val="00263650"/>
    <w:rsid w:val="00264807"/>
    <w:rsid w:val="0027476A"/>
    <w:rsid w:val="00281A80"/>
    <w:rsid w:val="0028207D"/>
    <w:rsid w:val="00285753"/>
    <w:rsid w:val="002872FB"/>
    <w:rsid w:val="00295669"/>
    <w:rsid w:val="002A49FF"/>
    <w:rsid w:val="002A65AE"/>
    <w:rsid w:val="002B69B6"/>
    <w:rsid w:val="002B6B27"/>
    <w:rsid w:val="002C28FB"/>
    <w:rsid w:val="002D7EB2"/>
    <w:rsid w:val="002E4F52"/>
    <w:rsid w:val="002F052F"/>
    <w:rsid w:val="00300CF5"/>
    <w:rsid w:val="00302FE7"/>
    <w:rsid w:val="00303A54"/>
    <w:rsid w:val="00310289"/>
    <w:rsid w:val="00310649"/>
    <w:rsid w:val="003306BC"/>
    <w:rsid w:val="003330B8"/>
    <w:rsid w:val="00334E23"/>
    <w:rsid w:val="0034347E"/>
    <w:rsid w:val="00351BD9"/>
    <w:rsid w:val="00361FB3"/>
    <w:rsid w:val="00374CB6"/>
    <w:rsid w:val="003751A8"/>
    <w:rsid w:val="00377EF6"/>
    <w:rsid w:val="00394474"/>
    <w:rsid w:val="003A09B4"/>
    <w:rsid w:val="003B4B06"/>
    <w:rsid w:val="003C2D52"/>
    <w:rsid w:val="003C4AFC"/>
    <w:rsid w:val="003C6457"/>
    <w:rsid w:val="003D1E88"/>
    <w:rsid w:val="003E11BD"/>
    <w:rsid w:val="003F30A2"/>
    <w:rsid w:val="003F3E26"/>
    <w:rsid w:val="00405760"/>
    <w:rsid w:val="004208E0"/>
    <w:rsid w:val="0042376C"/>
    <w:rsid w:val="0042393A"/>
    <w:rsid w:val="0043351A"/>
    <w:rsid w:val="0044052A"/>
    <w:rsid w:val="00440612"/>
    <w:rsid w:val="004454B4"/>
    <w:rsid w:val="00446B1F"/>
    <w:rsid w:val="004511CD"/>
    <w:rsid w:val="004528EB"/>
    <w:rsid w:val="00455EF8"/>
    <w:rsid w:val="0046360A"/>
    <w:rsid w:val="00465BB3"/>
    <w:rsid w:val="00466570"/>
    <w:rsid w:val="0046764C"/>
    <w:rsid w:val="00476C31"/>
    <w:rsid w:val="0048520C"/>
    <w:rsid w:val="00487FA9"/>
    <w:rsid w:val="00494A39"/>
    <w:rsid w:val="004A0A93"/>
    <w:rsid w:val="004A0DAE"/>
    <w:rsid w:val="004A3B4E"/>
    <w:rsid w:val="004B3AC8"/>
    <w:rsid w:val="004B72A4"/>
    <w:rsid w:val="004C1480"/>
    <w:rsid w:val="004E2CCB"/>
    <w:rsid w:val="004E39CB"/>
    <w:rsid w:val="004F00AB"/>
    <w:rsid w:val="004F580C"/>
    <w:rsid w:val="00500DE5"/>
    <w:rsid w:val="005122CC"/>
    <w:rsid w:val="005169B4"/>
    <w:rsid w:val="00524393"/>
    <w:rsid w:val="00527457"/>
    <w:rsid w:val="00532999"/>
    <w:rsid w:val="00541A3A"/>
    <w:rsid w:val="00543F56"/>
    <w:rsid w:val="00546992"/>
    <w:rsid w:val="00555202"/>
    <w:rsid w:val="0056095E"/>
    <w:rsid w:val="0056166B"/>
    <w:rsid w:val="00562D88"/>
    <w:rsid w:val="00563313"/>
    <w:rsid w:val="00564070"/>
    <w:rsid w:val="005713DB"/>
    <w:rsid w:val="00575496"/>
    <w:rsid w:val="00585542"/>
    <w:rsid w:val="00585632"/>
    <w:rsid w:val="00585741"/>
    <w:rsid w:val="00586986"/>
    <w:rsid w:val="005877DB"/>
    <w:rsid w:val="00594973"/>
    <w:rsid w:val="00597D4A"/>
    <w:rsid w:val="005A3383"/>
    <w:rsid w:val="005B2379"/>
    <w:rsid w:val="005B429C"/>
    <w:rsid w:val="005B5C64"/>
    <w:rsid w:val="005C4549"/>
    <w:rsid w:val="005C4ED2"/>
    <w:rsid w:val="005C6965"/>
    <w:rsid w:val="005D1C76"/>
    <w:rsid w:val="005D363D"/>
    <w:rsid w:val="005E2B24"/>
    <w:rsid w:val="005F7B4A"/>
    <w:rsid w:val="00601D6F"/>
    <w:rsid w:val="00602D9D"/>
    <w:rsid w:val="00606B11"/>
    <w:rsid w:val="00611C72"/>
    <w:rsid w:val="00614603"/>
    <w:rsid w:val="00620EDD"/>
    <w:rsid w:val="00621C4B"/>
    <w:rsid w:val="00622B66"/>
    <w:rsid w:val="00623614"/>
    <w:rsid w:val="006241C9"/>
    <w:rsid w:val="00644266"/>
    <w:rsid w:val="00651175"/>
    <w:rsid w:val="00657E6A"/>
    <w:rsid w:val="00667009"/>
    <w:rsid w:val="0066742A"/>
    <w:rsid w:val="006736E2"/>
    <w:rsid w:val="0067746C"/>
    <w:rsid w:val="00692737"/>
    <w:rsid w:val="006935C9"/>
    <w:rsid w:val="006952C5"/>
    <w:rsid w:val="00696795"/>
    <w:rsid w:val="006A2C97"/>
    <w:rsid w:val="006A7C20"/>
    <w:rsid w:val="006B01E6"/>
    <w:rsid w:val="006B3D90"/>
    <w:rsid w:val="006B78FC"/>
    <w:rsid w:val="006C14D2"/>
    <w:rsid w:val="006D074F"/>
    <w:rsid w:val="006D7377"/>
    <w:rsid w:val="006E2E53"/>
    <w:rsid w:val="006E5087"/>
    <w:rsid w:val="006F38C4"/>
    <w:rsid w:val="007054C4"/>
    <w:rsid w:val="00720188"/>
    <w:rsid w:val="007210F6"/>
    <w:rsid w:val="00730EFB"/>
    <w:rsid w:val="00733011"/>
    <w:rsid w:val="00736656"/>
    <w:rsid w:val="007439F5"/>
    <w:rsid w:val="00746265"/>
    <w:rsid w:val="00750829"/>
    <w:rsid w:val="00755965"/>
    <w:rsid w:val="00761564"/>
    <w:rsid w:val="0077156E"/>
    <w:rsid w:val="00783710"/>
    <w:rsid w:val="00790AA1"/>
    <w:rsid w:val="00797917"/>
    <w:rsid w:val="007B0564"/>
    <w:rsid w:val="007B0C31"/>
    <w:rsid w:val="007B19FE"/>
    <w:rsid w:val="007C2C62"/>
    <w:rsid w:val="007C7436"/>
    <w:rsid w:val="007D3392"/>
    <w:rsid w:val="007E06A4"/>
    <w:rsid w:val="007F44BC"/>
    <w:rsid w:val="007F75DA"/>
    <w:rsid w:val="007F76A4"/>
    <w:rsid w:val="00807C54"/>
    <w:rsid w:val="00816E9D"/>
    <w:rsid w:val="008229F4"/>
    <w:rsid w:val="0082552F"/>
    <w:rsid w:val="00830C4E"/>
    <w:rsid w:val="0084559D"/>
    <w:rsid w:val="00846713"/>
    <w:rsid w:val="00855CEF"/>
    <w:rsid w:val="00856CE2"/>
    <w:rsid w:val="00870A01"/>
    <w:rsid w:val="00880CD9"/>
    <w:rsid w:val="0088160B"/>
    <w:rsid w:val="0088512C"/>
    <w:rsid w:val="00895966"/>
    <w:rsid w:val="008A0FD0"/>
    <w:rsid w:val="008A27BC"/>
    <w:rsid w:val="008B0853"/>
    <w:rsid w:val="008C2AAA"/>
    <w:rsid w:val="008C4CF6"/>
    <w:rsid w:val="008D0FB5"/>
    <w:rsid w:val="008E78C2"/>
    <w:rsid w:val="008F2D51"/>
    <w:rsid w:val="00904FD7"/>
    <w:rsid w:val="00910A4A"/>
    <w:rsid w:val="009144B8"/>
    <w:rsid w:val="009161FE"/>
    <w:rsid w:val="00921A73"/>
    <w:rsid w:val="00926E20"/>
    <w:rsid w:val="00935B2E"/>
    <w:rsid w:val="00937898"/>
    <w:rsid w:val="00943B7D"/>
    <w:rsid w:val="00957B75"/>
    <w:rsid w:val="00983B9A"/>
    <w:rsid w:val="00983EE0"/>
    <w:rsid w:val="009A4621"/>
    <w:rsid w:val="009B3E6D"/>
    <w:rsid w:val="009B7668"/>
    <w:rsid w:val="009C2E14"/>
    <w:rsid w:val="009D4AC2"/>
    <w:rsid w:val="009D7141"/>
    <w:rsid w:val="009E486D"/>
    <w:rsid w:val="00A0461E"/>
    <w:rsid w:val="00A13BAB"/>
    <w:rsid w:val="00A279E8"/>
    <w:rsid w:val="00A5077E"/>
    <w:rsid w:val="00A528A1"/>
    <w:rsid w:val="00A537B1"/>
    <w:rsid w:val="00A7072E"/>
    <w:rsid w:val="00A83510"/>
    <w:rsid w:val="00A84243"/>
    <w:rsid w:val="00A96C23"/>
    <w:rsid w:val="00AA5625"/>
    <w:rsid w:val="00AB1267"/>
    <w:rsid w:val="00AD2645"/>
    <w:rsid w:val="00AD2687"/>
    <w:rsid w:val="00AF1F00"/>
    <w:rsid w:val="00AF4E26"/>
    <w:rsid w:val="00AF68F4"/>
    <w:rsid w:val="00B02310"/>
    <w:rsid w:val="00B0688C"/>
    <w:rsid w:val="00B1306D"/>
    <w:rsid w:val="00B13591"/>
    <w:rsid w:val="00B21BBA"/>
    <w:rsid w:val="00B23EB4"/>
    <w:rsid w:val="00B24A47"/>
    <w:rsid w:val="00B272B9"/>
    <w:rsid w:val="00B45DEE"/>
    <w:rsid w:val="00B46F0B"/>
    <w:rsid w:val="00B47DE9"/>
    <w:rsid w:val="00B558D6"/>
    <w:rsid w:val="00B635F3"/>
    <w:rsid w:val="00B63A8B"/>
    <w:rsid w:val="00B75841"/>
    <w:rsid w:val="00B82AA8"/>
    <w:rsid w:val="00B872AC"/>
    <w:rsid w:val="00BA1053"/>
    <w:rsid w:val="00BA2643"/>
    <w:rsid w:val="00BA679D"/>
    <w:rsid w:val="00BB3C27"/>
    <w:rsid w:val="00BB75A6"/>
    <w:rsid w:val="00BC4C8D"/>
    <w:rsid w:val="00BC670D"/>
    <w:rsid w:val="00BD448A"/>
    <w:rsid w:val="00BD7284"/>
    <w:rsid w:val="00BE1BFA"/>
    <w:rsid w:val="00BF0349"/>
    <w:rsid w:val="00C00C6A"/>
    <w:rsid w:val="00C24856"/>
    <w:rsid w:val="00C27586"/>
    <w:rsid w:val="00C337EE"/>
    <w:rsid w:val="00C419D8"/>
    <w:rsid w:val="00C45EA8"/>
    <w:rsid w:val="00C54E72"/>
    <w:rsid w:val="00C647F1"/>
    <w:rsid w:val="00C65916"/>
    <w:rsid w:val="00C767EE"/>
    <w:rsid w:val="00C773F1"/>
    <w:rsid w:val="00C80AFF"/>
    <w:rsid w:val="00C826F7"/>
    <w:rsid w:val="00C96175"/>
    <w:rsid w:val="00C96D0E"/>
    <w:rsid w:val="00CA2BB5"/>
    <w:rsid w:val="00CB0CA4"/>
    <w:rsid w:val="00CB597B"/>
    <w:rsid w:val="00CC5464"/>
    <w:rsid w:val="00CE3E4E"/>
    <w:rsid w:val="00CE48EB"/>
    <w:rsid w:val="00CF5BCC"/>
    <w:rsid w:val="00D0587F"/>
    <w:rsid w:val="00D12661"/>
    <w:rsid w:val="00D16381"/>
    <w:rsid w:val="00D3029B"/>
    <w:rsid w:val="00D33531"/>
    <w:rsid w:val="00D35CBA"/>
    <w:rsid w:val="00D41E83"/>
    <w:rsid w:val="00D52DF9"/>
    <w:rsid w:val="00D5739E"/>
    <w:rsid w:val="00D66582"/>
    <w:rsid w:val="00D71501"/>
    <w:rsid w:val="00D7383F"/>
    <w:rsid w:val="00D7786C"/>
    <w:rsid w:val="00D83463"/>
    <w:rsid w:val="00D85BE7"/>
    <w:rsid w:val="00D85CDC"/>
    <w:rsid w:val="00D9015B"/>
    <w:rsid w:val="00DA54A7"/>
    <w:rsid w:val="00DA5DF4"/>
    <w:rsid w:val="00DA7F80"/>
    <w:rsid w:val="00DB4446"/>
    <w:rsid w:val="00DC4419"/>
    <w:rsid w:val="00DC448C"/>
    <w:rsid w:val="00DD47C6"/>
    <w:rsid w:val="00DF1CA7"/>
    <w:rsid w:val="00E013A4"/>
    <w:rsid w:val="00E02C97"/>
    <w:rsid w:val="00E14A5F"/>
    <w:rsid w:val="00E43FFA"/>
    <w:rsid w:val="00E456B8"/>
    <w:rsid w:val="00E540CD"/>
    <w:rsid w:val="00E543AA"/>
    <w:rsid w:val="00E709FE"/>
    <w:rsid w:val="00E70AB2"/>
    <w:rsid w:val="00E80594"/>
    <w:rsid w:val="00E86FDC"/>
    <w:rsid w:val="00E90097"/>
    <w:rsid w:val="00E96C4E"/>
    <w:rsid w:val="00EA7DA9"/>
    <w:rsid w:val="00EB034B"/>
    <w:rsid w:val="00EB2D01"/>
    <w:rsid w:val="00EB6E80"/>
    <w:rsid w:val="00EC3D23"/>
    <w:rsid w:val="00ED0F9F"/>
    <w:rsid w:val="00ED25BA"/>
    <w:rsid w:val="00EE46C8"/>
    <w:rsid w:val="00F00139"/>
    <w:rsid w:val="00F00F28"/>
    <w:rsid w:val="00F14C2E"/>
    <w:rsid w:val="00F2230A"/>
    <w:rsid w:val="00F23A0A"/>
    <w:rsid w:val="00F31ABB"/>
    <w:rsid w:val="00F43D48"/>
    <w:rsid w:val="00F7147C"/>
    <w:rsid w:val="00F73FDD"/>
    <w:rsid w:val="00F77143"/>
    <w:rsid w:val="00F80ADF"/>
    <w:rsid w:val="00F820F1"/>
    <w:rsid w:val="00F83866"/>
    <w:rsid w:val="00F9024C"/>
    <w:rsid w:val="00F919FC"/>
    <w:rsid w:val="00F961A3"/>
    <w:rsid w:val="00F9627A"/>
    <w:rsid w:val="00FA21CE"/>
    <w:rsid w:val="00FC2A98"/>
    <w:rsid w:val="00FC520E"/>
    <w:rsid w:val="00FD0032"/>
    <w:rsid w:val="00FD6122"/>
    <w:rsid w:val="00FD6DCD"/>
    <w:rsid w:val="00FF062A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EA634"/>
  <w15:chartTrackingRefBased/>
  <w15:docId w15:val="{E3AD35B6-060D-4496-B464-8E26CFEB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2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F4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665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F4E26"/>
    <w:pPr>
      <w:tabs>
        <w:tab w:val="center" w:pos="4536"/>
        <w:tab w:val="right" w:pos="9072"/>
      </w:tabs>
    </w:pPr>
  </w:style>
  <w:style w:type="paragraph" w:styleId="Tekstpodstawowy">
    <w:name w:val="Body Text"/>
    <w:aliases w:val="Tekst podstawowy-bold,b,bt,Tekst podstawowy Znak Znak Znak Znak Znak Znak Znak Znak,block style,wypunktowanie,Tekst podstawowy Znak,szaro,numerowany,aga,Tekst podstawowyG,b1,Tekst podstawowy Znak Znak,(F2),anita1"/>
    <w:basedOn w:val="Normalny"/>
    <w:uiPriority w:val="99"/>
    <w:rsid w:val="00AF4E26"/>
    <w:pPr>
      <w:jc w:val="both"/>
    </w:pPr>
  </w:style>
  <w:style w:type="paragraph" w:styleId="Tekstprzypisudolnego">
    <w:name w:val="footnote text"/>
    <w:aliases w:val="Footnote,Podrozdział"/>
    <w:basedOn w:val="Normalny"/>
    <w:semiHidden/>
    <w:rsid w:val="00AF4E26"/>
    <w:rPr>
      <w:sz w:val="20"/>
      <w:szCs w:val="20"/>
    </w:rPr>
  </w:style>
  <w:style w:type="character" w:styleId="Odwoanieprzypisudolnego">
    <w:name w:val="footnote reference"/>
    <w:semiHidden/>
    <w:rsid w:val="00AF4E26"/>
    <w:rPr>
      <w:vertAlign w:val="superscript"/>
    </w:rPr>
  </w:style>
  <w:style w:type="paragraph" w:styleId="Tekstkomentarza">
    <w:name w:val="annotation text"/>
    <w:basedOn w:val="Normalny"/>
    <w:semiHidden/>
    <w:rsid w:val="00AF4E26"/>
    <w:rPr>
      <w:sz w:val="20"/>
      <w:szCs w:val="20"/>
      <w:lang w:val="en-US"/>
    </w:rPr>
  </w:style>
  <w:style w:type="paragraph" w:styleId="Listapunktowana">
    <w:name w:val="List Bullet"/>
    <w:basedOn w:val="Normalny"/>
    <w:autoRedefine/>
    <w:rsid w:val="00DC4419"/>
    <w:pPr>
      <w:numPr>
        <w:numId w:val="22"/>
      </w:numPr>
      <w:autoSpaceDE w:val="0"/>
      <w:autoSpaceDN w:val="0"/>
      <w:adjustRightInd w:val="0"/>
      <w:jc w:val="both"/>
    </w:pPr>
    <w:rPr>
      <w:rFonts w:ascii="Calibri" w:hAnsi="Calibri"/>
      <w:b/>
      <w:snapToGrid w:val="0"/>
      <w:color w:val="000000"/>
      <w:sz w:val="20"/>
    </w:rPr>
  </w:style>
  <w:style w:type="paragraph" w:customStyle="1" w:styleId="Nagwek2Nagwek2Znak1">
    <w:name w:val="Nagłówek 2.Nagłówek 2 Znak1"/>
    <w:basedOn w:val="Normalny"/>
    <w:next w:val="Normalny"/>
    <w:rsid w:val="00AF4E26"/>
    <w:pPr>
      <w:keepNext/>
      <w:jc w:val="both"/>
      <w:outlineLvl w:val="1"/>
    </w:pPr>
    <w:rPr>
      <w:b/>
      <w:sz w:val="26"/>
      <w:szCs w:val="20"/>
    </w:rPr>
  </w:style>
  <w:style w:type="character" w:styleId="Numerstrony">
    <w:name w:val="page number"/>
    <w:basedOn w:val="Domylnaczcionkaakapitu"/>
    <w:rsid w:val="00AF4E26"/>
  </w:style>
  <w:style w:type="paragraph" w:styleId="Tekstdymka">
    <w:name w:val="Balloon Text"/>
    <w:basedOn w:val="Normalny"/>
    <w:semiHidden/>
    <w:rsid w:val="00303A54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622B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622B66"/>
    <w:rPr>
      <w:b/>
      <w:bCs/>
      <w:lang w:val="pl-PL"/>
    </w:rPr>
  </w:style>
  <w:style w:type="paragraph" w:styleId="Poprawka">
    <w:name w:val="Revision"/>
    <w:hidden/>
    <w:uiPriority w:val="99"/>
    <w:semiHidden/>
    <w:rsid w:val="004E39CB"/>
    <w:rPr>
      <w:sz w:val="24"/>
      <w:szCs w:val="24"/>
    </w:rPr>
  </w:style>
  <w:style w:type="paragraph" w:styleId="Adreszwrotnynakopercie">
    <w:name w:val="envelope return"/>
    <w:basedOn w:val="Normalny"/>
    <w:rsid w:val="00D7383F"/>
    <w:pPr>
      <w:tabs>
        <w:tab w:val="left" w:pos="1134"/>
      </w:tabs>
      <w:spacing w:line="280" w:lineRule="atLeast"/>
    </w:pPr>
    <w:rPr>
      <w:rFonts w:ascii="Arial" w:hAnsi="Arial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F73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semiHidden/>
    <w:rsid w:val="004665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34"/>
    <w:qFormat/>
    <w:rsid w:val="006774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D9145-5220-4A06-A940-3A7A5F61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2270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DLA KONTROLI NA MIEJSCU IP2</vt:lpstr>
    </vt:vector>
  </TitlesOfParts>
  <Company>wwpwp</Company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DLA KONTROLI NA MIEJSCU IP2</dc:title>
  <dc:subject/>
  <dc:creator>serwis</dc:creator>
  <cp:keywords/>
  <cp:lastModifiedBy>Marek Kossakowski</cp:lastModifiedBy>
  <cp:revision>2</cp:revision>
  <cp:lastPrinted>2011-02-10T09:07:00Z</cp:lastPrinted>
  <dcterms:created xsi:type="dcterms:W3CDTF">2020-03-24T07:19:00Z</dcterms:created>
  <dcterms:modified xsi:type="dcterms:W3CDTF">2020-03-24T07:19:00Z</dcterms:modified>
</cp:coreProperties>
</file>