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DED68" w14:textId="49C45018" w:rsidR="0037685B" w:rsidRPr="00C737A9" w:rsidRDefault="0037685B" w:rsidP="0037685B">
      <w:pPr>
        <w:jc w:val="center"/>
        <w:rPr>
          <w:rFonts w:cstheme="minorHAnsi"/>
          <w:b/>
          <w:bCs/>
          <w:sz w:val="24"/>
          <w:szCs w:val="24"/>
        </w:rPr>
      </w:pPr>
      <w:r w:rsidRPr="00C737A9">
        <w:rPr>
          <w:rFonts w:cstheme="minorHAnsi"/>
          <w:b/>
          <w:bCs/>
          <w:sz w:val="24"/>
          <w:szCs w:val="24"/>
        </w:rPr>
        <w:t>AKADEMIA ANTYTERRORYZMU</w:t>
      </w:r>
    </w:p>
    <w:p w14:paraId="7B5AFD02" w14:textId="76B2E1E2" w:rsidR="00ED3AC4" w:rsidRPr="0037685B" w:rsidRDefault="00ED3AC4" w:rsidP="00C57AE3">
      <w:pPr>
        <w:jc w:val="both"/>
        <w:rPr>
          <w:rFonts w:cstheme="minorHAnsi"/>
          <w:sz w:val="24"/>
          <w:szCs w:val="24"/>
        </w:rPr>
      </w:pPr>
      <w:r w:rsidRPr="0037685B">
        <w:rPr>
          <w:rFonts w:cstheme="minorHAnsi"/>
          <w:sz w:val="24"/>
          <w:szCs w:val="24"/>
        </w:rPr>
        <w:t>Jak zachować się w sytuacji zagrożenia terrorystycznego lub innego zdarzenia stwarzającego zagrożenie dla ludzi.</w:t>
      </w:r>
    </w:p>
    <w:p w14:paraId="5FE9DB29" w14:textId="60DFF1FD" w:rsidR="00ED3AC4" w:rsidRPr="0037685B" w:rsidRDefault="00C737A9" w:rsidP="00C57AE3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2AAD03A" wp14:editId="77E0D983">
            <wp:simplePos x="0" y="0"/>
            <wp:positionH relativeFrom="column">
              <wp:posOffset>3338830</wp:posOffset>
            </wp:positionH>
            <wp:positionV relativeFrom="paragraph">
              <wp:posOffset>2441575</wp:posOffset>
            </wp:positionV>
            <wp:extent cx="2409825" cy="1819275"/>
            <wp:effectExtent l="0" t="0" r="9525" b="9525"/>
            <wp:wrapTopAndBottom/>
            <wp:docPr id="148204135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041359" name="Obraz 148204135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1927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85B" w:rsidRPr="0037685B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1260A57" wp14:editId="15323D4C">
            <wp:simplePos x="0" y="0"/>
            <wp:positionH relativeFrom="column">
              <wp:posOffset>335915</wp:posOffset>
            </wp:positionH>
            <wp:positionV relativeFrom="paragraph">
              <wp:posOffset>1099515</wp:posOffset>
            </wp:positionV>
            <wp:extent cx="1118235" cy="1118235"/>
            <wp:effectExtent l="0" t="0" r="5715" b="5715"/>
            <wp:wrapTopAndBottom/>
            <wp:docPr id="66261806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618067" name="Obraz 6626180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85B" w:rsidRPr="0037685B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0281188" wp14:editId="39423AD1">
            <wp:simplePos x="0" y="0"/>
            <wp:positionH relativeFrom="column">
              <wp:posOffset>1125220</wp:posOffset>
            </wp:positionH>
            <wp:positionV relativeFrom="paragraph">
              <wp:posOffset>1890725</wp:posOffset>
            </wp:positionV>
            <wp:extent cx="1060450" cy="1056640"/>
            <wp:effectExtent l="0" t="0" r="6350" b="0"/>
            <wp:wrapTopAndBottom/>
            <wp:docPr id="176071440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714400" name="Obraz 17607144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AC4" w:rsidRPr="0037685B">
        <w:rPr>
          <w:rFonts w:cstheme="minorHAnsi"/>
          <w:sz w:val="24"/>
          <w:szCs w:val="24"/>
        </w:rPr>
        <w:t>Praktyczny przewodnik dla Twojego bezpieczeństwa stworzony w ramach projekt</w:t>
      </w:r>
      <w:r w:rsidR="0008182A">
        <w:rPr>
          <w:rFonts w:cstheme="minorHAnsi"/>
          <w:sz w:val="24"/>
          <w:szCs w:val="24"/>
        </w:rPr>
        <w:t>u</w:t>
      </w:r>
      <w:r w:rsidR="00ED3AC4" w:rsidRPr="0037685B">
        <w:rPr>
          <w:rFonts w:cstheme="minorHAnsi"/>
          <w:sz w:val="24"/>
          <w:szCs w:val="24"/>
        </w:rPr>
        <w:t xml:space="preserve"> Akademia </w:t>
      </w:r>
      <w:proofErr w:type="spellStart"/>
      <w:r w:rsidR="00ED3AC4" w:rsidRPr="0037685B">
        <w:rPr>
          <w:rFonts w:cstheme="minorHAnsi"/>
          <w:sz w:val="24"/>
          <w:szCs w:val="24"/>
        </w:rPr>
        <w:t>Antyterroryzmu</w:t>
      </w:r>
      <w:proofErr w:type="spellEnd"/>
      <w:r w:rsidR="00ED3AC4" w:rsidRPr="0037685B">
        <w:rPr>
          <w:rFonts w:cstheme="minorHAnsi"/>
          <w:sz w:val="24"/>
          <w:szCs w:val="24"/>
        </w:rPr>
        <w:t xml:space="preserve"> -</w:t>
      </w:r>
      <w:r w:rsidR="00ED3AC4" w:rsidRPr="0037685B">
        <w:rPr>
          <w:rFonts w:cstheme="minorHAnsi"/>
          <w:sz w:val="28"/>
          <w:szCs w:val="28"/>
        </w:rPr>
        <w:t xml:space="preserve"> </w:t>
      </w:r>
      <w:r w:rsidR="00ED3AC4" w:rsidRPr="0037685B">
        <w:rPr>
          <w:rFonts w:cstheme="minorHAnsi"/>
          <w:sz w:val="24"/>
          <w:szCs w:val="24"/>
        </w:rPr>
        <w:t>wiedzieć by zrozumieć – zrozumieć by zapobiegać</w:t>
      </w:r>
      <w:r w:rsidR="00ED3AC4" w:rsidRPr="0037685B">
        <w:rPr>
          <w:sz w:val="24"/>
          <w:szCs w:val="24"/>
        </w:rPr>
        <w:t>.</w:t>
      </w:r>
    </w:p>
    <w:p w14:paraId="369F7CEE" w14:textId="3E1C2F64" w:rsidR="0037685B" w:rsidRDefault="0037685B">
      <w:pPr>
        <w:rPr>
          <w:sz w:val="24"/>
          <w:szCs w:val="24"/>
        </w:rPr>
      </w:pPr>
    </w:p>
    <w:p w14:paraId="78332BD4" w14:textId="1C5BEA46" w:rsidR="00ED3AC4" w:rsidRDefault="00C57AE3" w:rsidP="0037685B">
      <w:pPr>
        <w:jc w:val="both"/>
        <w:rPr>
          <w:sz w:val="24"/>
          <w:szCs w:val="24"/>
        </w:rPr>
      </w:pPr>
      <w:r w:rsidRPr="0037685B">
        <w:rPr>
          <w:sz w:val="24"/>
          <w:szCs w:val="24"/>
        </w:rPr>
        <w:t xml:space="preserve">Bądź świadomy, zdobywaj wiedzę i umiejętności </w:t>
      </w:r>
      <w:r w:rsidR="0037685B" w:rsidRPr="0037685B">
        <w:rPr>
          <w:sz w:val="24"/>
          <w:szCs w:val="24"/>
        </w:rPr>
        <w:t xml:space="preserve">– buduj odporność </w:t>
      </w:r>
      <w:r w:rsidR="0037685B">
        <w:rPr>
          <w:sz w:val="24"/>
          <w:szCs w:val="24"/>
        </w:rPr>
        <w:t xml:space="preserve">społeczną </w:t>
      </w:r>
      <w:r w:rsidR="0037685B" w:rsidRPr="0037685B">
        <w:rPr>
          <w:sz w:val="24"/>
          <w:szCs w:val="24"/>
        </w:rPr>
        <w:t xml:space="preserve">na różne sytuacje, które mogą </w:t>
      </w:r>
      <w:r w:rsidR="00AF7922">
        <w:rPr>
          <w:sz w:val="24"/>
          <w:szCs w:val="24"/>
        </w:rPr>
        <w:t>Cię</w:t>
      </w:r>
      <w:r w:rsidR="0037685B" w:rsidRPr="0037685B">
        <w:rPr>
          <w:sz w:val="24"/>
          <w:szCs w:val="24"/>
        </w:rPr>
        <w:t xml:space="preserve"> spotkać w obliczu współczesnych zagrożeń bezpieczeństwa.</w:t>
      </w:r>
      <w:r w:rsidR="00597683">
        <w:rPr>
          <w:sz w:val="24"/>
          <w:szCs w:val="24"/>
        </w:rPr>
        <w:t xml:space="preserve"> </w:t>
      </w:r>
    </w:p>
    <w:p w14:paraId="2810983F" w14:textId="77777777" w:rsidR="00305FBE" w:rsidRDefault="00305FBE" w:rsidP="0037685B">
      <w:pPr>
        <w:jc w:val="both"/>
        <w:rPr>
          <w:b/>
          <w:bCs/>
          <w:sz w:val="24"/>
          <w:szCs w:val="24"/>
        </w:rPr>
      </w:pPr>
    </w:p>
    <w:p w14:paraId="5E492D92" w14:textId="77777777" w:rsidR="00305FBE" w:rsidRDefault="00305FBE" w:rsidP="0037685B">
      <w:pPr>
        <w:jc w:val="both"/>
        <w:rPr>
          <w:b/>
          <w:bCs/>
          <w:sz w:val="24"/>
          <w:szCs w:val="24"/>
        </w:rPr>
      </w:pPr>
    </w:p>
    <w:p w14:paraId="3EA27595" w14:textId="77777777" w:rsidR="00305FBE" w:rsidRDefault="00305FBE" w:rsidP="0037685B">
      <w:pPr>
        <w:jc w:val="both"/>
        <w:rPr>
          <w:b/>
          <w:bCs/>
          <w:sz w:val="24"/>
          <w:szCs w:val="24"/>
        </w:rPr>
      </w:pPr>
    </w:p>
    <w:p w14:paraId="3EA01EFC" w14:textId="386610E2" w:rsidR="0037685B" w:rsidRPr="00C737A9" w:rsidRDefault="0037685B" w:rsidP="0037685B">
      <w:pPr>
        <w:jc w:val="both"/>
        <w:rPr>
          <w:b/>
          <w:bCs/>
          <w:sz w:val="24"/>
          <w:szCs w:val="24"/>
        </w:rPr>
      </w:pPr>
      <w:r w:rsidRPr="00C737A9">
        <w:rPr>
          <w:b/>
          <w:bCs/>
          <w:sz w:val="24"/>
          <w:szCs w:val="24"/>
        </w:rPr>
        <w:t>Czym jest zagrożenie terrorystyczne?</w:t>
      </w:r>
    </w:p>
    <w:p w14:paraId="65042B71" w14:textId="3835E633" w:rsidR="0008182A" w:rsidRDefault="0008182A" w:rsidP="003768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dzisiejszym świecie </w:t>
      </w:r>
      <w:r w:rsidRPr="0008182A">
        <w:rPr>
          <w:sz w:val="24"/>
          <w:szCs w:val="24"/>
        </w:rPr>
        <w:t xml:space="preserve">terroryzm stanowi realne zagrożenie zarówno dla bezpieczeństwa </w:t>
      </w:r>
      <w:r>
        <w:rPr>
          <w:sz w:val="24"/>
          <w:szCs w:val="24"/>
        </w:rPr>
        <w:t xml:space="preserve">w sferze </w:t>
      </w:r>
      <w:r w:rsidRPr="0008182A">
        <w:rPr>
          <w:sz w:val="24"/>
          <w:szCs w:val="24"/>
        </w:rPr>
        <w:t>publiczne</w:t>
      </w:r>
      <w:r>
        <w:rPr>
          <w:sz w:val="24"/>
          <w:szCs w:val="24"/>
        </w:rPr>
        <w:t>j</w:t>
      </w:r>
      <w:r w:rsidRPr="0008182A">
        <w:rPr>
          <w:sz w:val="24"/>
          <w:szCs w:val="24"/>
        </w:rPr>
        <w:t>, jak i osobist</w:t>
      </w:r>
      <w:r>
        <w:rPr>
          <w:sz w:val="24"/>
          <w:szCs w:val="24"/>
        </w:rPr>
        <w:t>ej</w:t>
      </w:r>
      <w:r w:rsidRPr="0008182A">
        <w:rPr>
          <w:sz w:val="24"/>
          <w:szCs w:val="24"/>
        </w:rPr>
        <w:t xml:space="preserve">. Trwające konflikty o </w:t>
      </w:r>
      <w:r>
        <w:rPr>
          <w:sz w:val="24"/>
          <w:szCs w:val="24"/>
        </w:rPr>
        <w:t xml:space="preserve">różnym </w:t>
      </w:r>
      <w:r w:rsidRPr="0008182A">
        <w:rPr>
          <w:sz w:val="24"/>
          <w:szCs w:val="24"/>
        </w:rPr>
        <w:t xml:space="preserve">podłożu </w:t>
      </w:r>
      <w:r>
        <w:rPr>
          <w:sz w:val="24"/>
          <w:szCs w:val="24"/>
        </w:rPr>
        <w:t>n</w:t>
      </w:r>
      <w:r w:rsidRPr="0008182A">
        <w:rPr>
          <w:sz w:val="24"/>
          <w:szCs w:val="24"/>
        </w:rPr>
        <w:t>asilają polaryzację</w:t>
      </w:r>
      <w:r>
        <w:rPr>
          <w:sz w:val="24"/>
          <w:szCs w:val="24"/>
        </w:rPr>
        <w:t xml:space="preserve"> i niepewność co</w:t>
      </w:r>
      <w:r w:rsidRPr="0008182A">
        <w:rPr>
          <w:sz w:val="24"/>
          <w:szCs w:val="24"/>
        </w:rPr>
        <w:t xml:space="preserve"> sprzyj</w:t>
      </w:r>
      <w:r>
        <w:rPr>
          <w:sz w:val="24"/>
          <w:szCs w:val="24"/>
        </w:rPr>
        <w:t>a</w:t>
      </w:r>
      <w:r w:rsidRPr="0008182A">
        <w:rPr>
          <w:sz w:val="24"/>
          <w:szCs w:val="24"/>
        </w:rPr>
        <w:t xml:space="preserve"> powstawaniu radykalnych ideologii </w:t>
      </w:r>
      <w:r>
        <w:rPr>
          <w:sz w:val="24"/>
          <w:szCs w:val="24"/>
        </w:rPr>
        <w:t>oraz</w:t>
      </w:r>
      <w:r w:rsidRPr="0008182A">
        <w:rPr>
          <w:sz w:val="24"/>
          <w:szCs w:val="24"/>
        </w:rPr>
        <w:t xml:space="preserve"> ruchów społecznych, które</w:t>
      </w:r>
      <w:r>
        <w:rPr>
          <w:sz w:val="24"/>
          <w:szCs w:val="24"/>
        </w:rPr>
        <w:t xml:space="preserve"> </w:t>
      </w:r>
      <w:r w:rsidRPr="0008182A">
        <w:rPr>
          <w:sz w:val="24"/>
          <w:szCs w:val="24"/>
        </w:rPr>
        <w:t xml:space="preserve">mogą łatwo </w:t>
      </w:r>
      <w:r>
        <w:rPr>
          <w:sz w:val="24"/>
          <w:szCs w:val="24"/>
        </w:rPr>
        <w:t xml:space="preserve">doprowadzić do </w:t>
      </w:r>
      <w:r w:rsidRPr="0008182A">
        <w:rPr>
          <w:sz w:val="24"/>
          <w:szCs w:val="24"/>
        </w:rPr>
        <w:t>przemoc</w:t>
      </w:r>
      <w:r>
        <w:rPr>
          <w:sz w:val="24"/>
          <w:szCs w:val="24"/>
        </w:rPr>
        <w:t>y.</w:t>
      </w:r>
      <w:r w:rsidRPr="000818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08182A">
        <w:rPr>
          <w:sz w:val="24"/>
          <w:szCs w:val="24"/>
        </w:rPr>
        <w:t xml:space="preserve">W konsekwencji terroryzm w dzisiejszych czasach wciąż </w:t>
      </w:r>
      <w:r>
        <w:rPr>
          <w:sz w:val="24"/>
          <w:szCs w:val="24"/>
        </w:rPr>
        <w:t>jest realnym zagrożeniem</w:t>
      </w:r>
      <w:r w:rsidRPr="0008182A">
        <w:rPr>
          <w:sz w:val="24"/>
          <w:szCs w:val="24"/>
        </w:rPr>
        <w:t xml:space="preserve"> i nie można </w:t>
      </w:r>
      <w:r>
        <w:rPr>
          <w:sz w:val="24"/>
          <w:szCs w:val="24"/>
        </w:rPr>
        <w:t xml:space="preserve">lekceważyć tego </w:t>
      </w:r>
      <w:r w:rsidRPr="0008182A">
        <w:rPr>
          <w:sz w:val="24"/>
          <w:szCs w:val="24"/>
        </w:rPr>
        <w:t>problemu.</w:t>
      </w:r>
      <w:r w:rsidR="00C737A9">
        <w:rPr>
          <w:sz w:val="24"/>
          <w:szCs w:val="24"/>
        </w:rPr>
        <w:t xml:space="preserve"> Dlatego edukacja obywateli jest tak ważnym elementem budowania odporności Państwa na tego typu zagrożenia. </w:t>
      </w:r>
    </w:p>
    <w:p w14:paraId="71B958DA" w14:textId="254EC268" w:rsidR="0037685B" w:rsidRDefault="0037685B" w:rsidP="0037685B">
      <w:pPr>
        <w:jc w:val="both"/>
        <w:rPr>
          <w:sz w:val="24"/>
          <w:szCs w:val="24"/>
        </w:rPr>
      </w:pPr>
    </w:p>
    <w:p w14:paraId="1A39DEE3" w14:textId="77777777" w:rsidR="00305FBE" w:rsidRDefault="00305FBE" w:rsidP="00307496">
      <w:pPr>
        <w:jc w:val="both"/>
        <w:rPr>
          <w:b/>
          <w:bCs/>
          <w:sz w:val="24"/>
          <w:szCs w:val="24"/>
        </w:rPr>
      </w:pPr>
    </w:p>
    <w:p w14:paraId="5E69240C" w14:textId="77777777" w:rsidR="00305FBE" w:rsidRDefault="00305FBE" w:rsidP="00307496">
      <w:pPr>
        <w:jc w:val="both"/>
        <w:rPr>
          <w:b/>
          <w:bCs/>
          <w:sz w:val="24"/>
          <w:szCs w:val="24"/>
        </w:rPr>
      </w:pPr>
    </w:p>
    <w:p w14:paraId="397F38F1" w14:textId="77777777" w:rsidR="00305FBE" w:rsidRDefault="00305FBE" w:rsidP="00307496">
      <w:pPr>
        <w:jc w:val="both"/>
        <w:rPr>
          <w:b/>
          <w:bCs/>
          <w:sz w:val="24"/>
          <w:szCs w:val="24"/>
        </w:rPr>
      </w:pPr>
    </w:p>
    <w:p w14:paraId="20923CCA" w14:textId="0298C30B" w:rsidR="00B83A02" w:rsidRDefault="00B83A02" w:rsidP="0030749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Formy zagrożeń terrorystycznych.</w:t>
      </w:r>
    </w:p>
    <w:p w14:paraId="718BC18C" w14:textId="14F824FA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b/>
          <w:bCs/>
          <w:sz w:val="24"/>
          <w:szCs w:val="24"/>
        </w:rPr>
        <w:t>Zamach bombowy</w:t>
      </w:r>
      <w:r>
        <w:rPr>
          <w:sz w:val="24"/>
          <w:szCs w:val="24"/>
        </w:rPr>
        <w:t xml:space="preserve">: </w:t>
      </w:r>
      <w:r w:rsidR="00305FBE">
        <w:rPr>
          <w:sz w:val="24"/>
          <w:szCs w:val="24"/>
        </w:rPr>
        <w:t>użycie</w:t>
      </w:r>
      <w:r w:rsidRPr="00B83A02">
        <w:rPr>
          <w:sz w:val="24"/>
          <w:szCs w:val="24"/>
        </w:rPr>
        <w:t xml:space="preserve"> materiałów</w:t>
      </w:r>
    </w:p>
    <w:p w14:paraId="198D1CA3" w14:textId="6B00EBC2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 xml:space="preserve">wybuchowych </w:t>
      </w:r>
      <w:r>
        <w:rPr>
          <w:sz w:val="24"/>
          <w:szCs w:val="24"/>
        </w:rPr>
        <w:t>w celu</w:t>
      </w:r>
      <w:r w:rsidRPr="00B83A02">
        <w:rPr>
          <w:sz w:val="24"/>
          <w:szCs w:val="24"/>
        </w:rPr>
        <w:t xml:space="preserve"> zabicia jak</w:t>
      </w:r>
    </w:p>
    <w:p w14:paraId="55904798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największej liczby osób lub zniszczenia</w:t>
      </w:r>
    </w:p>
    <w:p w14:paraId="1E5C4D7E" w14:textId="52023343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 xml:space="preserve">konkretnego obiektu. </w:t>
      </w:r>
      <w:r>
        <w:rPr>
          <w:sz w:val="24"/>
          <w:szCs w:val="24"/>
        </w:rPr>
        <w:t xml:space="preserve">Najbardziej narażone są </w:t>
      </w:r>
      <w:r w:rsidRPr="00B83A02">
        <w:rPr>
          <w:sz w:val="24"/>
          <w:szCs w:val="24"/>
        </w:rPr>
        <w:t>ciągi</w:t>
      </w:r>
      <w:r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komunikacyjne, wydarzenia publiczne</w:t>
      </w:r>
      <w:r>
        <w:rPr>
          <w:sz w:val="24"/>
          <w:szCs w:val="24"/>
        </w:rPr>
        <w:t xml:space="preserve"> oraz</w:t>
      </w:r>
      <w:r w:rsidRPr="00B83A02">
        <w:rPr>
          <w:sz w:val="24"/>
          <w:szCs w:val="24"/>
        </w:rPr>
        <w:t xml:space="preserve"> miejsca i budynki użyteczności</w:t>
      </w:r>
      <w:r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publicznej. Sprawca może dysponować</w:t>
      </w:r>
      <w:r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więcej niż jednym ładunkiem</w:t>
      </w:r>
      <w:r w:rsidR="00295753"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wybuchowym, dlatego nigdy nie można</w:t>
      </w:r>
      <w:r w:rsidR="00295753"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wykluczyć kolejnych eksplozji</w:t>
      </w:r>
    </w:p>
    <w:p w14:paraId="56158EC6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w podobnym czasie i miejscu.</w:t>
      </w:r>
    </w:p>
    <w:p w14:paraId="2EF0E576" w14:textId="77777777" w:rsidR="006164E8" w:rsidRDefault="006164E8" w:rsidP="00B83A02">
      <w:pPr>
        <w:spacing w:before="0" w:after="0" w:line="240" w:lineRule="auto"/>
        <w:jc w:val="both"/>
        <w:rPr>
          <w:b/>
          <w:bCs/>
          <w:sz w:val="24"/>
          <w:szCs w:val="24"/>
        </w:rPr>
      </w:pPr>
    </w:p>
    <w:p w14:paraId="52CEE235" w14:textId="3B9BF2EE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b/>
          <w:bCs/>
          <w:sz w:val="24"/>
          <w:szCs w:val="24"/>
        </w:rPr>
        <w:t>Uzbrojony sprawca</w:t>
      </w:r>
      <w:r>
        <w:rPr>
          <w:sz w:val="24"/>
          <w:szCs w:val="24"/>
        </w:rPr>
        <w:t>:</w:t>
      </w:r>
      <w:r w:rsidRPr="00B83A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najczęściej występuje w postaci </w:t>
      </w:r>
      <w:r w:rsidRPr="00B83A02">
        <w:rPr>
          <w:sz w:val="24"/>
          <w:szCs w:val="24"/>
        </w:rPr>
        <w:t>tzw.</w:t>
      </w:r>
      <w:r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„masowego zabójcy” lub sytuacji</w:t>
      </w:r>
      <w:r>
        <w:rPr>
          <w:sz w:val="24"/>
          <w:szCs w:val="24"/>
        </w:rPr>
        <w:t xml:space="preserve"> </w:t>
      </w:r>
      <w:proofErr w:type="spellStart"/>
      <w:r w:rsidRPr="00B83A02">
        <w:rPr>
          <w:sz w:val="24"/>
          <w:szCs w:val="24"/>
        </w:rPr>
        <w:t>zakładniczej</w:t>
      </w:r>
      <w:proofErr w:type="spellEnd"/>
      <w:r w:rsidRPr="00B83A02">
        <w:rPr>
          <w:sz w:val="24"/>
          <w:szCs w:val="24"/>
        </w:rPr>
        <w:t>. Atak "masowego zabójcy"</w:t>
      </w:r>
      <w:r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może przerodzić się w sytuację</w:t>
      </w:r>
      <w:r w:rsidR="00550F5D">
        <w:rPr>
          <w:sz w:val="24"/>
          <w:szCs w:val="24"/>
        </w:rPr>
        <w:t xml:space="preserve"> </w:t>
      </w:r>
      <w:proofErr w:type="spellStart"/>
      <w:r w:rsidRPr="00B83A02">
        <w:rPr>
          <w:sz w:val="24"/>
          <w:szCs w:val="24"/>
        </w:rPr>
        <w:t>zakładniczą</w:t>
      </w:r>
      <w:proofErr w:type="spellEnd"/>
      <w:r w:rsidRPr="00B83A02">
        <w:rPr>
          <w:sz w:val="24"/>
          <w:szCs w:val="24"/>
        </w:rPr>
        <w:t>.</w:t>
      </w:r>
    </w:p>
    <w:p w14:paraId="75E1452A" w14:textId="77777777" w:rsidR="00305FBE" w:rsidRDefault="00305FBE" w:rsidP="00B83A02">
      <w:pPr>
        <w:spacing w:before="0" w:after="0" w:line="240" w:lineRule="auto"/>
        <w:jc w:val="both"/>
        <w:rPr>
          <w:b/>
          <w:bCs/>
          <w:sz w:val="24"/>
          <w:szCs w:val="24"/>
        </w:rPr>
      </w:pPr>
    </w:p>
    <w:p w14:paraId="49AF9421" w14:textId="0E4168AD" w:rsidR="00305FBE" w:rsidRPr="00305FBE" w:rsidRDefault="00B83A02" w:rsidP="00305FBE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b/>
          <w:bCs/>
          <w:sz w:val="24"/>
          <w:szCs w:val="24"/>
        </w:rPr>
        <w:t>Czynniki skażenia</w:t>
      </w:r>
      <w:r w:rsidR="00305FBE" w:rsidRPr="00305FBE">
        <w:rPr>
          <w:sz w:val="24"/>
          <w:szCs w:val="24"/>
        </w:rPr>
        <w:t>: Substancje</w:t>
      </w:r>
    </w:p>
    <w:p w14:paraId="6FD28689" w14:textId="77777777" w:rsidR="00305FBE" w:rsidRPr="00305FBE" w:rsidRDefault="00305FBE" w:rsidP="00305FBE">
      <w:pPr>
        <w:spacing w:before="0" w:after="0" w:line="240" w:lineRule="auto"/>
        <w:jc w:val="both"/>
        <w:rPr>
          <w:sz w:val="24"/>
          <w:szCs w:val="24"/>
        </w:rPr>
      </w:pPr>
      <w:r w:rsidRPr="00305FBE">
        <w:rPr>
          <w:sz w:val="24"/>
          <w:szCs w:val="24"/>
        </w:rPr>
        <w:t>chemiczne, biologiczne, radiacyjne</w:t>
      </w:r>
    </w:p>
    <w:p w14:paraId="7E1797DD" w14:textId="3C70C780" w:rsidR="00B83A02" w:rsidRPr="00B83A02" w:rsidRDefault="00305FBE" w:rsidP="00B83A02">
      <w:pPr>
        <w:spacing w:before="0" w:after="0" w:line="240" w:lineRule="auto"/>
        <w:jc w:val="both"/>
        <w:rPr>
          <w:sz w:val="24"/>
          <w:szCs w:val="24"/>
        </w:rPr>
      </w:pPr>
      <w:r w:rsidRPr="00305FBE">
        <w:rPr>
          <w:sz w:val="24"/>
          <w:szCs w:val="24"/>
        </w:rPr>
        <w:t>i nuklearne (CBRN).</w:t>
      </w:r>
      <w:r>
        <w:rPr>
          <w:b/>
          <w:bCs/>
          <w:sz w:val="24"/>
          <w:szCs w:val="24"/>
        </w:rPr>
        <w:t xml:space="preserve">  </w:t>
      </w:r>
      <w:r w:rsidR="00B83A02" w:rsidRPr="00B83A02">
        <w:rPr>
          <w:sz w:val="24"/>
          <w:szCs w:val="24"/>
        </w:rPr>
        <w:t>Najpopularniejsz</w:t>
      </w:r>
      <w:r>
        <w:rPr>
          <w:sz w:val="24"/>
          <w:szCs w:val="24"/>
        </w:rPr>
        <w:t>ą</w:t>
      </w:r>
    </w:p>
    <w:p w14:paraId="6A29EF72" w14:textId="66448F35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form</w:t>
      </w:r>
      <w:r w:rsidR="00305FBE">
        <w:rPr>
          <w:sz w:val="24"/>
          <w:szCs w:val="24"/>
        </w:rPr>
        <w:t>ą</w:t>
      </w:r>
      <w:r w:rsidRPr="00B83A02">
        <w:rPr>
          <w:sz w:val="24"/>
          <w:szCs w:val="24"/>
        </w:rPr>
        <w:t xml:space="preserve"> ataku terrorystycznego przy</w:t>
      </w:r>
    </w:p>
    <w:p w14:paraId="65D3D37C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wykorzystaniu czynników skażenia jest</w:t>
      </w:r>
    </w:p>
    <w:p w14:paraId="0A652B8B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przesłanie ich za pomocą przesyłki</w:t>
      </w:r>
    </w:p>
    <w:p w14:paraId="664431C2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pocztowej.</w:t>
      </w:r>
    </w:p>
    <w:p w14:paraId="0A14C3EA" w14:textId="77777777" w:rsidR="006164E8" w:rsidRDefault="006164E8" w:rsidP="00B83A02">
      <w:pPr>
        <w:spacing w:before="0" w:after="0" w:line="240" w:lineRule="auto"/>
        <w:jc w:val="both"/>
        <w:rPr>
          <w:b/>
          <w:bCs/>
          <w:sz w:val="24"/>
          <w:szCs w:val="24"/>
        </w:rPr>
      </w:pPr>
    </w:p>
    <w:p w14:paraId="7A9B1A6A" w14:textId="6A9FA89F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b/>
          <w:bCs/>
          <w:sz w:val="24"/>
          <w:szCs w:val="24"/>
        </w:rPr>
        <w:t>Cyberterroryzm</w:t>
      </w:r>
      <w:r w:rsidR="00305FBE">
        <w:rPr>
          <w:b/>
          <w:bCs/>
          <w:sz w:val="24"/>
          <w:szCs w:val="24"/>
        </w:rPr>
        <w:t xml:space="preserve">: </w:t>
      </w:r>
      <w:r w:rsidR="00305FBE" w:rsidRPr="00305FBE">
        <w:rPr>
          <w:sz w:val="24"/>
          <w:szCs w:val="24"/>
        </w:rPr>
        <w:t>D</w:t>
      </w:r>
      <w:r w:rsidRPr="00B83A02">
        <w:rPr>
          <w:sz w:val="24"/>
          <w:szCs w:val="24"/>
        </w:rPr>
        <w:t xml:space="preserve">ziałania </w:t>
      </w:r>
      <w:r w:rsidR="00305FBE">
        <w:rPr>
          <w:sz w:val="24"/>
          <w:szCs w:val="24"/>
        </w:rPr>
        <w:t xml:space="preserve">takie </w:t>
      </w:r>
      <w:r w:rsidRPr="00B83A02">
        <w:rPr>
          <w:sz w:val="24"/>
          <w:szCs w:val="24"/>
        </w:rPr>
        <w:t>jak: ataki</w:t>
      </w:r>
    </w:p>
    <w:p w14:paraId="2B515CA7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proofErr w:type="spellStart"/>
      <w:r w:rsidRPr="00B83A02">
        <w:rPr>
          <w:sz w:val="24"/>
          <w:szCs w:val="24"/>
        </w:rPr>
        <w:t>hakerskie</w:t>
      </w:r>
      <w:proofErr w:type="spellEnd"/>
      <w:r w:rsidRPr="00B83A02">
        <w:rPr>
          <w:sz w:val="24"/>
          <w:szCs w:val="24"/>
        </w:rPr>
        <w:t>, kradzież danych, infekowanie</w:t>
      </w:r>
    </w:p>
    <w:p w14:paraId="6B5C4E27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stron internetowych i systemów w celu</w:t>
      </w:r>
    </w:p>
    <w:p w14:paraId="4F2F260D" w14:textId="77777777" w:rsidR="00B83A02" w:rsidRPr="00B83A02" w:rsidRDefault="00B83A02" w:rsidP="00B83A02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uzyskania środków finansowych</w:t>
      </w:r>
    </w:p>
    <w:p w14:paraId="1D95BC2C" w14:textId="77777777" w:rsidR="00550F5D" w:rsidRDefault="00B83A02" w:rsidP="00550F5D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>na działalność lub ataki terrorystyczne,</w:t>
      </w:r>
      <w:r w:rsidR="00550F5D"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a także prowadzenie działań</w:t>
      </w:r>
      <w:r w:rsidR="00550F5D">
        <w:rPr>
          <w:sz w:val="24"/>
          <w:szCs w:val="24"/>
        </w:rPr>
        <w:t xml:space="preserve"> </w:t>
      </w:r>
      <w:r w:rsidRPr="00B83A02">
        <w:rPr>
          <w:sz w:val="24"/>
          <w:szCs w:val="24"/>
        </w:rPr>
        <w:t>propagandowych</w:t>
      </w:r>
    </w:p>
    <w:p w14:paraId="2F2B0C8C" w14:textId="1460AFBD" w:rsidR="00B83A02" w:rsidRPr="00B83A02" w:rsidRDefault="00B83A02" w:rsidP="00550F5D">
      <w:pPr>
        <w:spacing w:before="0" w:after="0" w:line="240" w:lineRule="auto"/>
        <w:jc w:val="both"/>
        <w:rPr>
          <w:sz w:val="24"/>
          <w:szCs w:val="24"/>
        </w:rPr>
      </w:pPr>
      <w:r w:rsidRPr="00B83A02">
        <w:rPr>
          <w:sz w:val="24"/>
          <w:szCs w:val="24"/>
        </w:rPr>
        <w:t xml:space="preserve">i </w:t>
      </w:r>
      <w:proofErr w:type="spellStart"/>
      <w:r w:rsidRPr="00B83A02">
        <w:rPr>
          <w:sz w:val="24"/>
          <w:szCs w:val="24"/>
        </w:rPr>
        <w:t>radykalizacyjnych</w:t>
      </w:r>
      <w:proofErr w:type="spellEnd"/>
      <w:r w:rsidRPr="00B83A02">
        <w:rPr>
          <w:sz w:val="24"/>
          <w:szCs w:val="24"/>
        </w:rPr>
        <w:t>.</w:t>
      </w:r>
    </w:p>
    <w:p w14:paraId="2C8B05FC" w14:textId="77777777" w:rsidR="00B83A02" w:rsidRDefault="00B83A02" w:rsidP="00307496">
      <w:pPr>
        <w:jc w:val="both"/>
        <w:rPr>
          <w:b/>
          <w:bCs/>
          <w:sz w:val="24"/>
          <w:szCs w:val="24"/>
        </w:rPr>
      </w:pPr>
    </w:p>
    <w:p w14:paraId="1E627166" w14:textId="63818B2D" w:rsidR="00307496" w:rsidRDefault="00C737A9" w:rsidP="00307496">
      <w:pPr>
        <w:jc w:val="both"/>
        <w:rPr>
          <w:b/>
          <w:bCs/>
          <w:sz w:val="24"/>
          <w:szCs w:val="24"/>
        </w:rPr>
      </w:pPr>
      <w:r w:rsidRPr="00C737A9">
        <w:rPr>
          <w:b/>
          <w:bCs/>
          <w:sz w:val="24"/>
          <w:szCs w:val="24"/>
        </w:rPr>
        <w:lastRenderedPageBreak/>
        <w:t>Jak przygotować się na ewentualne zagrożenie</w:t>
      </w:r>
      <w:r w:rsidR="00307496">
        <w:rPr>
          <w:b/>
          <w:bCs/>
          <w:sz w:val="24"/>
          <w:szCs w:val="24"/>
        </w:rPr>
        <w:t>?</w:t>
      </w:r>
    </w:p>
    <w:p w14:paraId="1B92422F" w14:textId="3EE21B32" w:rsidR="00307496" w:rsidRPr="00307496" w:rsidRDefault="00307496" w:rsidP="00307496">
      <w:pPr>
        <w:jc w:val="both"/>
        <w:rPr>
          <w:sz w:val="24"/>
          <w:szCs w:val="24"/>
        </w:rPr>
      </w:pPr>
      <w:r w:rsidRPr="00307496">
        <w:rPr>
          <w:b/>
          <w:bCs/>
          <w:sz w:val="24"/>
          <w:szCs w:val="24"/>
        </w:rPr>
        <w:t>Wyjścia awaryjne:</w:t>
      </w:r>
      <w:r w:rsidRPr="00307496">
        <w:rPr>
          <w:sz w:val="24"/>
          <w:szCs w:val="24"/>
        </w:rPr>
        <w:t xml:space="preserve"> </w:t>
      </w:r>
      <w:r>
        <w:rPr>
          <w:sz w:val="24"/>
          <w:szCs w:val="24"/>
        </w:rPr>
        <w:t>staraj się z</w:t>
      </w:r>
      <w:r w:rsidRPr="00307496">
        <w:rPr>
          <w:sz w:val="24"/>
          <w:szCs w:val="24"/>
        </w:rPr>
        <w:t>lokaliz</w:t>
      </w:r>
      <w:r>
        <w:rPr>
          <w:sz w:val="24"/>
          <w:szCs w:val="24"/>
        </w:rPr>
        <w:t>ować</w:t>
      </w:r>
      <w:r w:rsidRPr="00307496">
        <w:rPr>
          <w:sz w:val="24"/>
          <w:szCs w:val="24"/>
        </w:rPr>
        <w:t xml:space="preserve"> najbliższe wyjścia awaryjne w miejscach publicznych.</w:t>
      </w:r>
      <w:r w:rsidR="001206DD" w:rsidRPr="001206DD">
        <w:t xml:space="preserve"> </w:t>
      </w:r>
      <w:r w:rsidR="001206DD" w:rsidRPr="001206DD">
        <w:rPr>
          <w:sz w:val="24"/>
          <w:szCs w:val="24"/>
        </w:rPr>
        <w:t xml:space="preserve">Zidentyfikuj wyjścia i </w:t>
      </w:r>
      <w:r w:rsidR="001206DD">
        <w:rPr>
          <w:sz w:val="24"/>
          <w:szCs w:val="24"/>
        </w:rPr>
        <w:t>miejsca</w:t>
      </w:r>
      <w:r w:rsidR="001206DD" w:rsidRPr="001206DD">
        <w:rPr>
          <w:sz w:val="24"/>
          <w:szCs w:val="24"/>
        </w:rPr>
        <w:t xml:space="preserve">, </w:t>
      </w:r>
      <w:r w:rsidR="001206DD">
        <w:rPr>
          <w:sz w:val="24"/>
          <w:szCs w:val="24"/>
        </w:rPr>
        <w:t xml:space="preserve">w </w:t>
      </w:r>
      <w:r w:rsidR="001206DD" w:rsidRPr="001206DD">
        <w:rPr>
          <w:sz w:val="24"/>
          <w:szCs w:val="24"/>
        </w:rPr>
        <w:t>któr</w:t>
      </w:r>
      <w:r w:rsidR="001206DD">
        <w:rPr>
          <w:sz w:val="24"/>
          <w:szCs w:val="24"/>
        </w:rPr>
        <w:t>ych</w:t>
      </w:r>
      <w:r w:rsidR="001206DD" w:rsidRPr="001206DD">
        <w:rPr>
          <w:sz w:val="24"/>
          <w:szCs w:val="24"/>
        </w:rPr>
        <w:t xml:space="preserve"> możesz </w:t>
      </w:r>
      <w:r w:rsidR="001206DD">
        <w:rPr>
          <w:sz w:val="24"/>
          <w:szCs w:val="24"/>
        </w:rPr>
        <w:t xml:space="preserve">się </w:t>
      </w:r>
      <w:r w:rsidR="001206DD" w:rsidRPr="001206DD">
        <w:rPr>
          <w:sz w:val="24"/>
          <w:szCs w:val="24"/>
        </w:rPr>
        <w:t xml:space="preserve">ukryć, </w:t>
      </w:r>
      <w:r w:rsidR="001206DD">
        <w:rPr>
          <w:sz w:val="24"/>
          <w:szCs w:val="24"/>
        </w:rPr>
        <w:t>bez względu na to gdzie jesteś:</w:t>
      </w:r>
      <w:r w:rsidR="001206DD" w:rsidRPr="001206DD">
        <w:rPr>
          <w:sz w:val="24"/>
          <w:szCs w:val="24"/>
        </w:rPr>
        <w:t xml:space="preserve"> w pracy, szkole </w:t>
      </w:r>
      <w:r w:rsidR="001206DD">
        <w:rPr>
          <w:sz w:val="24"/>
          <w:szCs w:val="24"/>
        </w:rPr>
        <w:t>czy</w:t>
      </w:r>
      <w:r w:rsidR="001206DD" w:rsidRPr="001206DD">
        <w:rPr>
          <w:sz w:val="24"/>
          <w:szCs w:val="24"/>
        </w:rPr>
        <w:t xml:space="preserve"> podczas </w:t>
      </w:r>
      <w:r w:rsidR="001206DD">
        <w:rPr>
          <w:sz w:val="24"/>
          <w:szCs w:val="24"/>
        </w:rPr>
        <w:t>różnych</w:t>
      </w:r>
      <w:r w:rsidR="001206DD" w:rsidRPr="001206DD">
        <w:rPr>
          <w:sz w:val="24"/>
          <w:szCs w:val="24"/>
        </w:rPr>
        <w:t xml:space="preserve"> wydarzeń.</w:t>
      </w:r>
    </w:p>
    <w:p w14:paraId="5501C24A" w14:textId="6B450755" w:rsidR="00307496" w:rsidRPr="00307496" w:rsidRDefault="00307496" w:rsidP="00307496">
      <w:pPr>
        <w:jc w:val="both"/>
        <w:rPr>
          <w:sz w:val="24"/>
          <w:szCs w:val="24"/>
        </w:rPr>
      </w:pPr>
      <w:r w:rsidRPr="00307496">
        <w:rPr>
          <w:b/>
          <w:bCs/>
          <w:sz w:val="24"/>
          <w:szCs w:val="24"/>
        </w:rPr>
        <w:t xml:space="preserve">Bądź czujny: </w:t>
      </w:r>
      <w:r>
        <w:rPr>
          <w:b/>
          <w:bCs/>
          <w:sz w:val="24"/>
          <w:szCs w:val="24"/>
        </w:rPr>
        <w:t xml:space="preserve"> </w:t>
      </w:r>
      <w:r w:rsidRPr="00307496">
        <w:rPr>
          <w:sz w:val="24"/>
          <w:szCs w:val="24"/>
        </w:rPr>
        <w:t>Zwracaj uwagę na podejrzane zachowanie</w:t>
      </w:r>
      <w:r>
        <w:rPr>
          <w:sz w:val="24"/>
          <w:szCs w:val="24"/>
        </w:rPr>
        <w:t>, nieadekwatny do pory roku i okoliczności ubiór innych osób oraz</w:t>
      </w:r>
      <w:r w:rsidRPr="00307496">
        <w:rPr>
          <w:sz w:val="24"/>
          <w:szCs w:val="24"/>
        </w:rPr>
        <w:t xml:space="preserve"> nietypowe przedmioty.</w:t>
      </w:r>
      <w:r w:rsidR="00C00682">
        <w:rPr>
          <w:sz w:val="24"/>
          <w:szCs w:val="24"/>
        </w:rPr>
        <w:t xml:space="preserve"> Jeśli widzisz coś co budzi Twoje obawy – powiadom służby.</w:t>
      </w:r>
    </w:p>
    <w:p w14:paraId="3F877A15" w14:textId="4850E343" w:rsidR="00307496" w:rsidRPr="00307496" w:rsidRDefault="00307496" w:rsidP="00307496">
      <w:pPr>
        <w:jc w:val="both"/>
        <w:rPr>
          <w:sz w:val="24"/>
          <w:szCs w:val="24"/>
        </w:rPr>
      </w:pPr>
      <w:r w:rsidRPr="00307496">
        <w:rPr>
          <w:b/>
          <w:bCs/>
          <w:sz w:val="24"/>
          <w:szCs w:val="24"/>
        </w:rPr>
        <w:t xml:space="preserve">Zapisz ważne numery: </w:t>
      </w:r>
      <w:r w:rsidRPr="00307496">
        <w:rPr>
          <w:sz w:val="24"/>
          <w:szCs w:val="24"/>
        </w:rPr>
        <w:t>Miej pod ręką numery alarmowe i kontakty do bliskich</w:t>
      </w:r>
      <w:r w:rsidR="00C00682">
        <w:rPr>
          <w:sz w:val="24"/>
          <w:szCs w:val="24"/>
        </w:rPr>
        <w:t xml:space="preserve"> (ICE)</w:t>
      </w:r>
      <w:r w:rsidRPr="00307496">
        <w:rPr>
          <w:sz w:val="24"/>
          <w:szCs w:val="24"/>
        </w:rPr>
        <w:t>.</w:t>
      </w:r>
    </w:p>
    <w:p w14:paraId="7611D98E" w14:textId="25C7E5F1" w:rsidR="00307496" w:rsidRDefault="00307496" w:rsidP="00307496">
      <w:pPr>
        <w:jc w:val="both"/>
        <w:rPr>
          <w:sz w:val="24"/>
          <w:szCs w:val="24"/>
        </w:rPr>
      </w:pPr>
      <w:r w:rsidRPr="00307496">
        <w:rPr>
          <w:b/>
          <w:bCs/>
          <w:sz w:val="24"/>
          <w:szCs w:val="24"/>
        </w:rPr>
        <w:t xml:space="preserve">Przygotuj plan: </w:t>
      </w:r>
      <w:r w:rsidRPr="00307496">
        <w:rPr>
          <w:sz w:val="24"/>
          <w:szCs w:val="24"/>
        </w:rPr>
        <w:t>Omów z rodziną plan działania na wypadek zagrożenia.</w:t>
      </w:r>
      <w:r>
        <w:rPr>
          <w:sz w:val="24"/>
          <w:szCs w:val="24"/>
        </w:rPr>
        <w:t xml:space="preserve"> </w:t>
      </w:r>
    </w:p>
    <w:p w14:paraId="468792C2" w14:textId="00CD0CE5" w:rsidR="00307496" w:rsidRDefault="00C00682" w:rsidP="00307496">
      <w:pPr>
        <w:jc w:val="bot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99C4ABB" wp14:editId="4E9E1C2A">
            <wp:simplePos x="0" y="0"/>
            <wp:positionH relativeFrom="column">
              <wp:posOffset>1301750</wp:posOffset>
            </wp:positionH>
            <wp:positionV relativeFrom="paragraph">
              <wp:posOffset>628650</wp:posOffset>
            </wp:positionV>
            <wp:extent cx="1314450" cy="740410"/>
            <wp:effectExtent l="0" t="0" r="0" b="2540"/>
            <wp:wrapNone/>
            <wp:docPr id="173514662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146627" name="Obraz 17351466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40410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496" w:rsidRPr="00307496">
        <w:rPr>
          <w:b/>
          <w:bCs/>
          <w:sz w:val="24"/>
          <w:szCs w:val="24"/>
        </w:rPr>
        <w:t>Zdobywaj wiedzę i umiejętności:</w:t>
      </w:r>
      <w:r w:rsidR="00307496">
        <w:rPr>
          <w:sz w:val="24"/>
          <w:szCs w:val="24"/>
        </w:rPr>
        <w:t xml:space="preserve"> bierz udział w szkoleniach i warsztatach np.: dotyczących udzielania pierwszej pomocy</w:t>
      </w:r>
      <w:r w:rsidR="006067B7">
        <w:rPr>
          <w:sz w:val="24"/>
          <w:szCs w:val="24"/>
        </w:rPr>
        <w:t xml:space="preserve"> lub</w:t>
      </w:r>
      <w:r w:rsidR="00307496">
        <w:rPr>
          <w:sz w:val="24"/>
          <w:szCs w:val="24"/>
        </w:rPr>
        <w:t xml:space="preserve"> samoobrony. </w:t>
      </w:r>
    </w:p>
    <w:p w14:paraId="15D6C587" w14:textId="77777777" w:rsidR="00305FBE" w:rsidRDefault="00305FBE" w:rsidP="00307496">
      <w:pPr>
        <w:jc w:val="both"/>
        <w:rPr>
          <w:b/>
          <w:bCs/>
          <w:sz w:val="22"/>
          <w:szCs w:val="22"/>
        </w:rPr>
      </w:pPr>
    </w:p>
    <w:p w14:paraId="0CBB9D9E" w14:textId="77777777" w:rsidR="00305FBE" w:rsidRDefault="00305FBE" w:rsidP="00307496">
      <w:pPr>
        <w:jc w:val="both"/>
        <w:rPr>
          <w:b/>
          <w:bCs/>
          <w:sz w:val="22"/>
          <w:szCs w:val="22"/>
        </w:rPr>
      </w:pPr>
    </w:p>
    <w:p w14:paraId="028C0BAC" w14:textId="77777777" w:rsidR="00305FBE" w:rsidRDefault="00305FBE" w:rsidP="00307496">
      <w:pPr>
        <w:jc w:val="both"/>
        <w:rPr>
          <w:b/>
          <w:bCs/>
          <w:sz w:val="22"/>
          <w:szCs w:val="22"/>
        </w:rPr>
      </w:pPr>
    </w:p>
    <w:p w14:paraId="472F874D" w14:textId="77777777" w:rsidR="00305FBE" w:rsidRDefault="00305FBE" w:rsidP="00307496">
      <w:pPr>
        <w:jc w:val="both"/>
        <w:rPr>
          <w:b/>
          <w:bCs/>
          <w:sz w:val="22"/>
          <w:szCs w:val="22"/>
        </w:rPr>
      </w:pPr>
    </w:p>
    <w:p w14:paraId="0521BFBA" w14:textId="51A878CF" w:rsidR="00307496" w:rsidRPr="001206DD" w:rsidRDefault="002917E9" w:rsidP="00307496">
      <w:pPr>
        <w:jc w:val="both"/>
        <w:rPr>
          <w:b/>
          <w:bCs/>
          <w:sz w:val="22"/>
          <w:szCs w:val="22"/>
        </w:rPr>
      </w:pPr>
      <w:r w:rsidRPr="001206DD">
        <w:rPr>
          <w:b/>
          <w:bCs/>
          <w:sz w:val="22"/>
          <w:szCs w:val="22"/>
        </w:rPr>
        <w:t>Co robić gdy wystąpi zagrożenie</w:t>
      </w:r>
      <w:r w:rsidR="006067B7" w:rsidRPr="001206DD">
        <w:rPr>
          <w:b/>
          <w:bCs/>
          <w:sz w:val="22"/>
          <w:szCs w:val="22"/>
        </w:rPr>
        <w:t xml:space="preserve"> – atak terrorystyczny (zamach bombowy lub atak masowego zabójcy</w:t>
      </w:r>
      <w:r w:rsidRPr="001206DD">
        <w:rPr>
          <w:b/>
          <w:bCs/>
          <w:sz w:val="22"/>
          <w:szCs w:val="22"/>
        </w:rPr>
        <w:t>?</w:t>
      </w:r>
    </w:p>
    <w:p w14:paraId="621EEB36" w14:textId="2722E4D6" w:rsidR="002917E9" w:rsidRPr="001206DD" w:rsidRDefault="002917E9" w:rsidP="002917E9">
      <w:pPr>
        <w:jc w:val="both"/>
        <w:rPr>
          <w:sz w:val="22"/>
          <w:szCs w:val="22"/>
        </w:rPr>
      </w:pPr>
      <w:r w:rsidRPr="001206DD">
        <w:rPr>
          <w:b/>
          <w:bCs/>
          <w:sz w:val="22"/>
          <w:szCs w:val="22"/>
        </w:rPr>
        <w:t xml:space="preserve">Uważaj: </w:t>
      </w:r>
      <w:r w:rsidRPr="001206DD">
        <w:rPr>
          <w:sz w:val="22"/>
          <w:szCs w:val="22"/>
        </w:rPr>
        <w:t>Nie ignoruj i nie bądź obojętny</w:t>
      </w:r>
      <w:r w:rsidR="00AF7922" w:rsidRPr="001206DD">
        <w:rPr>
          <w:sz w:val="22"/>
          <w:szCs w:val="22"/>
        </w:rPr>
        <w:t>/a</w:t>
      </w:r>
      <w:r w:rsidRPr="001206DD">
        <w:rPr>
          <w:sz w:val="22"/>
          <w:szCs w:val="22"/>
        </w:rPr>
        <w:t xml:space="preserve"> - zwracaj uwagę na nienaturalne zdarzenia i nietypowe zachowanie osób. Ostrzegaj i alarmuj o zagrożeniach.</w:t>
      </w:r>
    </w:p>
    <w:p w14:paraId="6E176CDD" w14:textId="0E282A7A" w:rsidR="002917E9" w:rsidRPr="001206DD" w:rsidRDefault="002917E9" w:rsidP="00365D39">
      <w:pPr>
        <w:jc w:val="both"/>
        <w:rPr>
          <w:sz w:val="22"/>
          <w:szCs w:val="22"/>
        </w:rPr>
      </w:pPr>
      <w:r w:rsidRPr="001206DD">
        <w:rPr>
          <w:b/>
          <w:bCs/>
          <w:sz w:val="22"/>
          <w:szCs w:val="22"/>
        </w:rPr>
        <w:t xml:space="preserve">Uciekaj: </w:t>
      </w:r>
      <w:r w:rsidR="00365D39" w:rsidRPr="001206DD">
        <w:rPr>
          <w:sz w:val="22"/>
          <w:szCs w:val="22"/>
        </w:rPr>
        <w:t>Słyszysz strzały lub wybuch – nie podchodź! Sprawdź drogę ucieczki, zostaw bagaże i uciekaj w bezpiecznym kierunku. Ostrzegaj innych o zagrożeniu, zachęcaj do ucieczki</w:t>
      </w:r>
      <w:r w:rsidR="00AF7922" w:rsidRPr="001206DD">
        <w:rPr>
          <w:sz w:val="22"/>
          <w:szCs w:val="22"/>
        </w:rPr>
        <w:t>,</w:t>
      </w:r>
      <w:r w:rsidR="00365D39" w:rsidRPr="001206DD">
        <w:rPr>
          <w:sz w:val="22"/>
          <w:szCs w:val="22"/>
        </w:rPr>
        <w:t xml:space="preserve"> a jeśli możesz pomóż innym.</w:t>
      </w:r>
      <w:r w:rsidR="00AF7922" w:rsidRPr="001206DD">
        <w:rPr>
          <w:sz w:val="22"/>
          <w:szCs w:val="22"/>
        </w:rPr>
        <w:br/>
      </w:r>
      <w:r w:rsidR="00365D39" w:rsidRPr="001206DD">
        <w:rPr>
          <w:sz w:val="22"/>
          <w:szCs w:val="22"/>
        </w:rPr>
        <w:t>Jak będziesz bezpieczny</w:t>
      </w:r>
      <w:r w:rsidR="00AF7922" w:rsidRPr="001206DD">
        <w:rPr>
          <w:sz w:val="22"/>
          <w:szCs w:val="22"/>
        </w:rPr>
        <w:t>/a</w:t>
      </w:r>
      <w:r w:rsidR="00365D39" w:rsidRPr="001206DD">
        <w:rPr>
          <w:sz w:val="22"/>
          <w:szCs w:val="22"/>
        </w:rPr>
        <w:t xml:space="preserve"> poinformuj o zagrożeniu dzwoniąc na nr alarmowy 112.</w:t>
      </w:r>
    </w:p>
    <w:p w14:paraId="3DE18ADF" w14:textId="19731FFA" w:rsidR="00AF7922" w:rsidRPr="001206DD" w:rsidRDefault="00365D39" w:rsidP="00AF7922">
      <w:pPr>
        <w:jc w:val="both"/>
        <w:rPr>
          <w:sz w:val="22"/>
          <w:szCs w:val="22"/>
        </w:rPr>
      </w:pPr>
      <w:r w:rsidRPr="001206DD">
        <w:rPr>
          <w:b/>
          <w:bCs/>
          <w:sz w:val="22"/>
          <w:szCs w:val="22"/>
        </w:rPr>
        <w:t xml:space="preserve">Ukryj się: </w:t>
      </w:r>
      <w:r w:rsidR="00AF7922" w:rsidRPr="001206DD">
        <w:rPr>
          <w:sz w:val="22"/>
          <w:szCs w:val="22"/>
        </w:rPr>
        <w:t xml:space="preserve">Jeśli nie możesz uciec, znajdź bezpieczne miejsce do ukrycia. </w:t>
      </w:r>
      <w:r w:rsidRPr="001206DD">
        <w:rPr>
          <w:sz w:val="22"/>
          <w:szCs w:val="22"/>
        </w:rPr>
        <w:t xml:space="preserve"> </w:t>
      </w:r>
      <w:r w:rsidR="00AF7922" w:rsidRPr="001206DD">
        <w:rPr>
          <w:sz w:val="22"/>
          <w:szCs w:val="22"/>
        </w:rPr>
        <w:t xml:space="preserve">Wyłącz dźwięki w telefonie oraz inne urządzenia emitujące światło i  dźwięk, zgaś oświetlenie i zachowaj ciszę. Jeśli jesteś w pomieszczeniu, zamknij i zabarykaduj drzwi.  Zadzwoń po pomoc lub wyślij SMS. </w:t>
      </w:r>
    </w:p>
    <w:p w14:paraId="69B1458C" w14:textId="622B5050" w:rsidR="001C62C8" w:rsidRPr="001206DD" w:rsidRDefault="001C62C8" w:rsidP="001C62C8">
      <w:pPr>
        <w:jc w:val="both"/>
        <w:rPr>
          <w:sz w:val="22"/>
          <w:szCs w:val="22"/>
        </w:rPr>
      </w:pPr>
      <w:r w:rsidRPr="001206DD">
        <w:rPr>
          <w:b/>
          <w:bCs/>
          <w:sz w:val="22"/>
          <w:szCs w:val="22"/>
        </w:rPr>
        <w:t xml:space="preserve">Udaremnij atak: </w:t>
      </w:r>
      <w:r w:rsidRPr="001206DD">
        <w:rPr>
          <w:sz w:val="22"/>
          <w:szCs w:val="22"/>
        </w:rPr>
        <w:t xml:space="preserve">Jeśli nie możesz uciec lub  ukryć się – udaremnij atak! </w:t>
      </w:r>
      <w:r w:rsidR="006067B7" w:rsidRPr="001206DD">
        <w:rPr>
          <w:sz w:val="22"/>
          <w:szCs w:val="22"/>
        </w:rPr>
        <w:t xml:space="preserve">W bezpośrednim kontakcie ze sprawcą walcz! Bądź agresywny – ratujesz życie swoje i innych. </w:t>
      </w:r>
      <w:r w:rsidRPr="001206DD">
        <w:rPr>
          <w:sz w:val="22"/>
          <w:szCs w:val="22"/>
        </w:rPr>
        <w:t>Działaj</w:t>
      </w:r>
      <w:r w:rsidR="006067B7" w:rsidRPr="001206DD">
        <w:rPr>
          <w:sz w:val="22"/>
          <w:szCs w:val="22"/>
        </w:rPr>
        <w:t xml:space="preserve"> </w:t>
      </w:r>
      <w:r w:rsidRPr="001206DD">
        <w:rPr>
          <w:sz w:val="22"/>
          <w:szCs w:val="22"/>
        </w:rPr>
        <w:t>wspó</w:t>
      </w:r>
      <w:r w:rsidR="006067B7" w:rsidRPr="001206DD">
        <w:rPr>
          <w:sz w:val="22"/>
          <w:szCs w:val="22"/>
        </w:rPr>
        <w:t>lnie</w:t>
      </w:r>
      <w:r w:rsidRPr="001206DD">
        <w:rPr>
          <w:sz w:val="22"/>
          <w:szCs w:val="22"/>
        </w:rPr>
        <w:t xml:space="preserve"> z innymi osobami</w:t>
      </w:r>
      <w:r w:rsidR="006067B7" w:rsidRPr="001206DD">
        <w:rPr>
          <w:sz w:val="22"/>
          <w:szCs w:val="22"/>
        </w:rPr>
        <w:t xml:space="preserve"> korzystając z zaskoczenia. </w:t>
      </w:r>
    </w:p>
    <w:p w14:paraId="4493A04C" w14:textId="77777777" w:rsidR="00305FBE" w:rsidRDefault="00305FBE" w:rsidP="00307496">
      <w:pPr>
        <w:jc w:val="both"/>
        <w:rPr>
          <w:b/>
          <w:bCs/>
          <w:sz w:val="24"/>
          <w:szCs w:val="24"/>
        </w:rPr>
      </w:pPr>
    </w:p>
    <w:p w14:paraId="4014412F" w14:textId="77777777" w:rsidR="00305FBE" w:rsidRDefault="00305FBE" w:rsidP="00307496">
      <w:pPr>
        <w:jc w:val="both"/>
        <w:rPr>
          <w:b/>
          <w:bCs/>
          <w:sz w:val="24"/>
          <w:szCs w:val="24"/>
        </w:rPr>
      </w:pPr>
    </w:p>
    <w:p w14:paraId="279BC5E4" w14:textId="77777777" w:rsidR="00305FBE" w:rsidRDefault="00305FBE" w:rsidP="00307496">
      <w:pPr>
        <w:jc w:val="both"/>
        <w:rPr>
          <w:b/>
          <w:bCs/>
          <w:sz w:val="24"/>
          <w:szCs w:val="24"/>
        </w:rPr>
      </w:pPr>
    </w:p>
    <w:p w14:paraId="6F820EA7" w14:textId="64157E51" w:rsidR="00307496" w:rsidRDefault="00B660B3" w:rsidP="0030749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Podjęcie interwencji przez służby – co robić?</w:t>
      </w:r>
    </w:p>
    <w:p w14:paraId="04E5402A" w14:textId="77777777" w:rsidR="00B660B3" w:rsidRDefault="00B660B3" w:rsidP="00B660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zachowaj spokój, </w:t>
      </w:r>
      <w:r w:rsidRPr="00B660B3">
        <w:rPr>
          <w:sz w:val="24"/>
          <w:szCs w:val="24"/>
        </w:rPr>
        <w:t>połóż się na ziemi i nie wykonuj gwałtownych ruchów</w:t>
      </w:r>
    </w:p>
    <w:p w14:paraId="0DEF6AE8" w14:textId="77777777" w:rsidR="00B660B3" w:rsidRDefault="00B660B3" w:rsidP="00B660B3">
      <w:pPr>
        <w:jc w:val="both"/>
        <w:rPr>
          <w:sz w:val="24"/>
          <w:szCs w:val="24"/>
        </w:rPr>
      </w:pPr>
      <w:r>
        <w:rPr>
          <w:sz w:val="24"/>
          <w:szCs w:val="24"/>
        </w:rPr>
        <w:t>- odłóż wszystko co miałeś w rękach</w:t>
      </w:r>
    </w:p>
    <w:p w14:paraId="5F569BD5" w14:textId="77777777" w:rsidR="00B660B3" w:rsidRDefault="00B660B3" w:rsidP="00B660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660B3">
        <w:rPr>
          <w:sz w:val="24"/>
          <w:szCs w:val="24"/>
        </w:rPr>
        <w:t>wykonuj polecenia wydawane przez funkcjonariuszy</w:t>
      </w:r>
    </w:p>
    <w:p w14:paraId="37BA3275" w14:textId="16F2BF9A" w:rsidR="00B660B3" w:rsidRDefault="00B660B3" w:rsidP="00B660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660B3">
        <w:rPr>
          <w:sz w:val="24"/>
          <w:szCs w:val="24"/>
        </w:rPr>
        <w:t>w przypadku strzelaniny nie uciekaj ani nie atakuj napastników</w:t>
      </w:r>
    </w:p>
    <w:p w14:paraId="5A5906C4" w14:textId="77777777" w:rsidR="00B660B3" w:rsidRDefault="00B660B3" w:rsidP="00B660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660B3">
        <w:rPr>
          <w:sz w:val="24"/>
          <w:szCs w:val="24"/>
        </w:rPr>
        <w:t>daj się swobodnie przeszukać przez funkcjonariuszy</w:t>
      </w:r>
    </w:p>
    <w:p w14:paraId="250DFDFD" w14:textId="77777777" w:rsidR="00B660B3" w:rsidRDefault="00B660B3" w:rsidP="00B660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660B3">
        <w:rPr>
          <w:sz w:val="24"/>
          <w:szCs w:val="24"/>
        </w:rPr>
        <w:t xml:space="preserve"> odpowiadaj na pytania</w:t>
      </w:r>
      <w:r>
        <w:rPr>
          <w:sz w:val="24"/>
          <w:szCs w:val="24"/>
        </w:rPr>
        <w:t xml:space="preserve"> służb</w:t>
      </w:r>
    </w:p>
    <w:p w14:paraId="6E21DC2A" w14:textId="4E28D0AF" w:rsidR="003C51C0" w:rsidRDefault="00D76A08" w:rsidP="00307496">
      <w:pPr>
        <w:jc w:val="both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AD29A7B" wp14:editId="05F36698">
            <wp:simplePos x="0" y="0"/>
            <wp:positionH relativeFrom="column">
              <wp:posOffset>367665</wp:posOffset>
            </wp:positionH>
            <wp:positionV relativeFrom="paragraph">
              <wp:posOffset>552450</wp:posOffset>
            </wp:positionV>
            <wp:extent cx="1953158" cy="1299622"/>
            <wp:effectExtent l="0" t="0" r="0" b="0"/>
            <wp:wrapTopAndBottom/>
            <wp:docPr id="189986729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67299" name="Obraz 18998672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158" cy="1299622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0B3">
        <w:rPr>
          <w:sz w:val="24"/>
          <w:szCs w:val="24"/>
        </w:rPr>
        <w:t xml:space="preserve">- </w:t>
      </w:r>
      <w:r w:rsidR="00B660B3" w:rsidRPr="00B660B3">
        <w:rPr>
          <w:sz w:val="24"/>
          <w:szCs w:val="24"/>
        </w:rPr>
        <w:t>w momencie ewakuacji nie zabieraj rzeczy osobistych.</w:t>
      </w:r>
    </w:p>
    <w:p w14:paraId="6584923E" w14:textId="77777777" w:rsidR="003C51C0" w:rsidRDefault="003C51C0" w:rsidP="00307496">
      <w:pPr>
        <w:jc w:val="both"/>
        <w:rPr>
          <w:b/>
          <w:bCs/>
          <w:sz w:val="24"/>
          <w:szCs w:val="24"/>
        </w:rPr>
      </w:pPr>
    </w:p>
    <w:p w14:paraId="70CAE7AD" w14:textId="576AA06A" w:rsidR="003869BF" w:rsidRDefault="00307496" w:rsidP="00307496">
      <w:pPr>
        <w:jc w:val="both"/>
        <w:rPr>
          <w:b/>
          <w:bCs/>
          <w:sz w:val="24"/>
          <w:szCs w:val="24"/>
        </w:rPr>
      </w:pPr>
      <w:r w:rsidRPr="00307496">
        <w:rPr>
          <w:b/>
          <w:bCs/>
          <w:sz w:val="24"/>
          <w:szCs w:val="24"/>
        </w:rPr>
        <w:t xml:space="preserve">Jeśli </w:t>
      </w:r>
      <w:r w:rsidR="00B660B3">
        <w:rPr>
          <w:b/>
          <w:bCs/>
          <w:sz w:val="24"/>
          <w:szCs w:val="24"/>
        </w:rPr>
        <w:t>jesteś świadkiem ła</w:t>
      </w:r>
      <w:r w:rsidRPr="00307496">
        <w:rPr>
          <w:b/>
          <w:bCs/>
          <w:sz w:val="24"/>
          <w:szCs w:val="24"/>
        </w:rPr>
        <w:t>m</w:t>
      </w:r>
      <w:r w:rsidR="00B660B3">
        <w:rPr>
          <w:b/>
          <w:bCs/>
          <w:sz w:val="24"/>
          <w:szCs w:val="24"/>
        </w:rPr>
        <w:t>an</w:t>
      </w:r>
      <w:r w:rsidRPr="00307496">
        <w:rPr>
          <w:b/>
          <w:bCs/>
          <w:sz w:val="24"/>
          <w:szCs w:val="24"/>
        </w:rPr>
        <w:t>i</w:t>
      </w:r>
      <w:r w:rsidR="00B660B3">
        <w:rPr>
          <w:b/>
          <w:bCs/>
          <w:sz w:val="24"/>
          <w:szCs w:val="24"/>
        </w:rPr>
        <w:t>a</w:t>
      </w:r>
      <w:r w:rsidRPr="00307496">
        <w:rPr>
          <w:b/>
          <w:bCs/>
          <w:sz w:val="24"/>
          <w:szCs w:val="24"/>
        </w:rPr>
        <w:t xml:space="preserve"> praw</w:t>
      </w:r>
      <w:r w:rsidR="00B660B3">
        <w:rPr>
          <w:b/>
          <w:bCs/>
          <w:sz w:val="24"/>
          <w:szCs w:val="24"/>
        </w:rPr>
        <w:t>a</w:t>
      </w:r>
      <w:r w:rsidRPr="00307496">
        <w:rPr>
          <w:b/>
          <w:bCs/>
          <w:sz w:val="24"/>
          <w:szCs w:val="24"/>
        </w:rPr>
        <w:t xml:space="preserve"> lub </w:t>
      </w:r>
      <w:r w:rsidR="00B660B3">
        <w:rPr>
          <w:b/>
          <w:bCs/>
          <w:sz w:val="24"/>
          <w:szCs w:val="24"/>
        </w:rPr>
        <w:t xml:space="preserve">podejrzewasz, że ktoś </w:t>
      </w:r>
      <w:r w:rsidRPr="00307496">
        <w:rPr>
          <w:b/>
          <w:bCs/>
          <w:sz w:val="24"/>
          <w:szCs w:val="24"/>
        </w:rPr>
        <w:t>planuje dokonanie aktu przemocy –</w:t>
      </w:r>
      <w:r w:rsidR="00B660B3">
        <w:rPr>
          <w:b/>
          <w:bCs/>
          <w:sz w:val="24"/>
          <w:szCs w:val="24"/>
        </w:rPr>
        <w:t xml:space="preserve"> </w:t>
      </w:r>
      <w:r w:rsidRPr="00307496">
        <w:rPr>
          <w:b/>
          <w:bCs/>
          <w:sz w:val="24"/>
          <w:szCs w:val="24"/>
        </w:rPr>
        <w:t>poinformuj służby pod numerem 112</w:t>
      </w:r>
      <w:r w:rsidR="003869BF">
        <w:rPr>
          <w:b/>
          <w:bCs/>
          <w:sz w:val="24"/>
          <w:szCs w:val="24"/>
        </w:rPr>
        <w:t xml:space="preserve">. </w:t>
      </w:r>
      <w:r w:rsidR="00F97DD9">
        <w:rPr>
          <w:b/>
          <w:bCs/>
          <w:sz w:val="24"/>
          <w:szCs w:val="24"/>
        </w:rPr>
        <w:t>Warto</w:t>
      </w:r>
      <w:r w:rsidR="003869BF">
        <w:rPr>
          <w:b/>
          <w:bCs/>
          <w:sz w:val="24"/>
          <w:szCs w:val="24"/>
        </w:rPr>
        <w:t xml:space="preserve"> również </w:t>
      </w:r>
      <w:r w:rsidR="00F97DD9">
        <w:rPr>
          <w:b/>
          <w:bCs/>
          <w:sz w:val="24"/>
          <w:szCs w:val="24"/>
        </w:rPr>
        <w:t xml:space="preserve">pozostawać w kontakcie z </w:t>
      </w:r>
      <w:bookmarkStart w:id="0" w:name="_GoBack"/>
      <w:bookmarkEnd w:id="0"/>
      <w:r w:rsidR="00F97DD9">
        <w:rPr>
          <w:b/>
          <w:bCs/>
          <w:sz w:val="24"/>
          <w:szCs w:val="24"/>
        </w:rPr>
        <w:t>dzielnicowym.</w:t>
      </w:r>
    </w:p>
    <w:sectPr w:rsidR="003869BF" w:rsidSect="00305FBE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C4"/>
    <w:rsid w:val="0008182A"/>
    <w:rsid w:val="001206DD"/>
    <w:rsid w:val="001C62C8"/>
    <w:rsid w:val="001D23D2"/>
    <w:rsid w:val="002917E9"/>
    <w:rsid w:val="00295753"/>
    <w:rsid w:val="00305FBE"/>
    <w:rsid w:val="00307496"/>
    <w:rsid w:val="00365D39"/>
    <w:rsid w:val="0037685B"/>
    <w:rsid w:val="003869BF"/>
    <w:rsid w:val="003C51C0"/>
    <w:rsid w:val="00550F5D"/>
    <w:rsid w:val="00597683"/>
    <w:rsid w:val="006067B7"/>
    <w:rsid w:val="006164E8"/>
    <w:rsid w:val="00832A94"/>
    <w:rsid w:val="00A519B6"/>
    <w:rsid w:val="00AF7922"/>
    <w:rsid w:val="00B660B3"/>
    <w:rsid w:val="00B83A02"/>
    <w:rsid w:val="00C00682"/>
    <w:rsid w:val="00C57AE3"/>
    <w:rsid w:val="00C737A9"/>
    <w:rsid w:val="00D76A08"/>
    <w:rsid w:val="00EB71AE"/>
    <w:rsid w:val="00EC56B4"/>
    <w:rsid w:val="00ED3AC4"/>
    <w:rsid w:val="00F9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AF6C4"/>
  <w15:chartTrackingRefBased/>
  <w15:docId w15:val="{9FFD1FC4-6A98-4222-BD4A-DC225167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3AC4"/>
  </w:style>
  <w:style w:type="paragraph" w:styleId="Nagwek1">
    <w:name w:val="heading 1"/>
    <w:basedOn w:val="Normalny"/>
    <w:next w:val="Normalny"/>
    <w:link w:val="Nagwek1Znak"/>
    <w:uiPriority w:val="9"/>
    <w:qFormat/>
    <w:rsid w:val="00ED3AC4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AC4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AC4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AC4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AC4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AC4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AC4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AC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AC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AC4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AC4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AC4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AC4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AC4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AC4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AC4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AC4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AC4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D3AC4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ED3AC4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D3AC4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AC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ED3AC4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ED3AC4"/>
    <w:rPr>
      <w:b/>
      <w:bCs/>
    </w:rPr>
  </w:style>
  <w:style w:type="character" w:styleId="Uwydatnienie">
    <w:name w:val="Emphasis"/>
    <w:uiPriority w:val="20"/>
    <w:qFormat/>
    <w:rsid w:val="00ED3AC4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ED3AC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ED3AC4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ED3AC4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AC4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AC4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ED3AC4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ED3AC4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ED3AC4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ED3AC4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ED3AC4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D3AC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Palicki</dc:creator>
  <cp:keywords/>
  <dc:description/>
  <cp:lastModifiedBy>Monika Mocianko-Pawlak</cp:lastModifiedBy>
  <cp:revision>3</cp:revision>
  <dcterms:created xsi:type="dcterms:W3CDTF">2026-10-09T11:35:00Z</dcterms:created>
  <dcterms:modified xsi:type="dcterms:W3CDTF">2026-10-09T11:35:00Z</dcterms:modified>
</cp:coreProperties>
</file>