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BEC3" w14:textId="4D814D9D" w:rsidR="00CF17B9" w:rsidRPr="007D467E" w:rsidRDefault="009972F1" w:rsidP="009972F1">
      <w:pPr>
        <w:pStyle w:val="Default"/>
        <w:jc w:val="both"/>
        <w:rPr>
          <w:rFonts w:asciiTheme="minorHAnsi" w:hAnsiTheme="minorHAnsi" w:cstheme="minorHAnsi"/>
          <w:color w:val="auto"/>
          <w14:ligatures w14:val="none"/>
        </w:rPr>
      </w:pPr>
      <w:r>
        <w:rPr>
          <w:rFonts w:asciiTheme="minorHAnsi" w:hAnsiTheme="minorHAnsi" w:cstheme="minorHAnsi"/>
          <w:color w:val="auto"/>
          <w14:ligatures w14:val="none"/>
        </w:rPr>
        <w:br/>
      </w:r>
      <w:r w:rsidR="0096796A">
        <w:rPr>
          <w:rFonts w:asciiTheme="minorHAnsi" w:hAnsiTheme="minorHAnsi" w:cstheme="minorHAnsi"/>
          <w:color w:val="auto"/>
          <w14:ligatures w14:val="none"/>
        </w:rPr>
        <w:t>1</w:t>
      </w:r>
      <w:r w:rsidR="00B65562">
        <w:rPr>
          <w:rFonts w:asciiTheme="minorHAnsi" w:hAnsiTheme="minorHAnsi" w:cstheme="minorHAnsi"/>
          <w:color w:val="auto"/>
          <w14:ligatures w14:val="none"/>
        </w:rPr>
        <w:t>2</w:t>
      </w:r>
      <w:r w:rsidR="008312C4" w:rsidRPr="008312C4">
        <w:rPr>
          <w:rFonts w:asciiTheme="minorHAnsi" w:hAnsiTheme="minorHAnsi" w:cstheme="minorHAnsi"/>
          <w:color w:val="auto"/>
          <w14:ligatures w14:val="none"/>
        </w:rPr>
        <w:t>.</w:t>
      </w:r>
      <w:r w:rsidR="003C47B1">
        <w:rPr>
          <w:rFonts w:asciiTheme="minorHAnsi" w:hAnsiTheme="minorHAnsi" w:cstheme="minorHAnsi"/>
          <w:color w:val="auto"/>
          <w14:ligatures w14:val="none"/>
        </w:rPr>
        <w:t>0</w:t>
      </w:r>
      <w:r w:rsidR="001932DE">
        <w:rPr>
          <w:rFonts w:asciiTheme="minorHAnsi" w:hAnsiTheme="minorHAnsi" w:cstheme="minorHAnsi"/>
          <w:color w:val="auto"/>
          <w14:ligatures w14:val="none"/>
        </w:rPr>
        <w:t>2</w:t>
      </w:r>
      <w:r w:rsidR="00171298" w:rsidRPr="008312C4">
        <w:rPr>
          <w:rFonts w:asciiTheme="minorHAnsi" w:hAnsiTheme="minorHAnsi" w:cstheme="minorHAnsi"/>
          <w:color w:val="auto"/>
          <w14:ligatures w14:val="none"/>
        </w:rPr>
        <w:t>.202</w:t>
      </w:r>
      <w:r w:rsidR="003C47B1">
        <w:rPr>
          <w:rFonts w:asciiTheme="minorHAnsi" w:hAnsiTheme="minorHAnsi" w:cstheme="minorHAnsi"/>
          <w:color w:val="auto"/>
          <w14:ligatures w14:val="none"/>
        </w:rPr>
        <w:t>5</w:t>
      </w:r>
      <w:r w:rsidR="00CF17B9" w:rsidRPr="008312C4">
        <w:rPr>
          <w:rFonts w:asciiTheme="minorHAnsi" w:hAnsiTheme="minorHAnsi" w:cstheme="minorHAnsi"/>
          <w:color w:val="auto"/>
          <w14:ligatures w14:val="none"/>
        </w:rPr>
        <w:t xml:space="preserve">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4F4E4258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</w:t>
      </w:r>
      <w:r w:rsidR="00857E15">
        <w:rPr>
          <w:rFonts w:asciiTheme="minorHAnsi" w:hAnsiTheme="minorHAnsi" w:cstheme="minorHAnsi"/>
          <w:b/>
        </w:rPr>
        <w:t xml:space="preserve">na Liście rankingowej </w:t>
      </w:r>
      <w:r w:rsidRPr="007D467E">
        <w:rPr>
          <w:rFonts w:asciiTheme="minorHAnsi" w:hAnsiTheme="minorHAnsi" w:cstheme="minorHAnsi"/>
          <w:b/>
        </w:rPr>
        <w:t xml:space="preserve">dla naboru </w:t>
      </w:r>
      <w:r w:rsidR="00F45A45" w:rsidRPr="007D467E">
        <w:rPr>
          <w:rFonts w:asciiTheme="minorHAnsi" w:hAnsiTheme="minorHAnsi" w:cstheme="minorHAnsi"/>
          <w:b/>
        </w:rPr>
        <w:t>nr KPOD.05.02-IW.06-00</w:t>
      </w:r>
      <w:r w:rsidR="00E70E66">
        <w:rPr>
          <w:rFonts w:asciiTheme="minorHAnsi" w:hAnsiTheme="minorHAnsi" w:cstheme="minorHAnsi"/>
          <w:b/>
        </w:rPr>
        <w:t>3</w:t>
      </w:r>
      <w:r w:rsidR="00F45A45" w:rsidRPr="007D467E">
        <w:rPr>
          <w:rFonts w:asciiTheme="minorHAnsi" w:hAnsiTheme="minorHAnsi" w:cstheme="minorHAnsi"/>
          <w:b/>
        </w:rPr>
        <w:t>/2</w:t>
      </w:r>
      <w:r w:rsidR="00E70E66">
        <w:rPr>
          <w:rFonts w:asciiTheme="minorHAnsi" w:hAnsiTheme="minorHAnsi" w:cstheme="minorHAnsi"/>
          <w:b/>
        </w:rPr>
        <w:t>4</w:t>
      </w:r>
      <w:r w:rsidR="00F45A45" w:rsidRPr="007D467E">
        <w:rPr>
          <w:rFonts w:asciiTheme="minorHAnsi" w:hAnsiTheme="minorHAnsi" w:cstheme="minorHAnsi"/>
          <w:b/>
        </w:rPr>
        <w:t xml:space="preserve">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Default="007448A6" w:rsidP="007448A6">
      <w:pPr>
        <w:rPr>
          <w:rFonts w:cstheme="minorHAnsi"/>
          <w:sz w:val="24"/>
          <w:szCs w:val="24"/>
        </w:rPr>
      </w:pPr>
    </w:p>
    <w:p w14:paraId="1AC7ADEA" w14:textId="3B264475" w:rsidR="008312C4" w:rsidRPr="00DC7824" w:rsidRDefault="00E11E12" w:rsidP="00F96B62">
      <w:pPr>
        <w:pStyle w:val="NormalnyWeb"/>
        <w:rPr>
          <w:rFonts w:asciiTheme="minorHAnsi" w:hAnsiTheme="minorHAnsi" w:cstheme="minorHAnsi"/>
        </w:rPr>
      </w:pPr>
      <w:r w:rsidRPr="00DC7824">
        <w:rPr>
          <w:rFonts w:asciiTheme="minorHAnsi" w:hAnsiTheme="minorHAnsi" w:cstheme="minorHAnsi"/>
        </w:rPr>
        <w:t>Wprowadzone zmiany</w:t>
      </w:r>
      <w:r w:rsidR="008312C4" w:rsidRPr="00DC7824">
        <w:rPr>
          <w:rFonts w:asciiTheme="minorHAnsi" w:hAnsiTheme="minorHAnsi" w:cstheme="minorHAnsi"/>
        </w:rPr>
        <w:t>:</w:t>
      </w:r>
    </w:p>
    <w:p w14:paraId="62A779E4" w14:textId="1DD99E64" w:rsidR="008312C4" w:rsidRPr="00DC7824" w:rsidRDefault="009972F1" w:rsidP="00E70E66">
      <w:pPr>
        <w:pStyle w:val="NormalnyWeb"/>
        <w:rPr>
          <w:rFonts w:asciiTheme="minorHAnsi" w:hAnsiTheme="minorHAnsi" w:cstheme="minorHAnsi"/>
        </w:rPr>
      </w:pPr>
      <w:r w:rsidRPr="00DC7824">
        <w:rPr>
          <w:rFonts w:asciiTheme="minorHAnsi" w:hAnsiTheme="minorHAnsi" w:cstheme="minorHAnsi"/>
        </w:rPr>
        <w:t>Lista rankingowa</w:t>
      </w:r>
    </w:p>
    <w:p w14:paraId="79A47011" w14:textId="159F63C2" w:rsidR="0096796A" w:rsidRPr="00DC7824" w:rsidRDefault="0096796A" w:rsidP="0096796A">
      <w:pPr>
        <w:pStyle w:val="Akapitzlist"/>
        <w:numPr>
          <w:ilvl w:val="0"/>
          <w:numId w:val="13"/>
        </w:numPr>
        <w:spacing w:line="360" w:lineRule="auto"/>
        <w:ind w:left="426" w:hanging="357"/>
        <w:rPr>
          <w:rFonts w:cstheme="minorHAnsi"/>
          <w:sz w:val="24"/>
          <w:szCs w:val="24"/>
        </w:rPr>
      </w:pPr>
      <w:r w:rsidRPr="00DC7824">
        <w:rPr>
          <w:rFonts w:cstheme="minorHAnsi"/>
          <w:sz w:val="24"/>
          <w:szCs w:val="24"/>
        </w:rPr>
        <w:t>Zmieniono wynik oceny z „Ocena pozytywna” na „Zgodnie z § 10 ust. 7 Regulaminu wyboru Wnioskodawca zrezygnował ze wsparcia” dla 1 wniosku:</w:t>
      </w:r>
      <w:r w:rsidRPr="00DC7824">
        <w:rPr>
          <w:sz w:val="24"/>
          <w:szCs w:val="24"/>
        </w:rPr>
        <w:t xml:space="preserve"> </w:t>
      </w:r>
    </w:p>
    <w:p w14:paraId="4828EDFF" w14:textId="77777777" w:rsidR="00DC7824" w:rsidRPr="00DC7824" w:rsidRDefault="00DC7824" w:rsidP="00DC7824">
      <w:pPr>
        <w:pStyle w:val="Akapitzlist"/>
        <w:numPr>
          <w:ilvl w:val="0"/>
          <w:numId w:val="25"/>
        </w:numPr>
        <w:spacing w:line="360" w:lineRule="auto"/>
        <w:ind w:hanging="357"/>
        <w:rPr>
          <w:rFonts w:cstheme="minorHAnsi"/>
          <w:sz w:val="24"/>
          <w:szCs w:val="24"/>
        </w:rPr>
      </w:pPr>
      <w:r w:rsidRPr="00DC7824">
        <w:rPr>
          <w:sz w:val="24"/>
          <w:szCs w:val="24"/>
        </w:rPr>
        <w:t xml:space="preserve">KPOD.05.02-IW.06-0095/24 </w:t>
      </w:r>
    </w:p>
    <w:p w14:paraId="06D142DA" w14:textId="150D7961" w:rsidR="0096796A" w:rsidRPr="00DC7824" w:rsidRDefault="00DC7824" w:rsidP="00DC7824">
      <w:pPr>
        <w:pStyle w:val="Akapitzlist"/>
        <w:numPr>
          <w:ilvl w:val="0"/>
          <w:numId w:val="13"/>
        </w:numPr>
        <w:spacing w:line="360" w:lineRule="auto"/>
        <w:ind w:left="426"/>
        <w:rPr>
          <w:rFonts w:cstheme="minorHAnsi"/>
          <w:sz w:val="24"/>
          <w:szCs w:val="24"/>
        </w:rPr>
      </w:pPr>
      <w:r w:rsidRPr="00DC7824">
        <w:rPr>
          <w:rFonts w:cstheme="minorHAnsi"/>
          <w:sz w:val="24"/>
          <w:szCs w:val="24"/>
        </w:rPr>
        <w:t>W wyniku pozytywnego rozpatrzenia 3 wniosków o ponowną ocenę przedsięwzięcia z</w:t>
      </w:r>
      <w:r w:rsidR="0096796A" w:rsidRPr="00DC7824">
        <w:rPr>
          <w:rFonts w:cstheme="minorHAnsi"/>
          <w:sz w:val="24"/>
          <w:szCs w:val="24"/>
        </w:rPr>
        <w:t xml:space="preserve">mieniono wynik oceny z „Ocena negatywna” na „Ocena pozytywna” dla </w:t>
      </w:r>
      <w:r w:rsidRPr="00DC7824">
        <w:rPr>
          <w:rFonts w:cstheme="minorHAnsi"/>
          <w:sz w:val="24"/>
          <w:szCs w:val="24"/>
        </w:rPr>
        <w:t xml:space="preserve">następujących </w:t>
      </w:r>
      <w:r w:rsidR="0096796A" w:rsidRPr="00DC7824">
        <w:rPr>
          <w:rFonts w:cstheme="minorHAnsi"/>
          <w:sz w:val="24"/>
          <w:szCs w:val="24"/>
        </w:rPr>
        <w:t>wniosk</w:t>
      </w:r>
      <w:r w:rsidRPr="00DC7824">
        <w:rPr>
          <w:rFonts w:cstheme="minorHAnsi"/>
          <w:sz w:val="24"/>
          <w:szCs w:val="24"/>
        </w:rPr>
        <w:t>ów</w:t>
      </w:r>
      <w:r w:rsidR="0096796A" w:rsidRPr="00DC7824">
        <w:rPr>
          <w:rFonts w:cstheme="minorHAnsi"/>
          <w:sz w:val="24"/>
          <w:szCs w:val="24"/>
        </w:rPr>
        <w:t>:</w:t>
      </w:r>
    </w:p>
    <w:p w14:paraId="4853C9D8" w14:textId="2C54DCB9" w:rsidR="00346D89" w:rsidRPr="00DC7824" w:rsidRDefault="00DC7824" w:rsidP="00DC7824">
      <w:pPr>
        <w:pStyle w:val="Akapitzlist"/>
        <w:numPr>
          <w:ilvl w:val="0"/>
          <w:numId w:val="28"/>
        </w:numPr>
        <w:spacing w:line="360" w:lineRule="auto"/>
        <w:ind w:left="714" w:hanging="357"/>
        <w:rPr>
          <w:sz w:val="24"/>
          <w:szCs w:val="24"/>
        </w:rPr>
      </w:pPr>
      <w:r w:rsidRPr="00DC7824">
        <w:rPr>
          <w:rFonts w:cstheme="minorHAnsi"/>
          <w:sz w:val="24"/>
          <w:szCs w:val="24"/>
        </w:rPr>
        <w:t>KPOD.05.02-IW.06-0148/24</w:t>
      </w:r>
    </w:p>
    <w:p w14:paraId="498C4324" w14:textId="32155C6E" w:rsidR="00341670" w:rsidRPr="00DC7824" w:rsidRDefault="00DC7824" w:rsidP="00DC7824">
      <w:pPr>
        <w:pStyle w:val="Akapitzlist"/>
        <w:numPr>
          <w:ilvl w:val="0"/>
          <w:numId w:val="28"/>
        </w:numPr>
        <w:spacing w:line="360" w:lineRule="auto"/>
        <w:ind w:left="714" w:hanging="357"/>
        <w:rPr>
          <w:rFonts w:cstheme="minorHAnsi"/>
          <w:sz w:val="24"/>
          <w:szCs w:val="24"/>
        </w:rPr>
      </w:pPr>
      <w:r w:rsidRPr="00DC7824">
        <w:rPr>
          <w:rFonts w:cstheme="minorHAnsi"/>
          <w:sz w:val="24"/>
          <w:szCs w:val="24"/>
        </w:rPr>
        <w:t>KPOD.05.02-IW.06-0150/24</w:t>
      </w:r>
    </w:p>
    <w:p w14:paraId="078DB067" w14:textId="2A1D0D3E" w:rsidR="00DC7824" w:rsidRPr="00DC7824" w:rsidRDefault="00DC7824" w:rsidP="00DC7824">
      <w:pPr>
        <w:pStyle w:val="Akapitzlist"/>
        <w:numPr>
          <w:ilvl w:val="0"/>
          <w:numId w:val="28"/>
        </w:numPr>
        <w:spacing w:line="360" w:lineRule="auto"/>
        <w:ind w:left="714" w:hanging="357"/>
        <w:rPr>
          <w:rFonts w:cstheme="minorHAnsi"/>
          <w:sz w:val="24"/>
          <w:szCs w:val="24"/>
        </w:rPr>
      </w:pPr>
      <w:r w:rsidRPr="00DC7824">
        <w:rPr>
          <w:rFonts w:cstheme="minorHAnsi"/>
          <w:sz w:val="24"/>
          <w:szCs w:val="24"/>
        </w:rPr>
        <w:t>KPOD.05.02-IW.06-0214/24</w:t>
      </w:r>
    </w:p>
    <w:sectPr w:rsidR="00DC7824" w:rsidRPr="00DC7824" w:rsidSect="00F96B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FE4E9" w14:textId="77777777" w:rsidR="00857E15" w:rsidRDefault="00857E15" w:rsidP="00857E15">
      <w:pPr>
        <w:spacing w:after="0" w:line="240" w:lineRule="auto"/>
      </w:pPr>
      <w:r>
        <w:separator/>
      </w:r>
    </w:p>
  </w:endnote>
  <w:endnote w:type="continuationSeparator" w:id="0">
    <w:p w14:paraId="7E5E5286" w14:textId="77777777" w:rsidR="00857E15" w:rsidRDefault="00857E15" w:rsidP="0085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552F" w14:textId="77777777" w:rsidR="00857E15" w:rsidRDefault="00857E15" w:rsidP="00857E15">
      <w:pPr>
        <w:spacing w:after="0" w:line="240" w:lineRule="auto"/>
      </w:pPr>
      <w:r>
        <w:separator/>
      </w:r>
    </w:p>
  </w:footnote>
  <w:footnote w:type="continuationSeparator" w:id="0">
    <w:p w14:paraId="00B89DCD" w14:textId="77777777" w:rsidR="00857E15" w:rsidRDefault="00857E15" w:rsidP="0085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6BF3" w14:textId="12EADC35" w:rsidR="00857E15" w:rsidRDefault="0087645D">
    <w:pPr>
      <w:pStyle w:val="Nagwek"/>
    </w:pPr>
    <w:r>
      <w:rPr>
        <w:noProof/>
        <w14:ligatures w14:val="standardContextual"/>
      </w:rPr>
      <w:drawing>
        <wp:inline distT="0" distB="0" distL="0" distR="0" wp14:anchorId="570EA8A1" wp14:editId="69560EDB">
          <wp:extent cx="5760720" cy="389255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E1520EF3-30BB-4BE9-9E77-B40FBC1261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E1520EF3-30BB-4BE9-9E77-B40FBC12610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9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6070"/>
    <w:multiLevelType w:val="multilevel"/>
    <w:tmpl w:val="F8B247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FCE"/>
    <w:multiLevelType w:val="hybridMultilevel"/>
    <w:tmpl w:val="EA428BF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162E0B"/>
    <w:multiLevelType w:val="hybridMultilevel"/>
    <w:tmpl w:val="26C6E6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119E8"/>
    <w:multiLevelType w:val="hybridMultilevel"/>
    <w:tmpl w:val="17543E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41D92"/>
    <w:multiLevelType w:val="hybridMultilevel"/>
    <w:tmpl w:val="2B720CA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284E65C3"/>
    <w:multiLevelType w:val="multilevel"/>
    <w:tmpl w:val="61CC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0C63F5"/>
    <w:multiLevelType w:val="hybridMultilevel"/>
    <w:tmpl w:val="D58E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46091"/>
    <w:multiLevelType w:val="hybridMultilevel"/>
    <w:tmpl w:val="B158239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2CAC6D3A"/>
    <w:multiLevelType w:val="hybridMultilevel"/>
    <w:tmpl w:val="4490D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05386"/>
    <w:multiLevelType w:val="hybridMultilevel"/>
    <w:tmpl w:val="D048D490"/>
    <w:lvl w:ilvl="0" w:tplc="04150011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FFFFFFFF">
      <w:start w:val="1"/>
      <w:numFmt w:val="bullet"/>
      <w:lvlText w:val="—"/>
      <w:lvlJc w:val="left"/>
      <w:pPr>
        <w:ind w:left="1788" w:hanging="360"/>
      </w:pPr>
      <w:rPr>
        <w:rFonts w:ascii="Vivaldi" w:hAnsi="Vivaldi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5773EE"/>
    <w:multiLevelType w:val="hybridMultilevel"/>
    <w:tmpl w:val="782EF7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37550F"/>
    <w:multiLevelType w:val="hybridMultilevel"/>
    <w:tmpl w:val="ED02F2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2614F"/>
    <w:multiLevelType w:val="hybridMultilevel"/>
    <w:tmpl w:val="98A4369A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96A2498"/>
    <w:multiLevelType w:val="hybridMultilevel"/>
    <w:tmpl w:val="F41EB438"/>
    <w:lvl w:ilvl="0" w:tplc="4DAA079A">
      <w:start w:val="1"/>
      <w:numFmt w:val="lowerLetter"/>
      <w:lvlText w:val="%1)"/>
      <w:lvlJc w:val="left"/>
      <w:pPr>
        <w:ind w:left="142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A741780"/>
    <w:multiLevelType w:val="hybridMultilevel"/>
    <w:tmpl w:val="1138EE4A"/>
    <w:lvl w:ilvl="0" w:tplc="1A548B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C1E6BAF"/>
    <w:multiLevelType w:val="hybridMultilevel"/>
    <w:tmpl w:val="F02A2D5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 w15:restartNumberingAfterBreak="0">
    <w:nsid w:val="4DE76907"/>
    <w:multiLevelType w:val="hybridMultilevel"/>
    <w:tmpl w:val="5284F680"/>
    <w:lvl w:ilvl="0" w:tplc="FFFFFFFF">
      <w:start w:val="1"/>
      <w:numFmt w:val="decimal"/>
      <w:lvlText w:val="%1)"/>
      <w:lvlJc w:val="left"/>
      <w:pPr>
        <w:ind w:left="1428" w:hanging="360"/>
      </w:pPr>
      <w:rPr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5015C69"/>
    <w:multiLevelType w:val="hybridMultilevel"/>
    <w:tmpl w:val="4E101C0C"/>
    <w:lvl w:ilvl="0" w:tplc="04150017">
      <w:start w:val="1"/>
      <w:numFmt w:val="lowerLetter"/>
      <w:lvlText w:val="%1)"/>
      <w:lvlJc w:val="left"/>
      <w:pPr>
        <w:ind w:left="1428" w:hanging="360"/>
      </w:pPr>
      <w:rPr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52E17C5"/>
    <w:multiLevelType w:val="hybridMultilevel"/>
    <w:tmpl w:val="A30CB6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2D0EAA"/>
    <w:multiLevelType w:val="hybridMultilevel"/>
    <w:tmpl w:val="004EED82"/>
    <w:lvl w:ilvl="0" w:tplc="F3E41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42774A3"/>
    <w:multiLevelType w:val="hybridMultilevel"/>
    <w:tmpl w:val="D29EAF70"/>
    <w:lvl w:ilvl="0" w:tplc="F3E41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1951EE2"/>
    <w:multiLevelType w:val="hybridMultilevel"/>
    <w:tmpl w:val="7ABE3A44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4A53429"/>
    <w:multiLevelType w:val="hybridMultilevel"/>
    <w:tmpl w:val="B1D027D2"/>
    <w:lvl w:ilvl="0" w:tplc="F3E41D5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4" w15:restartNumberingAfterBreak="0">
    <w:nsid w:val="768E712D"/>
    <w:multiLevelType w:val="hybridMultilevel"/>
    <w:tmpl w:val="21F2923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8425B13"/>
    <w:multiLevelType w:val="hybridMultilevel"/>
    <w:tmpl w:val="443C0E1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C730E"/>
    <w:multiLevelType w:val="hybridMultilevel"/>
    <w:tmpl w:val="5ECAD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26"/>
  </w:num>
  <w:num w:numId="2" w16cid:durableId="602618335">
    <w:abstractNumId w:val="15"/>
  </w:num>
  <w:num w:numId="3" w16cid:durableId="518544381">
    <w:abstractNumId w:val="12"/>
  </w:num>
  <w:num w:numId="4" w16cid:durableId="1606229957">
    <w:abstractNumId w:val="5"/>
  </w:num>
  <w:num w:numId="5" w16cid:durableId="531305878">
    <w:abstractNumId w:val="0"/>
  </w:num>
  <w:num w:numId="6" w16cid:durableId="240725968">
    <w:abstractNumId w:val="14"/>
  </w:num>
  <w:num w:numId="7" w16cid:durableId="1875073017">
    <w:abstractNumId w:val="8"/>
  </w:num>
  <w:num w:numId="8" w16cid:durableId="1088038341">
    <w:abstractNumId w:val="10"/>
  </w:num>
  <w:num w:numId="9" w16cid:durableId="1086148035">
    <w:abstractNumId w:val="9"/>
  </w:num>
  <w:num w:numId="10" w16cid:durableId="305747531">
    <w:abstractNumId w:val="19"/>
  </w:num>
  <w:num w:numId="11" w16cid:durableId="2017149913">
    <w:abstractNumId w:val="17"/>
  </w:num>
  <w:num w:numId="12" w16cid:durableId="1693385398">
    <w:abstractNumId w:val="18"/>
  </w:num>
  <w:num w:numId="13" w16cid:durableId="1488670749">
    <w:abstractNumId w:val="13"/>
  </w:num>
  <w:num w:numId="14" w16cid:durableId="2121488107">
    <w:abstractNumId w:val="16"/>
  </w:num>
  <w:num w:numId="15" w16cid:durableId="109710023">
    <w:abstractNumId w:val="6"/>
  </w:num>
  <w:num w:numId="16" w16cid:durableId="245069082">
    <w:abstractNumId w:val="7"/>
  </w:num>
  <w:num w:numId="17" w16cid:durableId="1918898463">
    <w:abstractNumId w:val="25"/>
  </w:num>
  <w:num w:numId="18" w16cid:durableId="1692225251">
    <w:abstractNumId w:val="4"/>
  </w:num>
  <w:num w:numId="19" w16cid:durableId="1778527621">
    <w:abstractNumId w:val="1"/>
  </w:num>
  <w:num w:numId="20" w16cid:durableId="893614748">
    <w:abstractNumId w:val="20"/>
  </w:num>
  <w:num w:numId="21" w16cid:durableId="1674407085">
    <w:abstractNumId w:val="23"/>
  </w:num>
  <w:num w:numId="22" w16cid:durableId="1497726627">
    <w:abstractNumId w:val="27"/>
  </w:num>
  <w:num w:numId="23" w16cid:durableId="145779879">
    <w:abstractNumId w:val="22"/>
  </w:num>
  <w:num w:numId="24" w16cid:durableId="1630479538">
    <w:abstractNumId w:val="21"/>
  </w:num>
  <w:num w:numId="25" w16cid:durableId="903446486">
    <w:abstractNumId w:val="3"/>
  </w:num>
  <w:num w:numId="26" w16cid:durableId="1058285102">
    <w:abstractNumId w:val="24"/>
  </w:num>
  <w:num w:numId="27" w16cid:durableId="978339902">
    <w:abstractNumId w:val="11"/>
  </w:num>
  <w:num w:numId="28" w16cid:durableId="402218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26CF9"/>
    <w:rsid w:val="000A4C03"/>
    <w:rsid w:val="00171298"/>
    <w:rsid w:val="00172574"/>
    <w:rsid w:val="001932DE"/>
    <w:rsid w:val="001B4BA7"/>
    <w:rsid w:val="00205BDC"/>
    <w:rsid w:val="00221BB6"/>
    <w:rsid w:val="002578F7"/>
    <w:rsid w:val="00262A68"/>
    <w:rsid w:val="00263EAF"/>
    <w:rsid w:val="002A1CBA"/>
    <w:rsid w:val="002A4DA5"/>
    <w:rsid w:val="002B1F99"/>
    <w:rsid w:val="00341670"/>
    <w:rsid w:val="00346D89"/>
    <w:rsid w:val="003560EE"/>
    <w:rsid w:val="00364FBB"/>
    <w:rsid w:val="00397081"/>
    <w:rsid w:val="003C47B1"/>
    <w:rsid w:val="00420F17"/>
    <w:rsid w:val="00467924"/>
    <w:rsid w:val="004775A1"/>
    <w:rsid w:val="005078DD"/>
    <w:rsid w:val="00543FFD"/>
    <w:rsid w:val="00556633"/>
    <w:rsid w:val="00560D16"/>
    <w:rsid w:val="005E263F"/>
    <w:rsid w:val="00603446"/>
    <w:rsid w:val="0066598A"/>
    <w:rsid w:val="00690D18"/>
    <w:rsid w:val="006D5EED"/>
    <w:rsid w:val="007448A6"/>
    <w:rsid w:val="0074496E"/>
    <w:rsid w:val="00764FF4"/>
    <w:rsid w:val="007670FA"/>
    <w:rsid w:val="007D467E"/>
    <w:rsid w:val="00816868"/>
    <w:rsid w:val="008312C4"/>
    <w:rsid w:val="008404D3"/>
    <w:rsid w:val="00857C52"/>
    <w:rsid w:val="00857E15"/>
    <w:rsid w:val="00875C20"/>
    <w:rsid w:val="0087645D"/>
    <w:rsid w:val="00876F8C"/>
    <w:rsid w:val="0096796A"/>
    <w:rsid w:val="00993BAC"/>
    <w:rsid w:val="009972F1"/>
    <w:rsid w:val="009A2297"/>
    <w:rsid w:val="009D639B"/>
    <w:rsid w:val="00A26D0A"/>
    <w:rsid w:val="00A52C67"/>
    <w:rsid w:val="00B65562"/>
    <w:rsid w:val="00B81B19"/>
    <w:rsid w:val="00B90357"/>
    <w:rsid w:val="00BD3A30"/>
    <w:rsid w:val="00BE5C72"/>
    <w:rsid w:val="00CF17B9"/>
    <w:rsid w:val="00D07F9F"/>
    <w:rsid w:val="00DC7824"/>
    <w:rsid w:val="00DE036F"/>
    <w:rsid w:val="00DE3F93"/>
    <w:rsid w:val="00DF6DD2"/>
    <w:rsid w:val="00E11E12"/>
    <w:rsid w:val="00E14D9B"/>
    <w:rsid w:val="00E70E66"/>
    <w:rsid w:val="00E84039"/>
    <w:rsid w:val="00EE1030"/>
    <w:rsid w:val="00EE16E6"/>
    <w:rsid w:val="00EF6A69"/>
    <w:rsid w:val="00F060A6"/>
    <w:rsid w:val="00F45A45"/>
    <w:rsid w:val="00F45E73"/>
    <w:rsid w:val="00F5775E"/>
    <w:rsid w:val="00F96B62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E14D9B"/>
    <w:pPr>
      <w:ind w:left="720"/>
      <w:contextualSpacing/>
    </w:pPr>
  </w:style>
  <w:style w:type="paragraph" w:customStyle="1" w:styleId="paragraph">
    <w:name w:val="paragraph"/>
    <w:basedOn w:val="Normalny"/>
    <w:rsid w:val="0026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263EAF"/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E11E12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E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E15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99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6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Sylwia Kamińska</cp:lastModifiedBy>
  <cp:revision>9</cp:revision>
  <dcterms:created xsi:type="dcterms:W3CDTF">2025-01-28T08:02:00Z</dcterms:created>
  <dcterms:modified xsi:type="dcterms:W3CDTF">2025-02-11T17:29:00Z</dcterms:modified>
</cp:coreProperties>
</file>