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F85A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457388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01214DB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5B047A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06BA3634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30BE280E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0EA1E0F3" wp14:editId="733F8DA3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37FA6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914BFA0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1C081912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3834B1" w:rsidRPr="000F7FD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7DB68700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E66056E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AEB45AD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7EDCA2DC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160C7C8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8DD3938" w14:textId="77777777" w:rsidR="00196723" w:rsidRPr="00E575A8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  <w:u w:val="single"/>
        </w:rPr>
        <w:t>2</w:t>
      </w:r>
    </w:p>
    <w:p w14:paraId="49E8F308" w14:textId="77777777" w:rsidR="00E575A8" w:rsidRPr="00E575A8" w:rsidRDefault="00196723" w:rsidP="00B8110C">
      <w:pPr>
        <w:pStyle w:val="Default"/>
        <w:spacing w:line="360" w:lineRule="auto"/>
        <w:jc w:val="both"/>
        <w:rPr>
          <w:sz w:val="16"/>
          <w:szCs w:val="16"/>
        </w:rPr>
      </w:pPr>
      <w:r w:rsidRPr="00E575A8">
        <w:rPr>
          <w:sz w:val="16"/>
          <w:szCs w:val="16"/>
        </w:rPr>
        <w:t xml:space="preserve">Prawo </w:t>
      </w:r>
      <w:r w:rsidR="00017E8C" w:rsidRPr="00E575A8">
        <w:rPr>
          <w:sz w:val="16"/>
          <w:szCs w:val="16"/>
        </w:rPr>
        <w:t xml:space="preserve">własności </w:t>
      </w:r>
      <w:r w:rsidR="00E575A8" w:rsidRPr="00E575A8">
        <w:rPr>
          <w:sz w:val="16"/>
          <w:szCs w:val="16"/>
        </w:rPr>
        <w:t>lokalu mieszkalnego nr 2 o powierzchni użytkowej 23,88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 położonego na parterze w budynku mieszkalnym, do którego przynależy usytuowane w tym budynku pomieszczenie WC o powierzchni użytkowej 2,14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 oraz jedno pomieszczenie gospodarcze </w:t>
      </w:r>
      <w:r w:rsidR="00E575A8">
        <w:rPr>
          <w:sz w:val="16"/>
          <w:szCs w:val="16"/>
        </w:rPr>
        <w:br/>
      </w:r>
      <w:r w:rsidR="00E575A8" w:rsidRPr="00E575A8">
        <w:rPr>
          <w:sz w:val="16"/>
          <w:szCs w:val="16"/>
        </w:rPr>
        <w:t>w budynku produkcyjnym, usługowym i gospodarczym dla rolnictwa o powierzchni użytkowej 8,10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, wraz ze związanym z tym lokalem udziałem wynoszącym 188/1000 części w nieruchomości wspólnej, którą </w:t>
      </w:r>
      <w:r w:rsidR="00E575A8" w:rsidRPr="00E575A8">
        <w:rPr>
          <w:bCs/>
          <w:iCs/>
          <w:sz w:val="16"/>
          <w:szCs w:val="16"/>
        </w:rPr>
        <w:t xml:space="preserve">stanowi prawo własności nieruchomości gruntowej </w:t>
      </w:r>
      <w:r w:rsidR="00B8110C">
        <w:rPr>
          <w:bCs/>
          <w:iCs/>
          <w:sz w:val="16"/>
          <w:szCs w:val="16"/>
        </w:rPr>
        <w:br/>
      </w:r>
      <w:r w:rsidR="00E575A8" w:rsidRPr="00E575A8">
        <w:rPr>
          <w:sz w:val="16"/>
          <w:szCs w:val="16"/>
        </w:rPr>
        <w:t xml:space="preserve">o numerze ewidencyjnym 264 obszaru 0,2400 ha </w:t>
      </w:r>
      <w:r w:rsidR="00E575A8" w:rsidRPr="00E575A8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E575A8" w:rsidRPr="00E575A8">
        <w:rPr>
          <w:sz w:val="16"/>
          <w:szCs w:val="16"/>
        </w:rPr>
        <w:t>KO1I/00020589/0 prowadzoną przez Sąd Rejonowy w Szczecinku V Wydział Ksiąg Wieczystych.</w:t>
      </w:r>
    </w:p>
    <w:p w14:paraId="08C06402" w14:textId="77777777" w:rsidR="00196723" w:rsidRPr="00196723" w:rsidRDefault="00196723" w:rsidP="00E575A8">
      <w:pPr>
        <w:pStyle w:val="Default"/>
        <w:spacing w:line="360" w:lineRule="auto"/>
        <w:jc w:val="both"/>
        <w:rPr>
          <w:sz w:val="16"/>
          <w:szCs w:val="16"/>
        </w:rPr>
      </w:pPr>
    </w:p>
    <w:p w14:paraId="57C95BFE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62DB131C" w14:textId="77777777"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14:paraId="09791256" w14:textId="77777777"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14:paraId="04C115B5" w14:textId="77777777"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14:paraId="7E6A7786" w14:textId="77777777"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E575A8">
        <w:rPr>
          <w:color w:val="auto"/>
          <w:sz w:val="16"/>
          <w:szCs w:val="16"/>
        </w:rPr>
        <w:t>użytkowego</w:t>
      </w:r>
      <w:r w:rsidR="00E575A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nr </w:t>
      </w:r>
      <w:r w:rsidR="00E575A8">
        <w:rPr>
          <w:color w:val="auto"/>
          <w:sz w:val="16"/>
          <w:szCs w:val="16"/>
        </w:rPr>
        <w:t>1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14:paraId="5578476A" w14:textId="77777777"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3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4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3"/>
    </w:p>
    <w:bookmarkEnd w:id="4"/>
    <w:p w14:paraId="0258918B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1AD4216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4B7460">
        <w:rPr>
          <w:rFonts w:ascii="Arial" w:hAnsi="Arial" w:cs="Arial"/>
          <w:b/>
          <w:sz w:val="16"/>
          <w:szCs w:val="16"/>
        </w:rPr>
        <w:t xml:space="preserve"> </w:t>
      </w:r>
      <w:r w:rsidR="00587522" w:rsidRPr="004B7460">
        <w:rPr>
          <w:rFonts w:ascii="Arial" w:hAnsi="Arial" w:cs="Arial"/>
          <w:b/>
          <w:sz w:val="16"/>
          <w:szCs w:val="16"/>
        </w:rPr>
        <w:t xml:space="preserve">10 </w:t>
      </w:r>
      <w:r w:rsidR="00C56C13" w:rsidRPr="004B7460">
        <w:rPr>
          <w:rFonts w:ascii="Arial" w:hAnsi="Arial" w:cs="Arial"/>
          <w:b/>
          <w:sz w:val="16"/>
          <w:szCs w:val="16"/>
        </w:rPr>
        <w:t>000,00</w:t>
      </w:r>
      <w:r w:rsidRPr="004B746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587522">
        <w:rPr>
          <w:rFonts w:ascii="Arial" w:hAnsi="Arial" w:cs="Arial"/>
          <w:b/>
          <w:sz w:val="16"/>
          <w:szCs w:val="16"/>
        </w:rPr>
        <w:t xml:space="preserve">1 </w:t>
      </w:r>
      <w:r w:rsidR="002174D5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5712C7E2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068B1AEC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1947FD7" w14:textId="77777777" w:rsidR="006A2719" w:rsidRPr="00BA6F17" w:rsidRDefault="006A2719" w:rsidP="00587522">
      <w:pPr>
        <w:spacing w:line="360" w:lineRule="auto"/>
        <w:rPr>
          <w:rFonts w:ascii="Arial" w:hAnsi="Arial" w:cs="Arial"/>
          <w:sz w:val="16"/>
          <w:szCs w:val="16"/>
        </w:rPr>
      </w:pPr>
    </w:p>
    <w:p w14:paraId="58F9261C" w14:textId="77777777" w:rsidR="00BA6F17" w:rsidRPr="00587522" w:rsidRDefault="00430D25" w:rsidP="00587522">
      <w:pPr>
        <w:spacing w:line="360" w:lineRule="auto"/>
        <w:rPr>
          <w:rFonts w:ascii="Arial" w:hAnsi="Arial" w:cs="Arial"/>
          <w:sz w:val="16"/>
          <w:szCs w:val="16"/>
        </w:rPr>
      </w:pPr>
      <w:r w:rsidRPr="00587522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587522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587522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14:paraId="6937D331" w14:textId="77777777"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bookmarkStart w:id="5" w:name="_GoBack"/>
      <w:bookmarkEnd w:id="5"/>
    </w:p>
    <w:p w14:paraId="1DADE288" w14:textId="77777777"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B7460">
        <w:rPr>
          <w:rFonts w:ascii="Arial" w:hAnsi="Arial" w:cs="Arial"/>
          <w:bCs/>
          <w:sz w:val="16"/>
          <w:szCs w:val="16"/>
        </w:rPr>
        <w:t xml:space="preserve">Oferty </w:t>
      </w:r>
      <w:r w:rsidRPr="004B7460">
        <w:rPr>
          <w:rFonts w:ascii="Arial" w:hAnsi="Arial" w:cs="Arial"/>
          <w:sz w:val="16"/>
          <w:szCs w:val="16"/>
        </w:rPr>
        <w:t>można</w:t>
      </w:r>
      <w:r w:rsidRPr="003A40BD">
        <w:rPr>
          <w:rFonts w:ascii="Arial" w:hAnsi="Arial" w:cs="Arial"/>
          <w:sz w:val="16"/>
          <w:szCs w:val="16"/>
        </w:rPr>
        <w:t xml:space="preserve">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>
        <w:rPr>
          <w:rFonts w:ascii="Arial" w:hAnsi="Arial" w:cs="Arial"/>
          <w:b/>
          <w:bCs/>
          <w:sz w:val="16"/>
          <w:szCs w:val="16"/>
        </w:rPr>
        <w:t>07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0</w:t>
      </w:r>
      <w:r w:rsidR="002174D5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5318D1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0</w:t>
      </w:r>
      <w:r w:rsidR="002174D5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4B7460">
        <w:rPr>
          <w:rFonts w:ascii="Arial" w:hAnsi="Arial" w:cs="Arial"/>
          <w:bCs/>
          <w:sz w:val="16"/>
          <w:szCs w:val="16"/>
        </w:rPr>
        <w:t>.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587522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CA1653" w:rsidRPr="004B7460">
        <w:rPr>
          <w:rFonts w:ascii="Arial" w:hAnsi="Arial" w:cs="Arial"/>
          <w:b/>
          <w:sz w:val="16"/>
          <w:szCs w:val="16"/>
        </w:rPr>
        <w:t>309</w:t>
      </w:r>
      <w:r w:rsidR="00DC3EE6" w:rsidRPr="00CA1653">
        <w:rPr>
          <w:rFonts w:ascii="Arial" w:hAnsi="Arial" w:cs="Arial"/>
          <w:sz w:val="16"/>
          <w:szCs w:val="16"/>
        </w:rPr>
        <w:t>.</w:t>
      </w:r>
    </w:p>
    <w:p w14:paraId="32D84C2E" w14:textId="77777777"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B5695E">
        <w:rPr>
          <w:rFonts w:ascii="Arial" w:hAnsi="Arial" w:cs="Arial"/>
          <w:b/>
          <w:bCs/>
          <w:sz w:val="16"/>
          <w:szCs w:val="16"/>
        </w:rPr>
        <w:t>03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B5695E" w:rsidRPr="003A40BD">
        <w:rPr>
          <w:rFonts w:ascii="Arial" w:hAnsi="Arial" w:cs="Arial"/>
          <w:b/>
          <w:bCs/>
          <w:sz w:val="16"/>
          <w:szCs w:val="16"/>
        </w:rPr>
        <w:t>0</w:t>
      </w:r>
      <w:r w:rsidR="00B5695E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3A40BD">
        <w:rPr>
          <w:rFonts w:ascii="Arial" w:hAnsi="Arial" w:cs="Arial"/>
          <w:sz w:val="16"/>
          <w:szCs w:val="16"/>
        </w:rPr>
        <w:t xml:space="preserve">r.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2EEF5335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</w:t>
      </w:r>
      <w:r w:rsidR="00587522">
        <w:rPr>
          <w:rFonts w:ascii="Arial" w:hAnsi="Arial" w:cs="Arial"/>
          <w:b/>
          <w:bCs/>
          <w:sz w:val="16"/>
          <w:szCs w:val="16"/>
        </w:rPr>
        <w:t>mieszkalny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2E57F192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7EDB354B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3A98747C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5B984CE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9577CF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4B7460">
        <w:rPr>
          <w:rFonts w:ascii="Arial" w:hAnsi="Arial" w:cs="Arial"/>
          <w:bCs/>
          <w:sz w:val="16"/>
          <w:szCs w:val="16"/>
        </w:rPr>
        <w:t xml:space="preserve">lub 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510-258-670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B5695E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B5695E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B5695E">
        <w:rPr>
          <w:rStyle w:val="Numerstrony"/>
          <w:rFonts w:ascii="Arial" w:hAnsi="Arial" w:cs="Arial"/>
          <w:b/>
          <w:sz w:val="16"/>
          <w:szCs w:val="16"/>
        </w:rPr>
        <w:t>7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3928787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60A1B4A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69C8BE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EB065A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403882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14:paraId="52FCB36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37A49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4561E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888AC2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E40A5C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6124FF8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36B2937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119210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C14377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68298B5E" wp14:editId="1CD47762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48041" w14:textId="77777777" w:rsidR="009943F4" w:rsidRDefault="009943F4">
      <w:r>
        <w:separator/>
      </w:r>
    </w:p>
  </w:endnote>
  <w:endnote w:type="continuationSeparator" w:id="0">
    <w:p w14:paraId="2EE392E5" w14:textId="77777777" w:rsidR="009943F4" w:rsidRDefault="0099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3CCDE84B" w14:textId="77777777" w:rsidR="006A2719" w:rsidRDefault="00DA52B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E54CED">
          <w:rPr>
            <w:noProof/>
          </w:rPr>
          <w:t>1</w:t>
        </w:r>
        <w:r>
          <w:fldChar w:fldCharType="end"/>
        </w:r>
      </w:p>
    </w:sdtContent>
  </w:sdt>
  <w:p w14:paraId="42556887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1CE46" w14:textId="77777777" w:rsidR="009943F4" w:rsidRDefault="009943F4">
      <w:r>
        <w:separator/>
      </w:r>
    </w:p>
  </w:footnote>
  <w:footnote w:type="continuationSeparator" w:id="0">
    <w:p w14:paraId="1EE8EF94" w14:textId="77777777" w:rsidR="009943F4" w:rsidRDefault="0099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6B61"/>
    <w:rsid w:val="00017E8C"/>
    <w:rsid w:val="0003348C"/>
    <w:rsid w:val="00074306"/>
    <w:rsid w:val="00091663"/>
    <w:rsid w:val="000C4C88"/>
    <w:rsid w:val="000C6CAA"/>
    <w:rsid w:val="001036E8"/>
    <w:rsid w:val="00113A50"/>
    <w:rsid w:val="00127ED4"/>
    <w:rsid w:val="00140389"/>
    <w:rsid w:val="00196723"/>
    <w:rsid w:val="001A0539"/>
    <w:rsid w:val="001F5669"/>
    <w:rsid w:val="002174D5"/>
    <w:rsid w:val="002959F5"/>
    <w:rsid w:val="002E131F"/>
    <w:rsid w:val="002E7727"/>
    <w:rsid w:val="0030018D"/>
    <w:rsid w:val="00321059"/>
    <w:rsid w:val="003834B1"/>
    <w:rsid w:val="003A40BD"/>
    <w:rsid w:val="003A5291"/>
    <w:rsid w:val="00430D25"/>
    <w:rsid w:val="00465AE3"/>
    <w:rsid w:val="004B7460"/>
    <w:rsid w:val="004C2D4F"/>
    <w:rsid w:val="005318D1"/>
    <w:rsid w:val="00587522"/>
    <w:rsid w:val="006A2719"/>
    <w:rsid w:val="006E1831"/>
    <w:rsid w:val="006E3631"/>
    <w:rsid w:val="006F1B81"/>
    <w:rsid w:val="006F2195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43F4"/>
    <w:rsid w:val="00995308"/>
    <w:rsid w:val="009A6E9F"/>
    <w:rsid w:val="009C5C32"/>
    <w:rsid w:val="00A558BC"/>
    <w:rsid w:val="00A56633"/>
    <w:rsid w:val="00A92F1B"/>
    <w:rsid w:val="00B431A8"/>
    <w:rsid w:val="00B5695E"/>
    <w:rsid w:val="00B64A67"/>
    <w:rsid w:val="00B8110C"/>
    <w:rsid w:val="00B87BC8"/>
    <w:rsid w:val="00BA6ED3"/>
    <w:rsid w:val="00BA6F17"/>
    <w:rsid w:val="00C56C13"/>
    <w:rsid w:val="00C60CF8"/>
    <w:rsid w:val="00C653E4"/>
    <w:rsid w:val="00C77E0A"/>
    <w:rsid w:val="00CA1653"/>
    <w:rsid w:val="00CB75F3"/>
    <w:rsid w:val="00D842CB"/>
    <w:rsid w:val="00DA52B1"/>
    <w:rsid w:val="00DA54F4"/>
    <w:rsid w:val="00DB6012"/>
    <w:rsid w:val="00DC3EE6"/>
    <w:rsid w:val="00E11F01"/>
    <w:rsid w:val="00E54CED"/>
    <w:rsid w:val="00E575A8"/>
    <w:rsid w:val="00EA46A0"/>
    <w:rsid w:val="00F15860"/>
    <w:rsid w:val="00F219A5"/>
    <w:rsid w:val="00F723AF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CA27"/>
  <w15:docId w15:val="{F0321513-56EA-45C3-9BE7-BB83D276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31</cp:revision>
  <cp:lastPrinted>2020-06-09T11:47:00Z</cp:lastPrinted>
  <dcterms:created xsi:type="dcterms:W3CDTF">2020-05-12T11:32:00Z</dcterms:created>
  <dcterms:modified xsi:type="dcterms:W3CDTF">2020-06-09T11:51:00Z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